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1" w:y="2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4pt;height:842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" w:y="31"/>
        <w:widowControl w:val="0"/>
        <w:rPr>
          <w:sz w:val="2"/>
          <w:szCs w:val="2"/>
        </w:rPr>
      </w:pPr>
      <w:r>
        <w:pict>
          <v:shape id="_x0000_s1027" type="#_x0000_t75" style="width:594pt;height:841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" w:y="59"/>
        <w:widowControl w:val="0"/>
        <w:rPr>
          <w:sz w:val="2"/>
          <w:szCs w:val="2"/>
        </w:rPr>
      </w:pPr>
      <w:r>
        <w:pict>
          <v:shape id="_x0000_s1028" type="#_x0000_t75" style="width:594pt;height:839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" w:y="59"/>
        <w:widowControl w:val="0"/>
        <w:rPr>
          <w:sz w:val="2"/>
          <w:szCs w:val="2"/>
        </w:rPr>
      </w:pPr>
      <w:r>
        <w:pict>
          <v:shape id="_x0000_s1029" type="#_x0000_t75" style="width:593pt;height:839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0" w:y="59"/>
        <w:widowControl w:val="0"/>
        <w:rPr>
          <w:sz w:val="2"/>
          <w:szCs w:val="2"/>
        </w:rPr>
      </w:pPr>
      <w:r>
        <w:pict>
          <v:shape id="_x0000_s1030" type="#_x0000_t75" style="width:591pt;height:839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" w:y="59"/>
        <w:widowControl w:val="0"/>
        <w:rPr>
          <w:sz w:val="2"/>
          <w:szCs w:val="2"/>
        </w:rPr>
      </w:pPr>
      <w:r>
        <w:pict>
          <v:shape id="_x0000_s1031" type="#_x0000_t75" style="width:594pt;height:839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7" w:y="122"/>
        <w:widowControl w:val="0"/>
        <w:rPr>
          <w:sz w:val="2"/>
          <w:szCs w:val="2"/>
        </w:rPr>
      </w:pPr>
      <w:r>
        <w:pict>
          <v:shape id="_x0000_s1032" type="#_x0000_t75" style="width:589pt;height:83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/Relationships>
</file>