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B" w:rsidRPr="00DF7B4D" w:rsidRDefault="00342E0B" w:rsidP="00342E0B">
      <w:pPr>
        <w:pStyle w:val="a4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DF7B4D">
        <w:rPr>
          <w:rFonts w:ascii="Times New Roman" w:hAnsi="Times New Roman" w:cs="Times New Roman"/>
        </w:rPr>
        <w:t>Автономное дошкольное образовательное учреждение</w:t>
      </w:r>
    </w:p>
    <w:p w:rsidR="00342E0B" w:rsidRPr="00DF7B4D" w:rsidRDefault="00342E0B" w:rsidP="00342E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F7B4D">
        <w:rPr>
          <w:rFonts w:ascii="Times New Roman" w:hAnsi="Times New Roman" w:cs="Times New Roman"/>
          <w:b/>
          <w:bCs/>
        </w:rPr>
        <w:t>«Юргинский детский сад Юргинского муниципального района»</w:t>
      </w:r>
    </w:p>
    <w:p w:rsidR="00342E0B" w:rsidRPr="00DF7B4D" w:rsidRDefault="00342E0B" w:rsidP="00342E0B">
      <w:pPr>
        <w:jc w:val="center"/>
        <w:rPr>
          <w:rFonts w:ascii="Times New Roman" w:hAnsi="Times New Roman" w:cs="Times New Roman"/>
          <w:sz w:val="16"/>
          <w:szCs w:val="16"/>
        </w:rPr>
      </w:pPr>
      <w:r w:rsidRPr="00DF7B4D">
        <w:rPr>
          <w:rFonts w:ascii="Times New Roman" w:hAnsi="Times New Roman" w:cs="Times New Roman"/>
          <w:sz w:val="16"/>
          <w:szCs w:val="16"/>
        </w:rPr>
        <w:t>улица 25 Партсъезда, дом 1, с. Юргинское, Юргинский район, Тюменская область, 627250, тел. 2-42-66, факс 2-38-68</w:t>
      </w:r>
    </w:p>
    <w:p w:rsidR="00342E0B" w:rsidRPr="00007D7C" w:rsidRDefault="00342E0B" w:rsidP="00342E0B">
      <w:pPr>
        <w:jc w:val="center"/>
        <w:rPr>
          <w:rFonts w:cs="Times New Roman"/>
          <w:b/>
          <w:bCs/>
          <w:sz w:val="16"/>
          <w:szCs w:val="16"/>
        </w:rPr>
      </w:pPr>
    </w:p>
    <w:p w:rsidR="00342E0B" w:rsidRPr="000C51C0" w:rsidRDefault="00342E0B" w:rsidP="00342E0B">
      <w:pPr>
        <w:pStyle w:val="a3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342E0B" w:rsidRDefault="00342E0B" w:rsidP="00342E0B">
      <w:pPr>
        <w:pStyle w:val="a3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342E0B" w:rsidRDefault="00342E0B" w:rsidP="00342E0B">
      <w:pPr>
        <w:pStyle w:val="a3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342E0B" w:rsidRDefault="00342E0B" w:rsidP="00342E0B">
      <w:pPr>
        <w:rPr>
          <w:rFonts w:cs="Times New Roman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распорядка для воспитанников автономного дошкольного образовательного учреждения</w:t>
      </w:r>
    </w:p>
    <w:p w:rsidR="00342E0B" w:rsidRP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«Юргинский детский сад Юргинского муниципального района»</w:t>
      </w:r>
    </w:p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 w:rsidRPr="001F58F4">
        <w:rPr>
          <w:rFonts w:ascii="Times New Roman" w:hAnsi="Times New Roman" w:cs="Times New Roman"/>
        </w:rPr>
        <w:lastRenderedPageBreak/>
        <w:t>СОГЛАСОВАНО:</w:t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  <w:t xml:space="preserve">                                                                          УТВЕРЖДЕНО</w:t>
      </w:r>
      <w:r w:rsidRPr="001F58F4">
        <w:rPr>
          <w:rFonts w:ascii="Times New Roman" w:hAnsi="Times New Roman" w:cs="Times New Roman"/>
        </w:rPr>
        <w:tab/>
        <w:t>: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                Директор АДОУ «Юргинский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АДОУ «Юргинский детский сад                                                    детский сад Юргинского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Юргинского муниципального района»                                          муниципального района»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        Л.Н.Оцелюк</w:t>
      </w:r>
    </w:p>
    <w:p w:rsidR="00342E0B" w:rsidRPr="001F58F4" w:rsidRDefault="00342E0B" w:rsidP="003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  </w:t>
      </w:r>
      <w:r w:rsidR="00666284">
        <w:rPr>
          <w:rFonts w:ascii="Times New Roman" w:hAnsi="Times New Roman" w:cs="Times New Roman"/>
        </w:rPr>
        <w:t>99/1-од</w:t>
      </w:r>
      <w:r>
        <w:rPr>
          <w:rFonts w:ascii="Times New Roman" w:hAnsi="Times New Roman" w:cs="Times New Roman"/>
        </w:rPr>
        <w:t xml:space="preserve"> от 0</w:t>
      </w:r>
      <w:r w:rsidR="006662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.11.2015г.</w:t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распорядка для воспитанников автономного дошкольного образовательного учреждения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«Юргинский детский сад Юргинского муниципального района»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02" w:rsidRDefault="00754A02" w:rsidP="00754A02">
      <w:pPr>
        <w:pStyle w:val="Default"/>
      </w:pPr>
    </w:p>
    <w:p w:rsidR="00342E0B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Правила внутреннего распорядка разработаны для воспитанников </w:t>
      </w:r>
      <w:r>
        <w:rPr>
          <w:sz w:val="28"/>
          <w:szCs w:val="28"/>
        </w:rPr>
        <w:t>АДОУ «Юргинский детский сад Юргинского муниципального района»</w:t>
      </w:r>
      <w:r w:rsidRPr="0085219E">
        <w:rPr>
          <w:sz w:val="28"/>
          <w:szCs w:val="28"/>
        </w:rPr>
        <w:t xml:space="preserve">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342E0B">
        <w:rPr>
          <w:b/>
          <w:sz w:val="28"/>
          <w:szCs w:val="28"/>
        </w:rPr>
        <w:t>Цель правил внутреннего распорядка</w:t>
      </w:r>
      <w:r w:rsidRPr="0085219E">
        <w:rPr>
          <w:sz w:val="28"/>
          <w:szCs w:val="28"/>
        </w:rPr>
        <w:t xml:space="preserve"> - обеспечение безопасности детей во время их пребывания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, а также успешная реализация целей и задач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, определенных в Уставе </w:t>
      </w:r>
      <w:r>
        <w:rPr>
          <w:sz w:val="28"/>
          <w:szCs w:val="28"/>
        </w:rPr>
        <w:t>АДОУ</w:t>
      </w:r>
      <w:r w:rsidRPr="0085219E">
        <w:rPr>
          <w:b/>
          <w:bCs/>
          <w:sz w:val="28"/>
          <w:szCs w:val="28"/>
        </w:rPr>
        <w:t xml:space="preserve">. </w:t>
      </w:r>
    </w:p>
    <w:p w:rsid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Настоящие Правила внутреннего распорядка являются обязательными для всех воспитанников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и их родителей (законных представителей). При приеме воспитанника администрация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обязана ознакомить родителей (законных представителей) воспитанников с настоящими Правилами.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Режим работы </w:t>
      </w:r>
      <w:r>
        <w:rPr>
          <w:sz w:val="28"/>
          <w:szCs w:val="28"/>
        </w:rPr>
        <w:t>АДОУ «Юргинский детский сад Юргинского муниципального района»</w:t>
      </w:r>
      <w:r w:rsidRPr="0085219E">
        <w:rPr>
          <w:sz w:val="28"/>
          <w:szCs w:val="28"/>
        </w:rPr>
        <w:t xml:space="preserve">: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- 5 дневная рабочая неделя;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выходные дни - суббота, воскресенье, праздничные дни;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максимальная длительность пребывания детей в </w:t>
      </w:r>
      <w:r>
        <w:rPr>
          <w:sz w:val="28"/>
          <w:szCs w:val="28"/>
        </w:rPr>
        <w:t>АДОУ – 9</w:t>
      </w:r>
      <w:r w:rsidR="0060616C">
        <w:rPr>
          <w:sz w:val="28"/>
          <w:szCs w:val="28"/>
        </w:rPr>
        <w:t>,30</w:t>
      </w:r>
      <w:r w:rsidRPr="0085219E">
        <w:rPr>
          <w:sz w:val="28"/>
          <w:szCs w:val="28"/>
        </w:rPr>
        <w:t xml:space="preserve"> часов;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ежедневный график работы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>: с 7.30 часов до 1</w:t>
      </w:r>
      <w:r>
        <w:rPr>
          <w:sz w:val="28"/>
          <w:szCs w:val="28"/>
        </w:rPr>
        <w:t>6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 xml:space="preserve">0 часов.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 Прием детей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осуществляется с 07.30 ч. – до 08.00ч.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Воспитатель осуществляет контроль приема детей в случаях подозрения на заболевание. Выявленные больные дети или дети с подозрением на заболевание в </w:t>
      </w:r>
      <w:r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 xml:space="preserve"> не принимаются; заболевших в течение дня детей изолируют от здоровых детей (временно размещают в изоляторе) до прихода родителей.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>► Педагоги готовы беседовать с Вами о Вашем ребенке утром до 07.30- 8.00 и вечером с</w:t>
      </w:r>
      <w:r>
        <w:rPr>
          <w:sz w:val="28"/>
          <w:szCs w:val="28"/>
        </w:rPr>
        <w:t xml:space="preserve"> 1</w:t>
      </w:r>
      <w:r w:rsidR="0060616C">
        <w:rPr>
          <w:sz w:val="28"/>
          <w:szCs w:val="28"/>
        </w:rPr>
        <w:t>6</w:t>
      </w:r>
      <w:r>
        <w:rPr>
          <w:sz w:val="28"/>
          <w:szCs w:val="28"/>
        </w:rPr>
        <w:t>.00-</w:t>
      </w:r>
      <w:r w:rsidR="0060616C">
        <w:rPr>
          <w:sz w:val="28"/>
          <w:szCs w:val="28"/>
        </w:rPr>
        <w:t>16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 xml:space="preserve">0. В другое время педагог обязан, находится с группой детей, и отвлекать его нельзя.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К педагогам группы независимо от их возраста необходимо обращаться на «Вы», по имени и отчеству.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Спорные и конфликтные ситуации нужно разрешать только в отсутствии детей.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</w:t>
      </w:r>
      <w:r>
        <w:rPr>
          <w:sz w:val="28"/>
          <w:szCs w:val="28"/>
        </w:rPr>
        <w:t>директору детского сада лично или по телефону</w:t>
      </w:r>
      <w:r w:rsidR="0060616C">
        <w:rPr>
          <w:sz w:val="28"/>
          <w:szCs w:val="28"/>
        </w:rPr>
        <w:t>2-40-01</w:t>
      </w:r>
      <w:r w:rsidRPr="0085219E">
        <w:rPr>
          <w:sz w:val="28"/>
          <w:szCs w:val="28"/>
        </w:rPr>
        <w:t xml:space="preserve">, либо заместителю </w:t>
      </w:r>
      <w:r>
        <w:rPr>
          <w:sz w:val="28"/>
          <w:szCs w:val="28"/>
        </w:rPr>
        <w:t>директора</w:t>
      </w:r>
      <w:r w:rsidRPr="0085219E">
        <w:rPr>
          <w:sz w:val="28"/>
          <w:szCs w:val="28"/>
        </w:rPr>
        <w:t xml:space="preserve">. Мы постараемся решить проблему и дать ответ на все интересующие Вас вопросы.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lastRenderedPageBreak/>
        <w:t xml:space="preserve">► Плата за содержание ребенка в </w:t>
      </w:r>
      <w:r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 xml:space="preserve"> вносится в банк за месяц вперед, но не позднее 15 числа каждого месяца. </w:t>
      </w:r>
    </w:p>
    <w:p w:rsidR="0085219E" w:rsidRPr="0085219E" w:rsidRDefault="0085219E" w:rsidP="00342E0B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(законные представители) обязаны забрать ребенка </w:t>
      </w:r>
      <w:r w:rsidR="0060616C">
        <w:rPr>
          <w:sz w:val="28"/>
          <w:szCs w:val="28"/>
        </w:rPr>
        <w:t>в16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>0ч. В случае, если родители не забирают ребенка после 1</w:t>
      </w:r>
      <w:r w:rsidR="0060616C">
        <w:rPr>
          <w:sz w:val="28"/>
          <w:szCs w:val="28"/>
        </w:rPr>
        <w:t>7</w:t>
      </w:r>
      <w:bookmarkStart w:id="0" w:name="_GoBack"/>
      <w:bookmarkEnd w:id="0"/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 xml:space="preserve">0ч. ребенок передается в УВД </w:t>
      </w:r>
      <w:r>
        <w:rPr>
          <w:sz w:val="28"/>
          <w:szCs w:val="28"/>
        </w:rPr>
        <w:t>с. Юргинского</w:t>
      </w:r>
      <w:r w:rsidRPr="0085219E">
        <w:rPr>
          <w:sz w:val="28"/>
          <w:szCs w:val="28"/>
        </w:rPr>
        <w:t xml:space="preserve">. Если родители (законные представители) ребенка не могут лично забрать ребенка из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Если Вы привели ребенка после начала, какого – либо режимного момента, пожалуйста, разденьте его и подождите вместе с ним в раздевалке до ближайшего перерыва.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должны лично передавать детей воспитателю группы. Нельзя забирать детей из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не поставив в известность воспитателя группы, а также поручать это детям, подросткам в возрасте до 18 лет, лицам в нетрезвом состоянии.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О невозможности прихода ребенка по болезни или другой уважительной причине необходимо обязательно сообщить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. Ребенок, не посещающий детский сад более трех дней (за исключением выходных и праздничных дней), должен иметь справку от врача, при возвращении после длительного отсутствия предоставляется справка о состоянии здоровья ребенка и контактах за последний 21 день.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Санитарными нормами запрещается оставлять коляски и санки в помещении детского сада.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В случае длительного отсутствия ребенка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по каким-либо обстоятельствам, необходимо написать заявление на имя </w:t>
      </w:r>
      <w:r>
        <w:rPr>
          <w:sz w:val="28"/>
          <w:szCs w:val="28"/>
        </w:rPr>
        <w:t>директора АДОУ</w:t>
      </w:r>
      <w:r w:rsidRPr="0085219E">
        <w:rPr>
          <w:sz w:val="28"/>
          <w:szCs w:val="28"/>
        </w:rPr>
        <w:t xml:space="preserve"> о сохранении места за ребенком с указанием периода отсутствия ребенка и причины. </w:t>
      </w:r>
    </w:p>
    <w:p w:rsid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(законные представители) обязаны приводить ребенка в </w:t>
      </w:r>
      <w:r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>здоровым</w:t>
      </w:r>
      <w:r w:rsidR="00342E0B">
        <w:rPr>
          <w:sz w:val="28"/>
          <w:szCs w:val="28"/>
        </w:rPr>
        <w:t>и</w:t>
      </w:r>
      <w:r w:rsidRPr="0085219E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>► Родители (законные представители) обязаны приводить ребенка в опрятном виде, чистой одежде и обуви. У малыша должна быть</w:t>
      </w:r>
      <w:r w:rsidR="00342E0B">
        <w:rPr>
          <w:sz w:val="28"/>
          <w:szCs w:val="28"/>
        </w:rPr>
        <w:t>:</w:t>
      </w:r>
      <w:r w:rsidRPr="0085219E">
        <w:rPr>
          <w:sz w:val="28"/>
          <w:szCs w:val="28"/>
        </w:rPr>
        <w:t xml:space="preserve"> сменная одежда (сандалии, трусики, майка, колготки), расческа, спортивная форма (футболка, шорты и чешки), а также головной убор (в теплый период года).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052ED8"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Запрещается приносить в детский сад жевательную резинку и другие продукты питания (конфеты, печенье, напитки и др.).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lastRenderedPageBreak/>
        <w:t xml:space="preserve">► Не рекомендуется </w:t>
      </w:r>
      <w:r w:rsidR="00052ED8">
        <w:rPr>
          <w:sz w:val="28"/>
          <w:szCs w:val="28"/>
        </w:rPr>
        <w:t>на</w:t>
      </w:r>
      <w:r w:rsidRPr="0085219E">
        <w:rPr>
          <w:sz w:val="28"/>
          <w:szCs w:val="28"/>
        </w:rPr>
        <w:t xml:space="preserve">девать ребенку золотые и серебряные украшения, давать с собой дорогостоящие игрушки, мобильные телефоны, а также игрушки имитирующие оружие. </w:t>
      </w:r>
    </w:p>
    <w:p w:rsidR="0085219E" w:rsidRPr="0085219E" w:rsidRDefault="0085219E" w:rsidP="00342E0B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 </w:t>
      </w:r>
    </w:p>
    <w:p w:rsidR="00052ED8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Совместная работа педагогического коллектива </w:t>
      </w:r>
      <w:r w:rsidR="00052ED8"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 xml:space="preserve">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</w:t>
      </w:r>
    </w:p>
    <w:p w:rsidR="00052ED8" w:rsidRDefault="00052ED8" w:rsidP="0085219E">
      <w:pPr>
        <w:pStyle w:val="Default"/>
        <w:jc w:val="both"/>
        <w:rPr>
          <w:sz w:val="28"/>
          <w:szCs w:val="28"/>
        </w:rPr>
      </w:pP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Приветствуем активное участие родителей в жизни группы: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участие в праздниках и развлечениях, родительских собраниях, трудовых десантах;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сопровождение детей на прогулках, экскурсиях за пределами детского сада;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работу в родительском комитете группы или детского сада;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пополнение развивающей среды детского сада – вы можете принести игрушки и книги, журналы и материалы, которые больше не интересны вашему ребенку и вам. </w:t>
      </w:r>
    </w:p>
    <w:p w:rsidR="00052ED8" w:rsidRDefault="00052ED8" w:rsidP="0085219E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b/>
          <w:bCs/>
          <w:i/>
          <w:iCs/>
          <w:sz w:val="28"/>
          <w:szCs w:val="28"/>
        </w:rPr>
        <w:t>Заранее благодарны Вам за помощь и понимание, надеемся на тесное сотрудничество! Ваше внимание и аккуратность по отношению к детскому саду воспитывают положительные качества у детей</w:t>
      </w: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754A02" w:rsidRDefault="00754A02"/>
    <w:sectPr w:rsidR="00754A02" w:rsidSect="00754A02">
      <w:pgSz w:w="11906" w:h="17338"/>
      <w:pgMar w:top="993" w:right="900" w:bottom="587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4FCD"/>
    <w:multiLevelType w:val="hybridMultilevel"/>
    <w:tmpl w:val="33B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4A02"/>
    <w:rsid w:val="00052ED8"/>
    <w:rsid w:val="00342E0B"/>
    <w:rsid w:val="0060616C"/>
    <w:rsid w:val="00666284"/>
    <w:rsid w:val="00754A02"/>
    <w:rsid w:val="0085219E"/>
    <w:rsid w:val="00A749D7"/>
    <w:rsid w:val="00BE39A4"/>
    <w:rsid w:val="00D5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42E0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42E0B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342E0B"/>
    <w:rPr>
      <w:rFonts w:ascii="Calibri" w:eastAsia="Calibri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342E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42E0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42E0B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342E0B"/>
    <w:rPr>
      <w:rFonts w:ascii="Calibri" w:eastAsia="Calibri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342E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2015-11-25T09:04:00Z</cp:lastPrinted>
  <dcterms:created xsi:type="dcterms:W3CDTF">2021-05-20T10:23:00Z</dcterms:created>
  <dcterms:modified xsi:type="dcterms:W3CDTF">2021-05-20T10:23:00Z</dcterms:modified>
</cp:coreProperties>
</file>