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D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942965" cy="8171577"/>
            <wp:effectExtent l="0" t="0" r="0" b="0"/>
            <wp:docPr id="6" name="Рисунок 6" descr="C:\Users\Метод кабинет\Desktop\по самообследованию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по самообследованию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BB3C1B" w:rsidRDefault="00BB3C1B" w:rsidP="00040046">
      <w:pPr>
        <w:pStyle w:val="a3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42965" cy="8171577"/>
            <wp:effectExtent l="0" t="0" r="0" b="0"/>
            <wp:docPr id="8" name="Рисунок 8" descr="C:\Users\Метод кабинет\Desktop\по самообследованию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по самообследованию\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B1" w:rsidRDefault="000416B1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0416B1" w:rsidRDefault="000416B1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0416B1" w:rsidRPr="00040046" w:rsidRDefault="000416B1" w:rsidP="00040046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254DAD" w:rsidRPr="00040046" w:rsidRDefault="00254DAD" w:rsidP="00254DAD">
      <w:pPr>
        <w:pStyle w:val="a3"/>
        <w:ind w:left="0" w:firstLine="720"/>
        <w:jc w:val="center"/>
        <w:rPr>
          <w:rFonts w:ascii="Arial" w:hAnsi="Arial" w:cs="Arial"/>
          <w:sz w:val="16"/>
          <w:szCs w:val="16"/>
        </w:rPr>
      </w:pPr>
    </w:p>
    <w:p w:rsidR="00254DAD" w:rsidRPr="00040046" w:rsidRDefault="00254DAD" w:rsidP="00254DAD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40046" w:rsidRDefault="00040046" w:rsidP="000416B1">
      <w:pPr>
        <w:pStyle w:val="a3"/>
        <w:ind w:left="0"/>
        <w:jc w:val="both"/>
        <w:rPr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lastRenderedPageBreak/>
        <w:t>Отче</w:t>
      </w:r>
      <w:bookmarkStart w:id="0" w:name="_GoBack"/>
      <w:bookmarkEnd w:id="0"/>
      <w:r w:rsidRPr="00040046">
        <w:rPr>
          <w:rFonts w:ascii="Arial" w:hAnsi="Arial" w:cs="Arial"/>
          <w:b/>
          <w:sz w:val="24"/>
          <w:szCs w:val="24"/>
        </w:rPr>
        <w:t xml:space="preserve">т о результатах </w:t>
      </w:r>
      <w:proofErr w:type="spellStart"/>
      <w:r w:rsidRPr="00040046">
        <w:rPr>
          <w:rFonts w:ascii="Arial" w:hAnsi="Arial" w:cs="Arial"/>
          <w:b/>
          <w:sz w:val="24"/>
          <w:szCs w:val="24"/>
        </w:rPr>
        <w:t>самообследования</w:t>
      </w:r>
      <w:proofErr w:type="spellEnd"/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Автономного дошкольного образовательного учреждения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40046">
        <w:rPr>
          <w:rFonts w:ascii="Arial" w:hAnsi="Arial" w:cs="Arial"/>
          <w:b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b/>
          <w:sz w:val="24"/>
          <w:szCs w:val="24"/>
        </w:rPr>
        <w:t xml:space="preserve"> детский сад Юргинского муниципального района» 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за 2022 год</w:t>
      </w:r>
    </w:p>
    <w:p w:rsidR="00040046" w:rsidRPr="00040046" w:rsidRDefault="00040046" w:rsidP="00040046">
      <w:pPr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Введение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40046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деятельности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проводилось на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основании: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Федерального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закона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29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декабря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2012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N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273-ФЗ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«Об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образованиив</w:t>
      </w:r>
      <w:proofErr w:type="spellEnd"/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Российской Федерации»;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Порядка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организацией, утверждённого приказом Министерства образования и науки РФ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14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июня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2013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462;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Постановления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Правительства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РФ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5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августа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2013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662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«Об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осуществлении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мониторинга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Приказа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14.12.2017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1218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внесении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изменений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Порядок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утвержденный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приказом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Министерства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науки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Российской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Федерации от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14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июня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2013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462»;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Приказа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директора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24.01.2023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6-ОД </w:t>
      </w:r>
      <w:r w:rsidRPr="00040046">
        <w:rPr>
          <w:rFonts w:ascii="Arial" w:hAnsi="Arial" w:cs="Arial"/>
          <w:sz w:val="24"/>
          <w:szCs w:val="24"/>
        </w:rPr>
        <w:t>«О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процедуры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самобследования</w:t>
      </w:r>
      <w:proofErr w:type="spellEnd"/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итогам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Положения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порядке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(утверждено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приказом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 №11/1 от 24.01.2018г.</w:t>
      </w:r>
      <w:r w:rsidRPr="00040046">
        <w:rPr>
          <w:rFonts w:ascii="Arial" w:hAnsi="Arial" w:cs="Arial"/>
          <w:spacing w:val="-1"/>
          <w:sz w:val="24"/>
          <w:szCs w:val="24"/>
        </w:rPr>
        <w:t>)</w:t>
      </w:r>
      <w:r w:rsidRPr="00040046">
        <w:rPr>
          <w:rFonts w:ascii="Arial" w:hAnsi="Arial" w:cs="Arial"/>
          <w:sz w:val="24"/>
          <w:szCs w:val="24"/>
        </w:rPr>
        <w:t>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Плана-графика работ по подготовке и проведению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 показателям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 за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 год.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Данный материал предназначен для широкого круга общественности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представляет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отчет о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результатах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(далее по тексту АДОУ) за 2022 год в целях обеспечения: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информирования</w:t>
      </w:r>
      <w:r w:rsidRPr="00040046">
        <w:rPr>
          <w:rFonts w:ascii="Arial" w:hAnsi="Arial" w:cs="Arial"/>
          <w:spacing w:val="5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потребителей</w:t>
      </w:r>
      <w:r w:rsidRPr="00040046">
        <w:rPr>
          <w:rFonts w:ascii="Arial" w:hAnsi="Arial" w:cs="Arial"/>
          <w:spacing w:val="5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5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услуг</w:t>
      </w:r>
      <w:r w:rsidRPr="00040046">
        <w:rPr>
          <w:rFonts w:ascii="Arial" w:hAnsi="Arial" w:cs="Arial"/>
          <w:spacing w:val="6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5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приоритетных направлениях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проведенных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мероприятиях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результатах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привлечения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отношений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общественности к оценке деятельности и выбору путей дальнейшего 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40046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включает в себя аналитическую часть и результаты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анализа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 </w:t>
      </w:r>
      <w:r w:rsidRPr="00040046">
        <w:rPr>
          <w:rFonts w:ascii="Arial" w:hAnsi="Arial" w:cs="Arial"/>
          <w:sz w:val="24"/>
          <w:szCs w:val="24"/>
        </w:rPr>
        <w:t>АДОУ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 год.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Цель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z w:val="24"/>
          <w:szCs w:val="24"/>
        </w:rPr>
        <w:t>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прозрачности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функционирования,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доступности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АДОУ, определение качества и эффективности образовательной деятельности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выявление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объективных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тенденций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оценка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эффективности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управленческих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решений.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Задачи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z w:val="24"/>
          <w:szCs w:val="24"/>
        </w:rPr>
        <w:t>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получение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объективной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состоянии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выявление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положительных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отрицательных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тенденций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деятельности.</w:t>
      </w:r>
      <w:r w:rsidRPr="00040046">
        <w:rPr>
          <w:rFonts w:ascii="Arial" w:hAnsi="Arial" w:cs="Arial"/>
          <w:spacing w:val="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Процедура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способствует: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- Рефлексивной оценке результатов деятельности </w:t>
      </w:r>
      <w:r w:rsidRPr="00040046">
        <w:rPr>
          <w:rFonts w:ascii="Arial" w:hAnsi="Arial" w:cs="Arial"/>
          <w:spacing w:val="-1"/>
          <w:sz w:val="24"/>
          <w:szCs w:val="24"/>
        </w:rPr>
        <w:t>педагогического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коллектива осознанию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своих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целей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задач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степени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достижения;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Возможности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заявить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своих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достижениях,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отличительных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показателях;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Отметить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существующие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проблемные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зоны;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lastRenderedPageBreak/>
        <w:t>- Задать вектор дальнейшего развития дошкольной образовательной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процессе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проводится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оценка: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образовательной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системы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организацией;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содержания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качества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кадрового,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программно-методического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материально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- технической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базы;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подлежащей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Pr="00040046">
        <w:rPr>
          <w:rFonts w:ascii="Arial" w:hAnsi="Arial" w:cs="Arial"/>
          <w:sz w:val="24"/>
          <w:szCs w:val="24"/>
        </w:rPr>
        <w:t>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Источники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информации: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нормативно-правовые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рабочие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регламентирующие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(аналитические материалы, планы и анализы работы, программы, расписания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НОД,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дополнительного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статистические данные).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Форма предъявления информации: отчет о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самообследовании</w:t>
      </w:r>
      <w:proofErr w:type="spellEnd"/>
      <w:r w:rsidRPr="00040046">
        <w:rPr>
          <w:rFonts w:ascii="Arial" w:hAnsi="Arial" w:cs="Arial"/>
          <w:sz w:val="24"/>
          <w:szCs w:val="24"/>
        </w:rPr>
        <w:t>,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утвержденный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советом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бумажных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электронных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носителях.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Порядок проведения, сроки, состав комиссии по проведению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утверждены приказом </w:t>
      </w:r>
      <w:proofErr w:type="spellStart"/>
      <w:r w:rsidRPr="00040046">
        <w:rPr>
          <w:rFonts w:ascii="Arial" w:hAnsi="Arial" w:cs="Arial"/>
          <w:sz w:val="24"/>
          <w:szCs w:val="24"/>
        </w:rPr>
        <w:t>директорои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образовательной организацией.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Состав</w:t>
      </w:r>
      <w:r w:rsidRPr="00040046">
        <w:rPr>
          <w:rFonts w:ascii="Arial" w:hAnsi="Arial" w:cs="Arial"/>
          <w:spacing w:val="-1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комиссии: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Председатель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комиссии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Директор Арсентьева О.Н.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Члены комиссии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40046">
        <w:rPr>
          <w:rFonts w:ascii="Arial" w:hAnsi="Arial" w:cs="Arial"/>
          <w:sz w:val="24"/>
          <w:szCs w:val="24"/>
        </w:rPr>
        <w:t>зам.директора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по ОВР Мирошниченко А.В.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секретарь Михайлова Т.М.</w:t>
      </w:r>
    </w:p>
    <w:p w:rsidR="00040046" w:rsidRPr="00040046" w:rsidRDefault="00040046" w:rsidP="00040046">
      <w:pPr>
        <w:ind w:firstLine="720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председатель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профсоюзного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                                     </w:t>
      </w:r>
      <w:r w:rsidRPr="00040046">
        <w:rPr>
          <w:rFonts w:ascii="Arial" w:hAnsi="Arial" w:cs="Arial"/>
          <w:sz w:val="24"/>
          <w:szCs w:val="24"/>
        </w:rPr>
        <w:t xml:space="preserve">комитета </w:t>
      </w:r>
      <w:proofErr w:type="spellStart"/>
      <w:r w:rsidRPr="00040046">
        <w:rPr>
          <w:rFonts w:ascii="Arial" w:hAnsi="Arial" w:cs="Arial"/>
          <w:sz w:val="24"/>
          <w:szCs w:val="24"/>
        </w:rPr>
        <w:t>Рустамова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Е.А.;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заведующий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хозяйством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Рустамов Р.М.;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1" w:name="Аналитическая_часть"/>
      <w:bookmarkEnd w:id="1"/>
      <w:r w:rsidRPr="00040046">
        <w:rPr>
          <w:rFonts w:ascii="Arial" w:hAnsi="Arial" w:cs="Arial"/>
          <w:b/>
          <w:sz w:val="24"/>
          <w:szCs w:val="24"/>
        </w:rPr>
        <w:t>АНАЛИТИЧЕСКАЯ ЧАСТЬ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I._Общие_сведения_о_МБДОУ"/>
      <w:bookmarkEnd w:id="2"/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Общие</w:t>
      </w:r>
      <w:r w:rsidRPr="0004004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сведения</w:t>
      </w:r>
      <w:r w:rsidRPr="00040046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040046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АДОУ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6176"/>
      </w:tblGrid>
      <w:tr w:rsidR="00040046" w:rsidRPr="00040046" w:rsidTr="00E37CDC">
        <w:trPr>
          <w:trHeight w:val="426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автономное дошкольное образовательное учреждение «</w:t>
            </w:r>
            <w:proofErr w:type="spellStart"/>
            <w:r w:rsidRPr="00040046">
              <w:rPr>
                <w:rFonts w:ascii="Arial" w:hAnsi="Arial" w:cs="Arial"/>
                <w:iCs/>
                <w:sz w:val="24"/>
                <w:szCs w:val="24"/>
              </w:rPr>
              <w:t>Юргинский</w:t>
            </w:r>
            <w:proofErr w:type="spellEnd"/>
            <w:r w:rsidRPr="00040046">
              <w:rPr>
                <w:rFonts w:ascii="Arial" w:hAnsi="Arial" w:cs="Arial"/>
                <w:iCs/>
                <w:sz w:val="24"/>
                <w:szCs w:val="24"/>
              </w:rPr>
              <w:t xml:space="preserve"> детский сад Юргинского муниципального района»</w:t>
            </w:r>
          </w:p>
        </w:tc>
      </w:tr>
      <w:tr w:rsidR="00040046" w:rsidRPr="00040046" w:rsidTr="00E37CDC">
        <w:trPr>
          <w:trHeight w:val="426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Арсентьева Ольга Николаевна</w:t>
            </w:r>
          </w:p>
        </w:tc>
      </w:tr>
      <w:tr w:rsidR="00040046" w:rsidRPr="00040046" w:rsidTr="00E37CDC">
        <w:trPr>
          <w:trHeight w:val="325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 xml:space="preserve">627250, Тюменская область, </w:t>
            </w:r>
            <w:proofErr w:type="spellStart"/>
            <w:r w:rsidRPr="00040046">
              <w:rPr>
                <w:rFonts w:ascii="Arial" w:hAnsi="Arial" w:cs="Arial"/>
                <w:iCs/>
                <w:sz w:val="24"/>
                <w:szCs w:val="24"/>
              </w:rPr>
              <w:t>Юргинский</w:t>
            </w:r>
            <w:proofErr w:type="spellEnd"/>
            <w:r w:rsidRPr="00040046">
              <w:rPr>
                <w:rFonts w:ascii="Arial" w:hAnsi="Arial" w:cs="Arial"/>
                <w:iCs/>
                <w:sz w:val="24"/>
                <w:szCs w:val="24"/>
              </w:rPr>
              <w:t xml:space="preserve"> район, село Юргинское, улица 25 партсъезда д.1</w:t>
            </w:r>
          </w:p>
        </w:tc>
      </w:tr>
      <w:tr w:rsidR="00040046" w:rsidRPr="00040046" w:rsidTr="00E37CDC">
        <w:trPr>
          <w:trHeight w:val="325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8(34543) 24001, 8(34543)23868</w:t>
            </w:r>
          </w:p>
        </w:tc>
      </w:tr>
      <w:tr w:rsidR="00040046" w:rsidRPr="00040046" w:rsidTr="00E37CDC">
        <w:trPr>
          <w:trHeight w:val="281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  <w:lang w:val="en-US"/>
              </w:rPr>
              <w:t>adou-urga@mail.ru</w:t>
            </w:r>
          </w:p>
        </w:tc>
      </w:tr>
      <w:tr w:rsidR="00040046" w:rsidRPr="00040046" w:rsidTr="00E37CDC">
        <w:trPr>
          <w:trHeight w:val="281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Отдел образования Администрации Юргинского муниципального района</w:t>
            </w:r>
          </w:p>
        </w:tc>
      </w:tr>
      <w:tr w:rsidR="00040046" w:rsidRPr="00040046" w:rsidTr="00E37CDC">
        <w:trPr>
          <w:trHeight w:val="281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01.04.2008г.</w:t>
            </w:r>
          </w:p>
        </w:tc>
      </w:tr>
      <w:tr w:rsidR="00040046" w:rsidRPr="00040046" w:rsidTr="00E37CDC">
        <w:trPr>
          <w:trHeight w:val="281"/>
        </w:trPr>
        <w:tc>
          <w:tcPr>
            <w:tcW w:w="1775" w:type="pct"/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iCs/>
                <w:sz w:val="24"/>
                <w:szCs w:val="24"/>
              </w:rPr>
              <w:t>От 18.01.2016г № 007 серия 72 Л 01№ 0001639</w:t>
            </w:r>
          </w:p>
        </w:tc>
      </w:tr>
    </w:tbl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детский сад Юргинского муниципального района» работает с 1.04.2008 года. И является крупным холдингом на территории Юргинского района (здание № 1- ул. 25 Партсъезда д.1, здание № 2 – ул. Ленина 75, здание № 3- ул. Заречная 24, здание № 4 – ул. Колхозная 42).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ДОУ является детским садом общеразвивающего вида.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В детском саду функционирует 20 </w:t>
      </w:r>
      <w:proofErr w:type="gramStart"/>
      <w:r w:rsidRPr="00040046">
        <w:rPr>
          <w:rFonts w:ascii="Arial" w:hAnsi="Arial" w:cs="Arial"/>
          <w:color w:val="000000"/>
          <w:sz w:val="24"/>
          <w:szCs w:val="24"/>
        </w:rPr>
        <w:t>групп полного дня</w:t>
      </w:r>
      <w:proofErr w:type="gramEnd"/>
      <w:r w:rsidRPr="00040046">
        <w:rPr>
          <w:rFonts w:ascii="Arial" w:hAnsi="Arial" w:cs="Arial"/>
          <w:color w:val="000000"/>
          <w:sz w:val="24"/>
          <w:szCs w:val="24"/>
        </w:rPr>
        <w:t xml:space="preserve">: 1 группа компенсирующей направленности, 17 групп общеразвивающей направленности, 2 </w:t>
      </w:r>
      <w:r w:rsidRPr="00040046">
        <w:rPr>
          <w:rFonts w:ascii="Arial" w:hAnsi="Arial" w:cs="Arial"/>
          <w:color w:val="000000"/>
          <w:sz w:val="24"/>
          <w:szCs w:val="24"/>
        </w:rPr>
        <w:lastRenderedPageBreak/>
        <w:t>группы комбинированной направленности, в детском саду создан  консультационно – методический пункт, для детей от 2 месяцев до 7 лет, не посещающих детский сад.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Режим работы Детского сада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Рабочая неделя – пятидневная, с понедельника по пятницу. Длительность пребывания детей 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9</w:t>
      </w:r>
      <w:r w:rsidRPr="00040046">
        <w:rPr>
          <w:rFonts w:ascii="Arial" w:hAnsi="Arial" w:cs="Arial"/>
          <w:sz w:val="24"/>
          <w:szCs w:val="24"/>
        </w:rPr>
        <w:t xml:space="preserve"> часов. Режим работы групп – </w:t>
      </w:r>
      <w:r w:rsidRPr="00040046">
        <w:rPr>
          <w:rFonts w:ascii="Arial" w:hAnsi="Arial" w:cs="Arial"/>
          <w:color w:val="000000"/>
          <w:sz w:val="24"/>
          <w:szCs w:val="24"/>
        </w:rPr>
        <w:t>7.30 до 16.30 часов. С 16.30-18.00 функционирует дежурная группа.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II._Оценка_системы_управления_МБДОУ"/>
      <w:bookmarkEnd w:id="3"/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pacing w:val="-3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Оценка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системы</w:t>
      </w:r>
      <w:r w:rsidRPr="00040046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управления</w:t>
      </w:r>
      <w:r w:rsidRPr="0004004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b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b/>
          <w:sz w:val="24"/>
          <w:szCs w:val="24"/>
        </w:rPr>
        <w:t xml:space="preserve"> детский сад Юргинского муниципального района»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Управление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действующим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законодательством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уставом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строится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единоначалия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коллегиальности.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Коллегиальными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являются: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управляющий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совет,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совет,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собрание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работников. Единоличным исполнительным органом является руководитель –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директор. Административно-управленческую работу АДОУ 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административная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группа: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директор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АДОУ «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z w:val="24"/>
          <w:szCs w:val="24"/>
        </w:rPr>
        <w:t>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зам. директора по ОВР,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гл. бухгалтер.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совещаниях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руководителе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color w:val="000000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z w:val="24"/>
          <w:szCs w:val="24"/>
        </w:rPr>
        <w:t>рассматриваются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разнообразные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вопросы по эффективности образовательного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Основными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color w:val="000000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z w:val="24"/>
          <w:szCs w:val="24"/>
        </w:rPr>
        <w:t>являются: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ориентации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человека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аналитико-прогностической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деятельностного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подхода.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836"/>
      </w:tblGrid>
      <w:tr w:rsidR="00040046" w:rsidRPr="00040046" w:rsidTr="00E37CD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Функции</w:t>
            </w:r>
          </w:p>
        </w:tc>
      </w:tr>
      <w:tr w:rsidR="00040046" w:rsidRPr="00040046" w:rsidTr="00E37CD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40046" w:rsidRPr="00040046" w:rsidTr="00E37CD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Рассматривает вопросы: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040046" w:rsidRPr="00040046" w:rsidTr="00E37CD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40046" w:rsidRPr="00040046" w:rsidTr="00E37CD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Общее собрание </w:t>
            </w: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Реализует право работников участвовать в управлении </w:t>
            </w: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Представительным органом работников является действующий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профессиональный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союз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работников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(Профсоюзный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комитет).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Отношения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(законными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представителями)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004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регулируются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порядке,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установленном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Федеральным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законом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29.12.2012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273-ФЗ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«Об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Российской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Федерации»,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Уставом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Договором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программам.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Банк локальных актов управленческой и методической работы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 в соответствии с действующим законодательством. Вся информация 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размещена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официальном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сайте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сети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«Интернет»,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обеспечивая доступность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открытость.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приоритетами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являются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запросов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ожиданий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потребителей,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демократизация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усиление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роли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работников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учреждением.</w:t>
      </w:r>
    </w:p>
    <w:p w:rsidR="00040046" w:rsidRPr="00040046" w:rsidRDefault="00083077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223" type="#_x0000_t202" style="position:absolute;left:0;text-align:left;margin-left:56.3pt;margin-top:-113.45pt;width:157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" filled="f" stroked="f">
            <v:textbox inset="0,0,0,0">
              <w:txbxContent>
                <w:p w:rsidR="00040046" w:rsidRDefault="00040046" w:rsidP="0004004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40046" w:rsidRPr="00040046">
        <w:rPr>
          <w:rFonts w:ascii="Arial" w:hAnsi="Arial" w:cs="Arial"/>
          <w:b/>
          <w:sz w:val="24"/>
          <w:szCs w:val="24"/>
        </w:rPr>
        <w:t>Вывод:</w:t>
      </w:r>
      <w:r w:rsidR="00040046" w:rsidRPr="00040046">
        <w:rPr>
          <w:rFonts w:ascii="Arial" w:hAnsi="Arial" w:cs="Arial"/>
          <w:sz w:val="24"/>
          <w:szCs w:val="24"/>
        </w:rPr>
        <w:t xml:space="preserve"> управление в АДОУ «</w:t>
      </w:r>
      <w:proofErr w:type="spellStart"/>
      <w:r w:rsidR="00040046"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="00040046" w:rsidRPr="00040046">
        <w:rPr>
          <w:rFonts w:ascii="Arial" w:hAnsi="Arial" w:cs="Arial"/>
          <w:sz w:val="24"/>
          <w:szCs w:val="24"/>
        </w:rPr>
        <w:t xml:space="preserve"> детский сад Юргинского </w:t>
      </w:r>
      <w:proofErr w:type="spellStart"/>
      <w:r w:rsidR="00040046" w:rsidRPr="00040046">
        <w:rPr>
          <w:rFonts w:ascii="Arial" w:hAnsi="Arial" w:cs="Arial"/>
          <w:sz w:val="24"/>
          <w:szCs w:val="24"/>
        </w:rPr>
        <w:t>муницпального</w:t>
      </w:r>
      <w:proofErr w:type="spellEnd"/>
      <w:r w:rsidR="00040046" w:rsidRPr="00040046">
        <w:rPr>
          <w:rFonts w:ascii="Arial" w:hAnsi="Arial" w:cs="Arial"/>
          <w:sz w:val="24"/>
          <w:szCs w:val="24"/>
        </w:rPr>
        <w:t xml:space="preserve"> района» осуществляется в соответствии с действующим законодательством на основе принципов единоначалия и коллегиальности. Механизм управления АДОУ «</w:t>
      </w:r>
      <w:proofErr w:type="spellStart"/>
      <w:r w:rsidR="00040046"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="00040046"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обеспечивает его стабильное функционирование, взаимосвязь всех структурных подразделений. В АДОУ «</w:t>
      </w:r>
      <w:proofErr w:type="spellStart"/>
      <w:r w:rsidR="00040046"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="00040046"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реализуется возможность участия в его управлении</w:t>
      </w:r>
      <w:r w:rsidR="00040046"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="00040046" w:rsidRPr="00040046">
        <w:rPr>
          <w:rFonts w:ascii="Arial" w:hAnsi="Arial" w:cs="Arial"/>
          <w:sz w:val="24"/>
          <w:szCs w:val="24"/>
        </w:rPr>
        <w:t>всех</w:t>
      </w:r>
      <w:r w:rsidR="00040046"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="00040046" w:rsidRPr="00040046">
        <w:rPr>
          <w:rFonts w:ascii="Arial" w:hAnsi="Arial" w:cs="Arial"/>
          <w:sz w:val="24"/>
          <w:szCs w:val="24"/>
        </w:rPr>
        <w:t>участников образовательного процесса.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Оценка</w:t>
      </w:r>
      <w:r w:rsidRPr="00040046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образовательной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деятельности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Основной целью деятельности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осуществление образовательной деятельности по реализации образовательных программ дошкольного образования.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</w:t>
      </w:r>
      <w:r w:rsidRPr="00040046">
        <w:rPr>
          <w:rFonts w:ascii="Arial" w:hAnsi="Arial" w:cs="Arial"/>
          <w:sz w:val="24"/>
          <w:szCs w:val="24"/>
        </w:rPr>
        <w:lastRenderedPageBreak/>
        <w:t>личностных качеств, формирование предпосылок учебной деятельности, сохранение и укрепление здоровья 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Достижение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поставленной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предусматривает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решение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следующих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Охранять и укреплять физическое и психическое здоровье воспитанников, в 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числе,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эмоциональное благополучие.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Обеспечивать равные возможности для полноценного развития каждого ребенка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возможностей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Обеспечивать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преемственность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содержания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начального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Создавать благоприятные условия развития воспитанников в соответствии с 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возрастными и индивидуальными особенностями и склонностями, развития способностей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творческого потенциала каждого воспитанника, с другими воспитанниками, взрослыми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миром.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Объединять обучение и воспитание в целостную образовательную деятельность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 основе духовно-нравственных и социокультурных ценностей и принятых в обществе правил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норм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поведения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интересах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человека,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семьи, общества.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Формировать общую культуру личности воспитанников, в том числе, ценностей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учебной деятельности.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Расширять пространство социокультурной среды, соответствующей возрастным,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индивидуальным,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психологическим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физиологическим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особенностям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укрепления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реализуется Основная образовательная программа дошкольного образования (далее - ООП). </w:t>
      </w:r>
      <w:proofErr w:type="gramStart"/>
      <w:r w:rsidRPr="00040046">
        <w:rPr>
          <w:rFonts w:ascii="Arial" w:hAnsi="Arial" w:cs="Arial"/>
          <w:sz w:val="24"/>
          <w:szCs w:val="24"/>
        </w:rPr>
        <w:t>ООП составлена на основе Примерной основной 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разработанной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Федеральным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институтом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образования; с учетом основной образовательной программы дошкольного образования «От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рождения до школы» под редакцией Н.Е. </w:t>
      </w:r>
      <w:proofErr w:type="spellStart"/>
      <w:r w:rsidRPr="00040046">
        <w:rPr>
          <w:rFonts w:ascii="Arial" w:hAnsi="Arial" w:cs="Arial"/>
          <w:sz w:val="24"/>
          <w:szCs w:val="24"/>
        </w:rPr>
        <w:t>Вераксы</w:t>
      </w:r>
      <w:proofErr w:type="spellEnd"/>
      <w:r w:rsidRPr="00040046">
        <w:rPr>
          <w:rFonts w:ascii="Arial" w:hAnsi="Arial" w:cs="Arial"/>
          <w:sz w:val="24"/>
          <w:szCs w:val="24"/>
        </w:rPr>
        <w:t>, Т.С. Комаровой, М.А. Васильевой, а так же в нее входит программа воспитания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района».</w:t>
      </w:r>
      <w:proofErr w:type="gramEnd"/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 В работе,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кроме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ООП, использовались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парциальные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4563"/>
        <w:gridCol w:w="2658"/>
      </w:tblGrid>
      <w:tr w:rsidR="00040046" w:rsidRPr="00040046" w:rsidTr="00E37CDC">
        <w:tc>
          <w:tcPr>
            <w:tcW w:w="2235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464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2698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</w:tr>
      <w:tr w:rsidR="00040046" w:rsidRPr="00040046" w:rsidTr="00E37CDC">
        <w:tc>
          <w:tcPr>
            <w:tcW w:w="2235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464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Программа «Социокультурные истоки» (авторы: И.А. Кузьмин, А.В. Камкин)</w:t>
            </w:r>
          </w:p>
        </w:tc>
        <w:tc>
          <w:tcPr>
            <w:tcW w:w="2698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дошкольного возраста от 3 до 7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Технологии авторских игр по интеллектуальному развитию («Палочки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Кьюзинера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», «Логические блоки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Дьенеша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», игры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В.Воскобовича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lastRenderedPageBreak/>
              <w:t>лего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- конструирование)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lastRenderedPageBreak/>
              <w:t>Дети дошкольного возраста от 2 до 5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Модифициорованная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дополнительная общеразвивающая программа «Дошкольная экономика»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дошкольного возраста от 6-7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Программа «Математические ступеньки», Колесникова Е.В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дошкольного возраста от 3-7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Парциальная программа художественно-эстетического развития «Цветные ладошки».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дошкольного возраста от 2 до 7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Речевое развитие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Мнемотехника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от 3 до 7 лет</w:t>
            </w:r>
          </w:p>
        </w:tc>
      </w:tr>
      <w:tr w:rsidR="00040046" w:rsidRPr="00040046" w:rsidTr="00E37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Дети от 5-7 лет</w:t>
            </w:r>
          </w:p>
        </w:tc>
      </w:tr>
    </w:tbl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 Образовательная деятельность в Детском саду организована в соответствии с Федеральным законом от 29.12.2012 № 273-ФЗ «Об образовании в Российской Федерации», ФГОС дошкольного образования. С 01.01.2021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Детский сад посещают воспитанников в возрасте от 2 месяцев  до 8 лет. В Детском саду сформировано 20 групп, из них 1 компенсирующей направленности, 2 групп комбинированной направленности, 17 общеразвивающей направленности.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2022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режимом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комплексно-тематическим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планированием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сентября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решаются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следующие годовые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задачи: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Повысить уровень гражданско-патриотического воспитания дошкольников в рамках социально-коммуникативного развития, используя разные виды детской деятельности, современные методы, формы работы в соответствии с ФГОС при взаимодействии с семьёй.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Способствовать развитию речевой самостоятельности детей и детского творчества через приобщение к основам театральной культуры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Создать условия для реализации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воспитательно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>-образовательной деятельности с применением дистанционных образовательных технологий;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Повысить профессиональную компетентность педагогических работников</w:t>
      </w:r>
      <w:r w:rsidRPr="00040046">
        <w:rPr>
          <w:rFonts w:ascii="Arial" w:hAnsi="Arial" w:cs="Arial"/>
          <w:sz w:val="24"/>
          <w:szCs w:val="24"/>
        </w:rPr>
        <w:t>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Образовательная деятельность осуществляется в процессе: организации ОД и различных видов игровой детской деятельности; режимных моментов; самостоятельной 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детей; взаимодействия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семьями 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Содержание психолого-педагогической было работы направлено на освоение воспитанниками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следующих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областей: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«Физическое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«Социально-коммуникативное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«Познавательное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«Речевое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«Художественно-эстетическое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40046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040046">
        <w:rPr>
          <w:rFonts w:ascii="Arial" w:hAnsi="Arial" w:cs="Arial"/>
          <w:sz w:val="24"/>
          <w:szCs w:val="24"/>
        </w:rPr>
        <w:t>-образовательная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воспитанниками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предусматривает решение программных образовательных задач в совместной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взрослого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детей</w:t>
      </w:r>
      <w:r w:rsidRPr="00040046">
        <w:rPr>
          <w:rFonts w:ascii="Arial" w:hAnsi="Arial" w:cs="Arial"/>
          <w:spacing w:val="-16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самостоятельной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только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рамках непрерывной образовательной 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 и при проведении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режимных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моментов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спецификой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 а также осуществляется в процессе организации различных видов 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(игровая,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коммуникативная,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исследовательская,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восприятие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художественной литературы и фольклора, самообслуживание и элементарный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бытовой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труд,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конструирование,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изобразительная,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музыкальная,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двигательная).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Педагоги обеспечивают реализацию образовательной программы ДОО 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соответствующем уровне. Основная задача воспитателей при конструировании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педагогического процесса направлена на то, чтобы наполнить повседневную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жизнь обучающихся своей группы интересными делами, проблемами, идеями.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Они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включают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обучающегося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содержательную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способствуют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детских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интересов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жизненной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активности.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Широко используются воспитателями игровые методы, поддерживающие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самостоятельность и инициативу ребенка, его творческие способности, а также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технологии: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технологии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личностно-ориентированного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детьми;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технологии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проектной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технологии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исследовательской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информационно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коммуникативные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технологии.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Образовательный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использованием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детской</w:t>
      </w:r>
      <w:r w:rsidRPr="00040046">
        <w:rPr>
          <w:rFonts w:ascii="Arial" w:hAnsi="Arial" w:cs="Arial"/>
          <w:spacing w:val="-1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литературы,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содержащей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познавательную</w:t>
      </w:r>
      <w:r w:rsidRPr="00040046">
        <w:rPr>
          <w:rFonts w:ascii="Arial" w:hAnsi="Arial" w:cs="Arial"/>
          <w:spacing w:val="-1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информацию</w:t>
      </w:r>
      <w:r w:rsidRPr="00040046">
        <w:rPr>
          <w:rFonts w:ascii="Arial" w:hAnsi="Arial" w:cs="Arial"/>
          <w:spacing w:val="-1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окружающем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мире,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мире животных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растений,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человеке 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его деятельности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т.д.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Разработаны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внедрены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практику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маршруты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(ИОМ),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целью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оценку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воздействий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пространства,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обеспечивающего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индивидуализацию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дифференциацию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обучения, воспитания и развития ребёнка с учётом его особых образовательных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потребностей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Дополнительное_образование"/>
      <w:bookmarkEnd w:id="4"/>
      <w:r w:rsidRPr="0004004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Дополнительное</w:t>
      </w:r>
      <w:r w:rsidRPr="00040046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образование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 целью поддержки и развития детской инициативы внедрена система дополнительного образования дошкольников. Это одно из средств развития личности, дающее большие возможности для наиболее полного удовлетворения образовательных потребностей детей и родителей, создания ситуации успеха для каждого ребенка. В связи с этим и в соответствии с Уставом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и социальным заказом родителей в детском саду организован и успешно реализуется ряд дополнительных платных и бесплатных образовательных услуг: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2143"/>
        <w:gridCol w:w="2981"/>
        <w:gridCol w:w="1071"/>
        <w:gridCol w:w="2553"/>
      </w:tblGrid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Название кружков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Каканова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И.В.</w:t>
            </w:r>
          </w:p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«Веселый счет»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Косинова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«Занимательные ступеньки»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Савельева Ю.П.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Стосчет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Диканова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«Занимательные блоки»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Шульц С.В.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«Умные игры в добрых сказках»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Давыдова Е.А.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Туристенок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Козлюк Е.П.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Комаровва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«Волшебные клеточки»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Барышева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«Волшебный мир оригами»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«Мастера волшебники»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Коровина А.С.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Резаева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«Разговорчики»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Семенова О.А.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2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Говорушки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Дернейко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40046" w:rsidRPr="00040046" w:rsidRDefault="00040046" w:rsidP="00040046">
      <w:pPr>
        <w:widowControl/>
        <w:autoSpaceDE/>
        <w:autoSpaceDN/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sz w:val="24"/>
          <w:szCs w:val="24"/>
          <w:lang w:eastAsia="ru-RU"/>
        </w:rPr>
        <w:t>Дополнительные услуги на платной основе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328"/>
        <w:gridCol w:w="2881"/>
        <w:gridCol w:w="1035"/>
        <w:gridCol w:w="2467"/>
      </w:tblGrid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Название кружков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«Букварь и Я»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Бажикова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Са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-фи-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дансе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Алексеева С.Н.</w:t>
            </w:r>
          </w:p>
        </w:tc>
      </w:tr>
    </w:tbl>
    <w:p w:rsidR="00040046" w:rsidRPr="00040046" w:rsidRDefault="00040046" w:rsidP="00040046">
      <w:pPr>
        <w:widowControl/>
        <w:autoSpaceDE/>
        <w:autoSpaceDN/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sz w:val="24"/>
          <w:szCs w:val="24"/>
          <w:lang w:eastAsia="ru-RU"/>
        </w:rPr>
        <w:t>Дополнительные услуги в рамках межведомственного взаимодействия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2328"/>
        <w:gridCol w:w="2881"/>
        <w:gridCol w:w="1035"/>
        <w:gridCol w:w="2467"/>
      </w:tblGrid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Название кружков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2" w:after="11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ОФП «На встречу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комплесу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Иванова А.А.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Мезенцева Т.А.</w:t>
            </w:r>
          </w:p>
        </w:tc>
      </w:tr>
      <w:tr w:rsidR="00040046" w:rsidRPr="00040046" w:rsidTr="00E37CDC">
        <w:trPr>
          <w:tblCellSpacing w:w="0" w:type="dxa"/>
        </w:trPr>
        <w:tc>
          <w:tcPr>
            <w:tcW w:w="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ОФП «На встречу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комплесу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0046" w:rsidRPr="00040046" w:rsidRDefault="00040046" w:rsidP="00040046">
            <w:pPr>
              <w:widowControl/>
              <w:autoSpaceDE/>
              <w:autoSpaceDN/>
              <w:spacing w:before="100" w:beforeAutospacing="1" w:after="11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Трофимова М.В.</w:t>
            </w:r>
          </w:p>
        </w:tc>
      </w:tr>
    </w:tbl>
    <w:p w:rsidR="00040046" w:rsidRPr="00040046" w:rsidRDefault="00040046" w:rsidP="00040046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На все виды услуг разработаны и утверждены программы. Часы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кружковых занятий во всех возрастных группах входят в объем максимально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допустимой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нагрузки.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кружках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занимались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способностей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желанием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разработано 17 программ по дополнительному образованию для детей от 3 до 7 лет. 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Организована работа студий дополнительного образования, 365  дошкольников посещают бесплатное дополнительное образование.                            В системе АИС ЭДО зарегистрировано 169 воспитанников, которые  обучаются по 10 дополнительным программам.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Охрана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жизни</w:t>
      </w:r>
      <w:r w:rsidRPr="00040046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укрепление</w:t>
      </w:r>
      <w:r w:rsidRPr="0004004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здоровья детей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Одной 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главных задач педагогического коллектива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2022 году была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задача сохранения, укрепления здоровья воспитанников. В целях укрепления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 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детском саду проводились физкультурно-оздоровительные,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коррекционные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закаливающие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ориентированные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подход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ребёнку,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систематическое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воздействие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учётом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отражённых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диагностической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карте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 и двигательной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активности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Физкультурно-оздоровительная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строилась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сочетания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специально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так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времени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пребывания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ребёнка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детском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саду.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Специально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организованная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осуществлялась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где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решались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специфические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оздоровительные,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развивающие,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учётом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физического состояния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 ребёнка.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Организация</w:t>
      </w:r>
      <w:r w:rsidRPr="00040046">
        <w:rPr>
          <w:rFonts w:ascii="Arial" w:hAnsi="Arial" w:cs="Arial"/>
          <w:spacing w:val="7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рационального режима и двигательной деятельности в образовательной деятельности осуществлялась с учётом состояния здоровья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сезона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Моторная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плотность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СанПиНа.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соответствии с годовым планом работы и Уставом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организуется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активный отдых детей: развлечения, праздники, игры-забавы, Дни здоровья,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каникулы.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Оздоровительный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этих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сочетается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поддержанием бодрого, жизнерадостного настроения у детей, формированием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принципов и правил здорового образа жизни. При планировании учитываются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интерес, увлеченность и настроение каждого ребенка, соответствие нагрузки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подготовленности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Использовались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нетрадиционные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физкультурных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занятий,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включающих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элементы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соревнования,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спортивных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задания.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создана оптимальная </w:t>
      </w:r>
      <w:proofErr w:type="spellStart"/>
      <w:r w:rsidRPr="00040046">
        <w:rPr>
          <w:rFonts w:ascii="Arial" w:hAnsi="Arial" w:cs="Arial"/>
          <w:sz w:val="24"/>
          <w:szCs w:val="24"/>
        </w:rPr>
        <w:t>здоровьесберегающая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среда, позволяющая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решать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вопросы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сохранения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укрепления здоровья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jc w:val="both"/>
        <w:rPr>
          <w:rFonts w:ascii="Arial" w:hAnsi="Arial" w:cs="Arial"/>
          <w:i/>
          <w:sz w:val="24"/>
          <w:szCs w:val="24"/>
        </w:rPr>
      </w:pPr>
      <w:r w:rsidRPr="00040046">
        <w:rPr>
          <w:rFonts w:ascii="Arial" w:hAnsi="Arial" w:cs="Arial"/>
          <w:i/>
          <w:sz w:val="24"/>
          <w:szCs w:val="24"/>
        </w:rPr>
        <w:t>Распределение</w:t>
      </w:r>
      <w:r w:rsidRPr="000400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детей</w:t>
      </w:r>
      <w:r w:rsidRPr="0004004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по</w:t>
      </w:r>
      <w:r w:rsidRPr="000400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группам</w:t>
      </w:r>
      <w:r w:rsidRPr="000400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здоровья</w:t>
      </w:r>
      <w:r w:rsidRPr="000400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в</w:t>
      </w:r>
      <w:r w:rsidRPr="0004004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%</w:t>
      </w:r>
      <w:r w:rsidRPr="0004004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от</w:t>
      </w:r>
      <w:r w:rsidRPr="000400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общего</w:t>
      </w:r>
      <w:r w:rsidRPr="0004004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числа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92"/>
        <w:gridCol w:w="500"/>
        <w:gridCol w:w="476"/>
        <w:gridCol w:w="17"/>
        <w:gridCol w:w="23"/>
        <w:gridCol w:w="31"/>
        <w:gridCol w:w="267"/>
        <w:gridCol w:w="462"/>
      </w:tblGrid>
      <w:tr w:rsidR="00040046" w:rsidRPr="00040046" w:rsidTr="00E37CDC">
        <w:trPr>
          <w:trHeight w:val="473"/>
        </w:trPr>
        <w:tc>
          <w:tcPr>
            <w:tcW w:w="1134" w:type="dxa"/>
            <w:vMerge w:val="restart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 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040046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  <w:r w:rsidRPr="00040046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III</w:t>
            </w:r>
            <w:r w:rsidRPr="00040046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  <w:p w:rsidR="00040046" w:rsidRPr="00040046" w:rsidRDefault="00040046" w:rsidP="000400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группа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0046" w:rsidRPr="00040046" w:rsidTr="00E37CDC">
        <w:trPr>
          <w:trHeight w:val="356"/>
        </w:trPr>
        <w:tc>
          <w:tcPr>
            <w:tcW w:w="1134" w:type="dxa"/>
            <w:vMerge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40046" w:rsidRPr="00040046" w:rsidTr="00E37CDC">
        <w:trPr>
          <w:trHeight w:val="507"/>
        </w:trPr>
        <w:tc>
          <w:tcPr>
            <w:tcW w:w="1134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25,2%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26%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9,8%</w:t>
            </w:r>
          </w:p>
        </w:tc>
        <w:tc>
          <w:tcPr>
            <w:tcW w:w="516" w:type="dxa"/>
            <w:gridSpan w:val="3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11%</w:t>
            </w: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040046" w:rsidRPr="00040046" w:rsidTr="00E37CDC">
        <w:trPr>
          <w:trHeight w:val="507"/>
        </w:trPr>
        <w:tc>
          <w:tcPr>
            <w:tcW w:w="1134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61%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14</w:t>
            </w:r>
          </w:p>
        </w:tc>
        <w:tc>
          <w:tcPr>
            <w:tcW w:w="50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12%</w:t>
            </w:r>
          </w:p>
        </w:tc>
        <w:tc>
          <w:tcPr>
            <w:tcW w:w="516" w:type="dxa"/>
            <w:gridSpan w:val="3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w w:val="99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w w:val="99"/>
                <w:sz w:val="20"/>
                <w:szCs w:val="20"/>
              </w:rPr>
              <w:t>10%</w:t>
            </w:r>
          </w:p>
        </w:tc>
        <w:tc>
          <w:tcPr>
            <w:tcW w:w="31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040046" w:rsidRPr="00040046" w:rsidTr="00E37CDC">
        <w:trPr>
          <w:trHeight w:val="507"/>
        </w:trPr>
        <w:tc>
          <w:tcPr>
            <w:tcW w:w="1134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 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47%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46%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47%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6%</w:t>
            </w:r>
          </w:p>
        </w:tc>
        <w:tc>
          <w:tcPr>
            <w:tcW w:w="516" w:type="dxa"/>
            <w:gridSpan w:val="3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w w:val="99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w w:val="99"/>
                <w:sz w:val="20"/>
                <w:szCs w:val="20"/>
              </w:rPr>
              <w:t>4%</w:t>
            </w:r>
          </w:p>
        </w:tc>
        <w:tc>
          <w:tcPr>
            <w:tcW w:w="31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040046" w:rsidRPr="00040046" w:rsidTr="00E37CDC">
        <w:trPr>
          <w:trHeight w:val="533"/>
        </w:trPr>
        <w:tc>
          <w:tcPr>
            <w:tcW w:w="1134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Здание 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47%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B05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0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040046">
        <w:rPr>
          <w:rFonts w:ascii="Arial" w:hAnsi="Arial" w:cs="Arial"/>
          <w:color w:val="000000" w:themeColor="text1"/>
          <w:sz w:val="24"/>
          <w:szCs w:val="24"/>
        </w:rPr>
        <w:t>Анализ</w:t>
      </w:r>
      <w:r w:rsidRPr="00040046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color w:val="000000" w:themeColor="text1"/>
          <w:sz w:val="24"/>
          <w:szCs w:val="24"/>
        </w:rPr>
        <w:t>заболеваемости</w:t>
      </w:r>
      <w:r w:rsidRPr="0004004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color w:val="000000" w:themeColor="text1"/>
          <w:sz w:val="24"/>
          <w:szCs w:val="24"/>
        </w:rPr>
        <w:t>детей</w:t>
      </w:r>
      <w:r w:rsidRPr="0004004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</w:p>
    <w:p w:rsidR="00040046" w:rsidRPr="00040046" w:rsidRDefault="00040046" w:rsidP="00040046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 2021г., 2022г.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567"/>
        <w:gridCol w:w="567"/>
        <w:gridCol w:w="708"/>
        <w:gridCol w:w="709"/>
        <w:gridCol w:w="568"/>
        <w:gridCol w:w="567"/>
        <w:gridCol w:w="708"/>
        <w:gridCol w:w="709"/>
        <w:gridCol w:w="851"/>
        <w:gridCol w:w="566"/>
        <w:gridCol w:w="567"/>
      </w:tblGrid>
      <w:tr w:rsidR="00040046" w:rsidRPr="00040046" w:rsidTr="00E37CDC">
        <w:trPr>
          <w:trHeight w:val="289"/>
        </w:trPr>
        <w:tc>
          <w:tcPr>
            <w:tcW w:w="1560" w:type="dxa"/>
            <w:tcBorders>
              <w:bottom w:val="single" w:sz="2" w:space="0" w:color="000000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Среднесписочный</w:t>
            </w:r>
          </w:p>
        </w:tc>
        <w:tc>
          <w:tcPr>
            <w:tcW w:w="1701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1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123/119</w:t>
            </w:r>
          </w:p>
        </w:tc>
        <w:tc>
          <w:tcPr>
            <w:tcW w:w="1985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2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131/132</w:t>
            </w:r>
          </w:p>
        </w:tc>
        <w:tc>
          <w:tcPr>
            <w:tcW w:w="1984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3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74/90</w:t>
            </w:r>
          </w:p>
        </w:tc>
        <w:tc>
          <w:tcPr>
            <w:tcW w:w="1984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4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0046">
              <w:rPr>
                <w:rFonts w:ascii="Arial" w:hAnsi="Arial" w:cs="Arial"/>
                <w:color w:val="000000" w:themeColor="text1"/>
                <w:sz w:val="20"/>
                <w:szCs w:val="20"/>
              </w:rPr>
              <w:t>19/16</w:t>
            </w:r>
          </w:p>
        </w:tc>
      </w:tr>
      <w:tr w:rsidR="00040046" w:rsidRPr="00040046" w:rsidTr="00E37CDC">
        <w:trPr>
          <w:trHeight w:val="832"/>
        </w:trPr>
        <w:tc>
          <w:tcPr>
            <w:tcW w:w="1560" w:type="dxa"/>
            <w:tcBorders>
              <w:top w:val="single" w:sz="2" w:space="0" w:color="000000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случаев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Пропущен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дней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r w:rsidRPr="0004004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</w:t>
            </w:r>
            <w:proofErr w:type="spellEnd"/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случае в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случае в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r w:rsidRPr="0004004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</w:t>
            </w:r>
            <w:proofErr w:type="spellEnd"/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случаев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Пропущен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дней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r w:rsidRPr="0004004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случай</w:t>
            </w: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Пропущен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дней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r w:rsidRPr="0004004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случай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r w:rsidRPr="0004004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40046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случа</w:t>
            </w:r>
            <w:proofErr w:type="spellEnd"/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</w:p>
        </w:tc>
      </w:tr>
      <w:tr w:rsidR="00040046" w:rsidRPr="00040046" w:rsidTr="00E37CDC">
        <w:trPr>
          <w:trHeight w:val="287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Бак.дизентерия</w:t>
            </w:r>
            <w:proofErr w:type="spellEnd"/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551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Энтерит,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гастроэнтерит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3/5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36/38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29/32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4/7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59/61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45/46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40046" w:rsidRPr="00040046" w:rsidTr="00E37CDC">
        <w:trPr>
          <w:trHeight w:val="29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Скарлатина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55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Ангина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хр.тонзилит</w:t>
            </w:r>
            <w:proofErr w:type="spellEnd"/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12/10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96/91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16/10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112/100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29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Грипп, ОРВИ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164/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1353/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1357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8,25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184/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1656/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1660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723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040046" w:rsidRPr="00040046" w:rsidTr="00E37CDC">
        <w:trPr>
          <w:trHeight w:val="29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Пневмония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35/33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2/3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30/32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</w:tr>
      <w:tr w:rsidR="00040046" w:rsidRPr="00040046" w:rsidTr="00E37CDC">
        <w:trPr>
          <w:trHeight w:val="551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Несчастный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40046" w:rsidRPr="00040046" w:rsidRDefault="00040046" w:rsidP="00040046">
            <w:pPr>
              <w:tabs>
                <w:tab w:val="left" w:pos="735"/>
              </w:tabs>
              <w:rPr>
                <w:rFonts w:ascii="Arial" w:hAnsi="Arial" w:cs="Arial"/>
                <w:sz w:val="18"/>
                <w:szCs w:val="18"/>
              </w:rPr>
            </w:pPr>
            <w:r w:rsidRPr="0004004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55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Другие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заболевания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20/22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200/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25/27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225/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</w:tr>
      <w:tr w:rsidR="00040046" w:rsidRPr="00040046" w:rsidTr="00E37CDC">
        <w:trPr>
          <w:trHeight w:val="292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201/2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1720/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1635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231/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2082/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2081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1070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306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На 1</w:t>
            </w:r>
            <w:r w:rsidRPr="00040046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ребёнка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56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0046" w:rsidRPr="00040046" w:rsidTr="00E37CDC">
        <w:trPr>
          <w:trHeight w:val="830"/>
        </w:trPr>
        <w:tc>
          <w:tcPr>
            <w:tcW w:w="1560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</w:t>
            </w:r>
            <w:r w:rsidRPr="00040046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детей</w:t>
            </w:r>
          </w:p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Pr="00040046">
              <w:rPr>
                <w:rFonts w:ascii="Arial" w:hAnsi="Arial" w:cs="Arial"/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хроническими</w:t>
            </w:r>
            <w:r w:rsidRPr="00040046">
              <w:rPr>
                <w:rFonts w:ascii="Arial" w:hAnsi="Arial" w:cs="Arial"/>
                <w:color w:val="000000" w:themeColor="text1"/>
                <w:spacing w:val="-57"/>
                <w:sz w:val="18"/>
                <w:szCs w:val="18"/>
              </w:rPr>
              <w:t xml:space="preserve"> </w:t>
            </w: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заболеваниями</w:t>
            </w:r>
          </w:p>
        </w:tc>
        <w:tc>
          <w:tcPr>
            <w:tcW w:w="1701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11/11</w:t>
            </w:r>
          </w:p>
        </w:tc>
        <w:tc>
          <w:tcPr>
            <w:tcW w:w="1985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12/12</w:t>
            </w:r>
          </w:p>
        </w:tc>
        <w:tc>
          <w:tcPr>
            <w:tcW w:w="1984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4/4</w:t>
            </w:r>
          </w:p>
        </w:tc>
        <w:tc>
          <w:tcPr>
            <w:tcW w:w="1984" w:type="dxa"/>
            <w:gridSpan w:val="3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04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5" w:name="Взаимодействие_с_родителями"/>
      <w:bookmarkEnd w:id="5"/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Взаимодействие</w:t>
      </w:r>
      <w:r w:rsidRPr="00040046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Pr="00040046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родителями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Структура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предполагает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непосредственное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участие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6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(законных</w:t>
      </w:r>
      <w:r w:rsidRPr="00040046">
        <w:rPr>
          <w:rFonts w:ascii="Arial" w:hAnsi="Arial" w:cs="Arial"/>
          <w:spacing w:val="6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представителей)</w:t>
      </w:r>
      <w:r w:rsidRPr="00040046">
        <w:rPr>
          <w:rFonts w:ascii="Arial" w:hAnsi="Arial" w:cs="Arial"/>
          <w:spacing w:val="6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воспитанников,</w:t>
      </w:r>
      <w:r w:rsidRPr="00040046">
        <w:rPr>
          <w:rFonts w:ascii="Arial" w:hAnsi="Arial" w:cs="Arial"/>
          <w:spacing w:val="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определение</w:t>
      </w:r>
      <w:r w:rsidRPr="00040046">
        <w:rPr>
          <w:rFonts w:ascii="Arial" w:hAnsi="Arial" w:cs="Arial"/>
          <w:spacing w:val="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целей, планирование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распределение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средств,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стремится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социально-педагогической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готовой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сотрудничеству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семьей. Изучение мнения родителей об учреждении, их притязаний к уровню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услуг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более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широкому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использованию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потенциала в обучении и воспитании детей. В годовом плане работы детского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ежегодно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отводится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раздел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Цель: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оказание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практической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помощи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Чтобы выбрать стратегию воспитательной работы в 2022 году проводился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состава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Характеристика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семей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составу: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85"/>
        <w:gridCol w:w="30"/>
        <w:gridCol w:w="1722"/>
        <w:gridCol w:w="1650"/>
        <w:gridCol w:w="1652"/>
      </w:tblGrid>
      <w:tr w:rsidR="00040046" w:rsidRPr="00040046" w:rsidTr="00E37CDC">
        <w:trPr>
          <w:trHeight w:val="444"/>
        </w:trPr>
        <w:tc>
          <w:tcPr>
            <w:tcW w:w="3242" w:type="dxa"/>
            <w:vMerge w:val="restart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Состав</w:t>
            </w:r>
            <w:r w:rsidRPr="0004004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семьи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 семей</w:t>
            </w:r>
          </w:p>
        </w:tc>
        <w:tc>
          <w:tcPr>
            <w:tcW w:w="3302" w:type="dxa"/>
            <w:gridSpan w:val="2"/>
            <w:vMerge w:val="restart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04004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от</w:t>
            </w:r>
            <w:r w:rsidRPr="00040046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общего </w:t>
            </w:r>
            <w:r w:rsidRPr="00040046">
              <w:rPr>
                <w:rFonts w:ascii="Arial" w:hAnsi="Arial" w:cs="Arial"/>
                <w:spacing w:val="-57"/>
                <w:sz w:val="24"/>
                <w:szCs w:val="24"/>
              </w:rPr>
              <w:t xml:space="preserve">     </w:t>
            </w:r>
            <w:r w:rsidRPr="00040046">
              <w:rPr>
                <w:rFonts w:ascii="Arial" w:hAnsi="Arial" w:cs="Arial"/>
                <w:sz w:val="24"/>
                <w:szCs w:val="24"/>
              </w:rPr>
              <w:t>количества</w:t>
            </w:r>
          </w:p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семей</w:t>
            </w:r>
            <w:r w:rsidRPr="0004004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воспитанников</w:t>
            </w:r>
          </w:p>
        </w:tc>
      </w:tr>
      <w:tr w:rsidR="00040046" w:rsidRPr="00040046" w:rsidTr="00E37CDC">
        <w:trPr>
          <w:trHeight w:val="276"/>
        </w:trPr>
        <w:tc>
          <w:tcPr>
            <w:tcW w:w="3242" w:type="dxa"/>
            <w:vMerge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  2021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302" w:type="dxa"/>
            <w:gridSpan w:val="2"/>
            <w:vMerge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rPr>
          <w:trHeight w:val="315"/>
        </w:trPr>
        <w:tc>
          <w:tcPr>
            <w:tcW w:w="3242" w:type="dxa"/>
            <w:vMerge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40046" w:rsidRPr="00040046" w:rsidTr="00E37CDC">
        <w:trPr>
          <w:trHeight w:val="609"/>
        </w:trPr>
        <w:tc>
          <w:tcPr>
            <w:tcW w:w="3242" w:type="dxa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Многодетные семьи</w:t>
            </w:r>
            <w:r w:rsidRPr="0004004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29%</w:t>
            </w:r>
          </w:p>
        </w:tc>
      </w:tr>
    </w:tbl>
    <w:p w:rsidR="00040046" w:rsidRPr="00040046" w:rsidRDefault="00040046" w:rsidP="00040046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Характеристика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семей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количеству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</w:p>
    <w:tbl>
      <w:tblPr>
        <w:tblStyle w:val="TableNormal"/>
        <w:tblW w:w="97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605"/>
        <w:gridCol w:w="1632"/>
        <w:gridCol w:w="1695"/>
        <w:gridCol w:w="1547"/>
      </w:tblGrid>
      <w:tr w:rsidR="00040046" w:rsidRPr="00040046" w:rsidTr="00E37CDC">
        <w:trPr>
          <w:trHeight w:val="380"/>
        </w:trPr>
        <w:tc>
          <w:tcPr>
            <w:tcW w:w="3242" w:type="dxa"/>
            <w:vMerge w:val="restart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04004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детей</w:t>
            </w:r>
            <w:r w:rsidRPr="0004004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всемье</w:t>
            </w:r>
            <w:proofErr w:type="spellEnd"/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 детей</w:t>
            </w:r>
          </w:p>
        </w:tc>
        <w:tc>
          <w:tcPr>
            <w:tcW w:w="3242" w:type="dxa"/>
            <w:gridSpan w:val="2"/>
            <w:vMerge w:val="restart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Процент</w:t>
            </w:r>
            <w:r w:rsidRPr="0004004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от</w:t>
            </w:r>
            <w:r w:rsidRPr="0004004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общего</w:t>
            </w:r>
          </w:p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количества воспитанников</w:t>
            </w:r>
          </w:p>
        </w:tc>
      </w:tr>
      <w:tr w:rsidR="00040046" w:rsidRPr="00040046" w:rsidTr="00E37CDC">
        <w:trPr>
          <w:trHeight w:val="276"/>
        </w:trPr>
        <w:tc>
          <w:tcPr>
            <w:tcW w:w="3242" w:type="dxa"/>
            <w:vMerge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  2021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242" w:type="dxa"/>
            <w:gridSpan w:val="2"/>
            <w:vMerge/>
            <w:tcBorders>
              <w:bottom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rPr>
          <w:trHeight w:val="330"/>
        </w:trPr>
        <w:tc>
          <w:tcPr>
            <w:tcW w:w="3242" w:type="dxa"/>
            <w:vMerge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40046" w:rsidRPr="00040046" w:rsidTr="00E37CDC">
        <w:trPr>
          <w:trHeight w:val="321"/>
        </w:trPr>
        <w:tc>
          <w:tcPr>
            <w:tcW w:w="3242" w:type="dxa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Один</w:t>
            </w:r>
            <w:r w:rsidRPr="0004004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ребенок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32%</w:t>
            </w:r>
          </w:p>
        </w:tc>
      </w:tr>
      <w:tr w:rsidR="00040046" w:rsidRPr="00040046" w:rsidTr="00E37CDC">
        <w:trPr>
          <w:trHeight w:val="321"/>
        </w:trPr>
        <w:tc>
          <w:tcPr>
            <w:tcW w:w="3242" w:type="dxa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Два</w:t>
            </w:r>
            <w:r w:rsidRPr="0004004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ребенка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32%</w:t>
            </w:r>
          </w:p>
        </w:tc>
      </w:tr>
      <w:tr w:rsidR="00040046" w:rsidRPr="00040046" w:rsidTr="00E37CDC">
        <w:trPr>
          <w:trHeight w:val="326"/>
        </w:trPr>
        <w:tc>
          <w:tcPr>
            <w:tcW w:w="3242" w:type="dxa"/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Три</w:t>
            </w:r>
            <w:r w:rsidRPr="0004004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ребенка и</w:t>
            </w:r>
            <w:r w:rsidRPr="0004004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</w:tbl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создано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пространство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через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непосредственное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вовлечение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(законных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представителей)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коррекционно-развивающее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пространство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через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сотрудничество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взаимодействие.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максимального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удовлетворения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запросов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воспитанию и обучению. Родители получают информацию о целях и задачах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учреждения, имеют возможность обсуждать различные вопросы пребывания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ребенка 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участвовать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жизнедеятельности детского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сада.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Разностороннее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конструктивное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взаимодействие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семьей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является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важным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также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социально-педагогической системы детского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согласно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утвержденному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воспитатели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совместно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специалистами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провели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родительские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собрания.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Результативностью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3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последних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стало: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увеличение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процента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родителей,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участвующих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управлении;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увеличение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числа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оценивающих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положительно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увеличение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числа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участвующих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культурно-досуговых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мероприятиях,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дистанционных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занятиях,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косвенно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привлекать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увеличивать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детьми;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повышение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количества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достаточным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профессиональных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компетентностей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взаимодействию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 семьей;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- повышение количества родителей, имеющих </w:t>
      </w:r>
      <w:r w:rsidRPr="00040046">
        <w:rPr>
          <w:rFonts w:ascii="Arial" w:hAnsi="Arial" w:cs="Arial"/>
          <w:w w:val="95"/>
          <w:sz w:val="24"/>
          <w:szCs w:val="24"/>
        </w:rPr>
        <w:t>педагогическую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просвещенность.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Социальное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партнерство,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взаимодействие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Pr="00040046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социальными</w:t>
      </w:r>
      <w:r w:rsidRPr="00040046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институтами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Широкое сотрудничество с социумом позволяет снять территориальную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ограниченность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чтобы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сделать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более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эффективным,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открытым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полным,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поддержки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инициатив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формированию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навыков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различных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ситуациях,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расширению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кругозора,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включению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различные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сотрудничества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взрослыми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ровесниками,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стимулированию коммуникативной,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игровой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активности в различных видах деятельности.</w:t>
      </w:r>
      <w:r w:rsidRPr="00040046">
        <w:rPr>
          <w:rFonts w:ascii="Arial" w:hAnsi="Arial" w:cs="Arial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повышения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реализации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годовых задач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АДОУсотрудничают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с окружающим социумом с целью создания условий 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разностороннего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АДОУ взаимодействует</w:t>
      </w:r>
      <w:r w:rsidRPr="00040046">
        <w:rPr>
          <w:rFonts w:ascii="Arial" w:hAnsi="Arial" w:cs="Arial"/>
          <w:spacing w:val="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поликлиникой,</w:t>
      </w:r>
      <w:r w:rsidRPr="00040046">
        <w:rPr>
          <w:rFonts w:ascii="Arial" w:hAnsi="Arial" w:cs="Arial"/>
          <w:spacing w:val="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Юргинская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СОШ», районным музеем, библиотекой, МЧС, АУ ДО «ДЮСШ «Кристалл», МАУ ДО 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центр развития детей и молодежи «Лидер».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Необходимым условием успешности работы педагогов АДОУ по формированию навыков безопасного поведения на дороге является сотрудничество с ГИБДД. Сотрудники ГИБДД по возможности участвуют в просмотрах открытых мероприятий по обучению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дошкольников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ПДД, выступают перед родителями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собраниях.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Воспитанники АДОУ с удовольствием общаются и обсуждают проблемы дорожного движения с инспектором ГИБДД, принимают участие в конкурсах. Организация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 с сотрудниками ГИБДД, общественными организациями является одним 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воспитательной деятельности и </w:t>
      </w:r>
      <w:r w:rsidRPr="00040046">
        <w:rPr>
          <w:rFonts w:ascii="Arial" w:hAnsi="Arial" w:cs="Arial"/>
          <w:sz w:val="24"/>
          <w:szCs w:val="24"/>
        </w:rPr>
        <w:lastRenderedPageBreak/>
        <w:t>повышать его эффективность. При взаимодействии с социумом наблюдается положительный результат освоения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знаний, умений и навыков по социально-познавательной образовательной области, физической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области.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Серьезное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внимание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уделено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противопожарной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безопасности.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Детский сад укомплектован огнетушителями, установлена система пожарной сигнализации,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имеются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стандартные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информационные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знаки.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Пути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эвакуации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соответствуют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нормативам.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Проведены обучение ответственных лиц по </w:t>
      </w:r>
      <w:proofErr w:type="spellStart"/>
      <w:r w:rsidRPr="00040046">
        <w:rPr>
          <w:rFonts w:ascii="Arial" w:hAnsi="Arial" w:cs="Arial"/>
          <w:sz w:val="24"/>
          <w:szCs w:val="24"/>
        </w:rPr>
        <w:t>пожарно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- техническому минимуму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инструктажи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целью повышения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антитеррористической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устойчивости.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Вывод:</w:t>
      </w:r>
      <w:r w:rsidRPr="00040046">
        <w:rPr>
          <w:rFonts w:ascii="Arial" w:hAnsi="Arial" w:cs="Arial"/>
          <w:sz w:val="24"/>
          <w:szCs w:val="24"/>
        </w:rPr>
        <w:t xml:space="preserve"> В результате работы родительского сообщества и детского сада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повысилась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психолого-педагогическая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компетентность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вопросах детско-родительских отношений, появилась заинтересованность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жизни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выстроена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система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сотрудничества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между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Оценка</w:t>
      </w:r>
      <w:r w:rsidRPr="00040046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организации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образовательного</w:t>
      </w:r>
      <w:r w:rsidRPr="00040046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процесса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Процесс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носит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комплексный,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плановый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установлены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распорядок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бодрствования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сна,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приема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пищи,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гигиенических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оздоровительных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процедур,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прогулок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самостоятельной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предполагает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тематического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планирования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интеграции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возможностями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особенностями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 образовательный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осуществлялся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разработанными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документами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обеспечения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организационно-педагогических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ООП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учебный год: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годовым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планом;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календарным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учебным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графиком;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учебным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планом;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расписанием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организованной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режимом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холодный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теплый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периоды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рабочими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программами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воспитателей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специалистов.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Режим</w:t>
      </w:r>
      <w:r w:rsidRPr="00040046">
        <w:rPr>
          <w:rFonts w:ascii="Arial" w:hAnsi="Arial" w:cs="Arial"/>
          <w:spacing w:val="2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</w:t>
      </w:r>
      <w:r w:rsidRPr="00040046">
        <w:rPr>
          <w:rFonts w:ascii="Arial" w:hAnsi="Arial" w:cs="Arial"/>
          <w:spacing w:val="2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</w:t>
      </w:r>
      <w:r w:rsidRPr="00040046">
        <w:rPr>
          <w:rFonts w:ascii="Arial" w:hAnsi="Arial" w:cs="Arial"/>
          <w:spacing w:val="2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особенностям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способствует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гармоничному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структуру учебного плана образовательной деятельности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входит: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обязательная часть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 федеральный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компонент,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которая составляет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 менее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60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%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времени,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отводимого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программы дошкольного образования, и часть, формируемая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отношений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компонент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учреждения,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которая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составляет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более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40%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общего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нормативного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времени,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отводимого на освоение основной образовательной программы 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Часть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формируемая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отношений,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вариативность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более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реализовать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заказ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услуги,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учитывать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специфику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осуществляется образовательный процесс и включает в себя дополнительные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занятия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технологиями,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проектами,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(авторские,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парциальные),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используемыми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части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реализуются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 взаимодействии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друг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другом.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Обязательная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часть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выполнение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ООП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через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процессе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режимных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моментов.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Часть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формируемая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вариативность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отражает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приоритетное</w:t>
      </w:r>
      <w:r w:rsidRPr="00040046">
        <w:rPr>
          <w:rFonts w:ascii="Arial" w:hAnsi="Arial" w:cs="Arial"/>
          <w:spacing w:val="1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направление</w:t>
      </w:r>
      <w:r w:rsidRPr="00040046">
        <w:rPr>
          <w:rFonts w:ascii="Arial" w:hAnsi="Arial" w:cs="Arial"/>
          <w:spacing w:val="1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 и расширение области образовательных услуг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Образовательная нагрузка определена с учётом необходимого требования -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соблюдение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минимального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количества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времени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ООД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изучение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области, которое определено в обязательной части 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плана,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предельно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допустимая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нагрузка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СанПиН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Реализация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предполагала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интеграции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особенностями воспитанников, спецификой и возможностями образовательных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областей.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составлении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расписания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ООД: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соблюдались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пределы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максимально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допустимой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недельной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нагрузки;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учитывалась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зависимость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работоспособности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недели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времени.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ООД,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требующая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умственного напряжения детей, организовывалась в первой половине дня и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наиболее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высокой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работоспособности детей (вторник,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среда).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Образовательная деятельность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осуществлялась в течение всего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года, включая летний оздоровительный период.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время каникул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летний оздоровительный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 ООД организовывались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только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физическому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художественно-эстетическому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Чтобы не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допустить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распространения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инфекции,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администрация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ввела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2021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дополнительные ограничения и профилактические мероприятия в 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3.1/2.4.3598-20: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ежедневный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усиленный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фильтр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работников;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термометрию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помощью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бесконтактных</w:t>
      </w:r>
      <w:r w:rsidRPr="00040046">
        <w:rPr>
          <w:rFonts w:ascii="Arial" w:hAnsi="Arial" w:cs="Arial"/>
          <w:spacing w:val="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термометров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опрос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наличии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признаков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инфекционных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заболеваний;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годовым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планированием,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программой дошкольного образования (общеразвивающие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группы),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адаптированной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программой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Количество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продолжительность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устанавливаются в соответствии с санитарно-гигиеническими нормами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Оценка</w:t>
      </w:r>
      <w:r w:rsidRPr="0004004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качества</w:t>
      </w:r>
      <w:r w:rsidRPr="00040046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образования</w:t>
      </w:r>
      <w:r w:rsidRPr="00040046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воспитанников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lastRenderedPageBreak/>
        <w:t>Качество образования воспитанников определяется на основе мониторинга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(диагностики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детей).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сбора,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хранения,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обработки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распространения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непрерывного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слежения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состоянием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прогнозирования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обнаружить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реализуемой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деятельности и всегда ориентирован на достижение цели этой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деятельности.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предполагает: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постоянный</w:t>
      </w:r>
      <w:r w:rsidRPr="00040046">
        <w:rPr>
          <w:rFonts w:ascii="Arial" w:hAnsi="Arial" w:cs="Arial"/>
          <w:spacing w:val="4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сбор</w:t>
      </w:r>
      <w:r w:rsidRPr="00040046">
        <w:rPr>
          <w:rFonts w:ascii="Arial" w:hAnsi="Arial" w:cs="Arial"/>
          <w:spacing w:val="4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информации</w:t>
      </w:r>
      <w:r w:rsidRPr="00040046">
        <w:rPr>
          <w:rFonts w:ascii="Arial" w:hAnsi="Arial" w:cs="Arial"/>
          <w:spacing w:val="5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</w:t>
      </w:r>
      <w:r w:rsidRPr="00040046">
        <w:rPr>
          <w:rFonts w:ascii="Arial" w:hAnsi="Arial" w:cs="Arial"/>
          <w:spacing w:val="5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объектах</w:t>
      </w:r>
      <w:r w:rsidRPr="00040046">
        <w:rPr>
          <w:rFonts w:ascii="Arial" w:hAnsi="Arial" w:cs="Arial"/>
          <w:spacing w:val="4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контроля,</w:t>
      </w:r>
      <w:r w:rsidRPr="00040046">
        <w:rPr>
          <w:rFonts w:ascii="Arial" w:hAnsi="Arial" w:cs="Arial"/>
          <w:spacing w:val="5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т.</w:t>
      </w:r>
      <w:r w:rsidRPr="00040046">
        <w:rPr>
          <w:rFonts w:ascii="Arial" w:hAnsi="Arial" w:cs="Arial"/>
          <w:spacing w:val="5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е.</w:t>
      </w:r>
      <w:r w:rsidRPr="00040046">
        <w:rPr>
          <w:rFonts w:ascii="Arial" w:hAnsi="Arial" w:cs="Arial"/>
          <w:spacing w:val="5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выполнение 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функции слежения;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изучение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объекта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одним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тем</w:t>
      </w:r>
      <w:r w:rsidRPr="00040046">
        <w:rPr>
          <w:rFonts w:ascii="Arial" w:hAnsi="Arial" w:cs="Arial"/>
          <w:spacing w:val="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же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критериям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целью выявления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динамики изменений;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компактность, минимальность измерительных процедур и их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включенность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 педагогический процесс.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Определение результатов освоения основной образовательной 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 образования прежде всего связано со степенью решения целевых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задач: охрана жизни и укрепление здоровья детей, развитие детей раннего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поддержка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 возраста.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Уровень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детьми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направленно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отслеживание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образовательной деятельности, осуществляемой в процессе 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различных видов детской деятельности (игровой, коммуникативной, трудовой,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познавательно-исследовательской,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изобразительной,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конструктивной,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музыкальной)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ходе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режимных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моментов;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самостоятельной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семьями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 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различные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методы: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наблюдение,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беседа,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продуктов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детской деятельности.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Анализ и сравнение качества освоения детьми основной 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образовательным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областям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начало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конец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выстроить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рейтинг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 областей, определить качественный прирост и спроектировать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образовательный процесс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новый</w:t>
      </w:r>
      <w:r w:rsidRPr="00040046">
        <w:rPr>
          <w:rFonts w:ascii="Arial" w:hAnsi="Arial" w:cs="Arial"/>
          <w:spacing w:val="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учебный год.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результатам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педагогической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диагностики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всем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группам в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2021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отмечено,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динамика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 соответствует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возрасту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Оценка педагогического процесса связана с уровнем овладения каждым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ребенком необходимыми навыками и умениями детей по 5 образовательным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областям</w:t>
      </w:r>
      <w:r w:rsidRPr="00040046">
        <w:rPr>
          <w:rFonts w:ascii="Arial" w:hAnsi="Arial" w:cs="Arial"/>
          <w:spacing w:val="4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игровой деятельности, соответствующих</w:t>
      </w:r>
      <w:r w:rsidRPr="00040046">
        <w:rPr>
          <w:rFonts w:ascii="Arial" w:hAnsi="Arial" w:cs="Arial"/>
          <w:spacing w:val="3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4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«Социально-коммуникативное</w:t>
      </w:r>
      <w:r w:rsidRPr="00040046">
        <w:rPr>
          <w:rFonts w:ascii="Arial" w:hAnsi="Arial" w:cs="Arial"/>
          <w:spacing w:val="10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развитие»,</w:t>
      </w:r>
      <w:r w:rsidRPr="00040046">
        <w:rPr>
          <w:rFonts w:ascii="Arial" w:hAnsi="Arial" w:cs="Arial"/>
          <w:spacing w:val="10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«Познавательное</w:t>
      </w:r>
      <w:r w:rsidRPr="00040046">
        <w:rPr>
          <w:rFonts w:ascii="Arial" w:hAnsi="Arial" w:cs="Arial"/>
          <w:sz w:val="24"/>
          <w:szCs w:val="24"/>
        </w:rPr>
        <w:tab/>
        <w:t>развитие»,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«Физическое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«Художественно-эстетическое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«Речевое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оценить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 и при необходимости индивидуализировать его для достижения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достаточного уровня освоения каждым</w:t>
      </w:r>
      <w:r w:rsidRPr="00040046">
        <w:rPr>
          <w:rFonts w:ascii="Arial" w:hAnsi="Arial" w:cs="Arial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ребенком</w:t>
      </w:r>
      <w:r w:rsidRPr="00040046">
        <w:rPr>
          <w:rFonts w:ascii="Arial" w:hAnsi="Arial" w:cs="Arial"/>
          <w:sz w:val="24"/>
          <w:szCs w:val="24"/>
        </w:rPr>
        <w:t xml:space="preserve"> содержания образовательных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Реализация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предполагает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решение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специфических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видах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место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моменты,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игровая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организованная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(занятия);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подгрупповая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работа;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самостоятельная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деятельность;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опыты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экспериментирование.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Мониторинг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диагностики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проводится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дважды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год: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начале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конце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года,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проведения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сравнительного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включает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этапа.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начале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результатам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мониторинга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зона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планирование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индивидуализации.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конце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делаются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выводы о степени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удовлетворения образовательных потребностей детей и 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достижении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положительной динамики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самих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потребностей.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i/>
          <w:sz w:val="24"/>
          <w:szCs w:val="24"/>
        </w:rPr>
        <w:t>Результаты</w:t>
      </w:r>
      <w:r w:rsidRPr="0004004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мониторинга</w:t>
      </w:r>
      <w:r w:rsidRPr="0004004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усвоения</w:t>
      </w:r>
      <w:r w:rsidRPr="0004004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образовательных</w:t>
      </w:r>
      <w:r w:rsidRPr="0004004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программ</w:t>
      </w:r>
      <w:r w:rsidRPr="00040046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(по</w:t>
      </w:r>
      <w:r w:rsidRPr="0004004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5</w:t>
      </w:r>
      <w:r w:rsidRPr="0004004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областям,</w:t>
      </w:r>
      <w:r w:rsidRPr="0004004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игровая</w:t>
      </w:r>
      <w:r w:rsidRPr="0004004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i/>
          <w:sz w:val="24"/>
          <w:szCs w:val="24"/>
        </w:rPr>
        <w:t>деятельность)</w:t>
      </w:r>
      <w:r w:rsidRPr="0004004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 на начало 2022года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tabs>
          <w:tab w:val="left" w:pos="9435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 xml:space="preserve">Таблица 1.  Процент освоения ООП ДО образовательной области «Социально-коммуникативное развитие»  по учреждению </w:t>
      </w:r>
      <w:proofErr w:type="gramStart"/>
      <w:r w:rsidRPr="00040046">
        <w:rPr>
          <w:rFonts w:ascii="Arial" w:hAnsi="Arial" w:cs="Arial"/>
          <w:b/>
          <w:color w:val="000000"/>
          <w:sz w:val="24"/>
          <w:szCs w:val="24"/>
        </w:rPr>
        <w:t>в</w:t>
      </w:r>
      <w:proofErr w:type="gramEnd"/>
      <w:r w:rsidRPr="00040046">
        <w:rPr>
          <w:rFonts w:ascii="Arial" w:hAnsi="Arial" w:cs="Arial"/>
          <w:b/>
          <w:color w:val="000000"/>
          <w:sz w:val="24"/>
          <w:szCs w:val="24"/>
        </w:rPr>
        <w:t xml:space="preserve">  (%)</w:t>
      </w:r>
    </w:p>
    <w:p w:rsidR="00040046" w:rsidRPr="00040046" w:rsidRDefault="00040046" w:rsidP="00040046">
      <w:pPr>
        <w:shd w:val="clear" w:color="auto" w:fill="FFFFFF"/>
        <w:tabs>
          <w:tab w:val="left" w:pos="107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F915BC" wp14:editId="01C38A5E">
            <wp:extent cx="4657725" cy="2333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046" w:rsidRPr="00040046" w:rsidRDefault="00040046" w:rsidP="00040046">
      <w:pPr>
        <w:shd w:val="clear" w:color="auto" w:fill="FFFFFF"/>
        <w:tabs>
          <w:tab w:val="left" w:pos="1077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Итоговый показатель в пределах 60 % характеризуется как овладение необходимыми навыками и умениями по образовательным областям в пределах нормы. Наиболее высокие результаты у детей средней, старшей и подготовительной групп, наиболее низкие показатели высокого уровня в компенсирующей, старшей ясельной группах.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Пути решения: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Продолжать работу по использованию с детьми развивающую, проблемно-практическую и проблемно-игровую ситуации. Также проводить работу с родителями по формированию культуры общения с детьми, детей со сверстниками. Необходимо уделять внимание обогащению сюжета игр, закреплению умения вести ролевые диалог. Педагогами дети взяты на особый контроль с низким уровнем развития, разработать индивидуальную работу  с данными дошкольниками до 1.04.2023г. В мае на заседании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ППк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будут заслушаны результаты.</w:t>
      </w:r>
    </w:p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Таблица 2.  Процент освоения ООП ДО образовательной области «Познавательное развитие»     за первое полугодие по учреждению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9FED0C" wp14:editId="2355C858">
            <wp:extent cx="3724275" cy="2305050"/>
            <wp:effectExtent l="0" t="0" r="0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По результатам мониторинга высокий уровень в младшей 2, средней и старшей 1, низкие результаты в младшей 2 (это связано с тем, что в данной группе большое кол-во дошкольников, группа сформирована на 1.09.2022год из разных групп, также в группу зачислены дошкольники, которые не посещали детский сад до 3-х лет). 8 дошкольников имеют низкий уровень в средней группе 1.  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Пути решения: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Продолжать работу с детьми, через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эксперементально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>-исследовательскую деятельность. Развивать наблюдательность, мыслительную деятельность.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Развивать у детей интерес к самостоятельному познанию (наблюдать, обследовать, экспериментировать с разнообразными материалами, ставить опыты). Для этого использовать разнообразные формы работы (развивающие игры, проектный метод, коллекционирование, технологию «Ситуация»)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Таблица 3.  Процент освоения ООП ДО образовательной области «Речевое развитие»     за первое полугодие по учреждению</w:t>
      </w:r>
    </w:p>
    <w:p w:rsidR="00040046" w:rsidRPr="00040046" w:rsidRDefault="00040046" w:rsidP="000400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F3A06D" wp14:editId="195E41E1">
            <wp:extent cx="4581525" cy="2733675"/>
            <wp:effectExtent l="0" t="0" r="0" b="0"/>
            <wp:docPr id="4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0046" w:rsidRPr="00040046" w:rsidRDefault="00040046" w:rsidP="00040046">
      <w:pPr>
        <w:tabs>
          <w:tab w:val="left" w:pos="759"/>
        </w:tabs>
        <w:spacing w:line="26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Пути решения: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В детском саду  разработан и реализуется 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проект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«Речевой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2"/>
          <w:sz w:val="24"/>
          <w:szCs w:val="24"/>
        </w:rPr>
        <w:lastRenderedPageBreak/>
        <w:t xml:space="preserve">этикет» в 2022-2023г. </w:t>
      </w:r>
      <w:r w:rsidRPr="00040046">
        <w:rPr>
          <w:rFonts w:ascii="Arial" w:hAnsi="Arial" w:cs="Arial"/>
          <w:color w:val="000000"/>
          <w:sz w:val="24"/>
          <w:szCs w:val="24"/>
        </w:rPr>
        <w:t>Продолжать индивидуальные занятия, применять дидактические игры, учить слушать внимательно литературные произведения, расширять знания о жанрах литературы, и развивать связную речь, обогащение словарного запаса детей, как активного, так и пассивного. Создавать условия для самостоятельной речевой активности. Постоянно побуждать детей говорить (создавать условия для сюжетно – ролевых игр, т. к. в процессе игры ребенок овладевает диалогической речью) Большое внимание уделить речи педагога – это образец правильной речи. Она должна быть четкой, ясной, красочной, полной, выразительной, грамматически правильной.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Педагогами дети взяты  на особый контроль с низким уровнем развития.</w:t>
      </w:r>
    </w:p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Таблица 8.  Процент освоения ООП ДО области «Художественно-эстетическое развитие по учреждение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01204C4" wp14:editId="5E4DBD9A">
            <wp:extent cx="3676650" cy="2451100"/>
            <wp:effectExtent l="0" t="0" r="0" b="0"/>
            <wp:docPr id="5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Уровень художественно-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эстетисеского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развития на высоком уровне на начало года, низкий результат у группы компенсирующей направленности и младшей 2 группе. В группах средняя 2 и старшая 3 высокий уровень освоения ООП на начало года.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Пути решения: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Обращать внимание на детей как нужно правильно держать карандаш. В целях повышения качества освоения программного материала сделать упор на индивидуальную работу с детьми по развитию мелкой моторики, шире использовать нетрадиционные техники, создавать на занятиях проблемные ситуации, активизирующие творческое воображение детей («дорисуй», «придумай сам», «закончи»). Принимать активное участие в конкурсах и выставках.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Таблица 10.  Процент освоения ООП ДО образовательной области «</w:t>
      </w:r>
      <w:proofErr w:type="spellStart"/>
      <w:r w:rsidRPr="00040046">
        <w:rPr>
          <w:rFonts w:ascii="Arial" w:hAnsi="Arial" w:cs="Arial"/>
          <w:b/>
          <w:color w:val="000000"/>
          <w:sz w:val="24"/>
          <w:szCs w:val="24"/>
        </w:rPr>
        <w:t>Физичекое</w:t>
      </w:r>
      <w:proofErr w:type="spellEnd"/>
      <w:r w:rsidRPr="00040046">
        <w:rPr>
          <w:rFonts w:ascii="Arial" w:hAnsi="Arial" w:cs="Arial"/>
          <w:b/>
          <w:color w:val="000000"/>
          <w:sz w:val="24"/>
          <w:szCs w:val="24"/>
        </w:rPr>
        <w:t xml:space="preserve"> развитие»»   по учреждению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6F9416" wp14:editId="3E90F359">
            <wp:extent cx="4133850" cy="2752725"/>
            <wp:effectExtent l="0" t="0" r="0" b="0"/>
            <wp:docPr id="7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По результатам мониторинга низкий уровень в младшей 2 группе, высокий уровень в подготовительной 1и 1а.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Педагогами дети взяты  на особый контроль с низким уровнем развития, разработать индивидуальную работу  с данными дошкольниками до 1.04.2023г. В мае  на заседании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ППк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 xml:space="preserve"> будут заслушаны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резкультаты</w:t>
      </w:r>
      <w:proofErr w:type="spellEnd"/>
      <w:r w:rsidRPr="00040046">
        <w:rPr>
          <w:rFonts w:ascii="Arial" w:hAnsi="Arial" w:cs="Arial"/>
          <w:color w:val="000000"/>
          <w:sz w:val="24"/>
          <w:szCs w:val="24"/>
        </w:rPr>
        <w:t>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b/>
          <w:color w:val="000000"/>
          <w:sz w:val="24"/>
          <w:szCs w:val="24"/>
        </w:rPr>
        <w:t>Примечание: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 В таблице 1 указаны данные по мониторингу освоения ООП по возрастной группе (в которой будут обучаться дошкольники в 2022-2023 году), на 15 сентября в мониторинге приняли участие 283 ребенка в возрасте от 2 до 8 лет, остальные дошкольники отсутствовали на период проведения диагностики. В течение следующих месяцев с отсутствующими детьми была проведена диагностика. Всего в мониторинге приняло участие 310 дошкольников. 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Результаты мониторинга образовательного процесса</w:t>
      </w:r>
    </w:p>
    <w:p w:rsidR="00040046" w:rsidRPr="00040046" w:rsidRDefault="00040046" w:rsidP="0004004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 всем группам АДОУ «</w:t>
      </w:r>
      <w:proofErr w:type="spellStart"/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Юргинский</w:t>
      </w:r>
      <w:proofErr w:type="spellEnd"/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детский сад Ю</w:t>
      </w:r>
    </w:p>
    <w:p w:rsidR="00040046" w:rsidRPr="00040046" w:rsidRDefault="00040046" w:rsidP="0004004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Юргинского муниципального района»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0046" w:rsidRPr="00040046" w:rsidRDefault="00040046" w:rsidP="00040046">
      <w:pPr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Таблица11</w:t>
      </w:r>
    </w:p>
    <w:tbl>
      <w:tblPr>
        <w:tblW w:w="10463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559"/>
        <w:gridCol w:w="1701"/>
        <w:gridCol w:w="2188"/>
        <w:gridCol w:w="1842"/>
        <w:gridCol w:w="1662"/>
      </w:tblGrid>
      <w:tr w:rsidR="00040046" w:rsidRPr="00040046" w:rsidTr="00E37CDC">
        <w:tc>
          <w:tcPr>
            <w:tcW w:w="10463" w:type="dxa"/>
            <w:gridSpan w:val="6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Уровень овладения необходимыми навыками и умениями по образовательным областям на начало года 2022</w:t>
            </w:r>
          </w:p>
        </w:tc>
      </w:tr>
      <w:tr w:rsidR="00040046" w:rsidRPr="00040046" w:rsidTr="00E37CDC">
        <w:tc>
          <w:tcPr>
            <w:tcW w:w="151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188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42" w:type="dxa"/>
          </w:tcPr>
          <w:p w:rsidR="00040046" w:rsidRPr="00040046" w:rsidRDefault="00040046" w:rsidP="000400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Физическое развитие</w:t>
            </w:r>
          </w:p>
          <w:p w:rsidR="00040046" w:rsidRPr="00040046" w:rsidRDefault="00040046" w:rsidP="00040046">
            <w:pPr>
              <w:ind w:left="-80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0046" w:rsidRPr="00040046" w:rsidRDefault="00040046" w:rsidP="00040046">
            <w:pPr>
              <w:ind w:right="12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151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114/37%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109/35%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67/22%</w:t>
            </w:r>
          </w:p>
        </w:tc>
        <w:tc>
          <w:tcPr>
            <w:tcW w:w="2188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101/33%</w:t>
            </w:r>
          </w:p>
        </w:tc>
        <w:tc>
          <w:tcPr>
            <w:tcW w:w="184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72/24%</w:t>
            </w:r>
          </w:p>
        </w:tc>
        <w:tc>
          <w:tcPr>
            <w:tcW w:w="166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Высокий </w:t>
            </w:r>
          </w:p>
        </w:tc>
      </w:tr>
      <w:tr w:rsidR="00040046" w:rsidRPr="00040046" w:rsidTr="00E37CDC">
        <w:tc>
          <w:tcPr>
            <w:tcW w:w="151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175/56%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128/41%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134/43%</w:t>
            </w:r>
          </w:p>
        </w:tc>
        <w:tc>
          <w:tcPr>
            <w:tcW w:w="2188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177/57%</w:t>
            </w:r>
          </w:p>
        </w:tc>
        <w:tc>
          <w:tcPr>
            <w:tcW w:w="184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156/50%</w:t>
            </w:r>
          </w:p>
        </w:tc>
        <w:tc>
          <w:tcPr>
            <w:tcW w:w="166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Средний </w:t>
            </w:r>
          </w:p>
        </w:tc>
      </w:tr>
      <w:tr w:rsidR="00040046" w:rsidRPr="00040046" w:rsidTr="00E37CDC">
        <w:tc>
          <w:tcPr>
            <w:tcW w:w="151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21/7%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73/24%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109/35%</w:t>
            </w:r>
          </w:p>
        </w:tc>
        <w:tc>
          <w:tcPr>
            <w:tcW w:w="2188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32/10%</w:t>
            </w:r>
          </w:p>
        </w:tc>
        <w:tc>
          <w:tcPr>
            <w:tcW w:w="184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>82/26%</w:t>
            </w:r>
          </w:p>
        </w:tc>
        <w:tc>
          <w:tcPr>
            <w:tcW w:w="1662" w:type="dxa"/>
          </w:tcPr>
          <w:p w:rsidR="00040046" w:rsidRPr="00040046" w:rsidRDefault="00040046" w:rsidP="000400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046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Низкий </w:t>
            </w:r>
          </w:p>
        </w:tc>
      </w:tr>
    </w:tbl>
    <w:p w:rsidR="00040046" w:rsidRPr="00040046" w:rsidRDefault="00040046" w:rsidP="000400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       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Таким образом, результаты мониторинга освоения программного материала детьми всех возрастных групп на первое полугодие показали в основном средний уровень (41-52 %) Наиболее высокие результаты в социально-коммуникативном развитии, художественно-эстетическом развитии, познавательном развитии. Низкие результаты в речевом и физическом развитии.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Анализ освоения программного материала воспитанниками по образовательным областям позволяет выстроить следующий рейтинговый </w:t>
      </w:r>
      <w:r w:rsidRPr="00040046">
        <w:rPr>
          <w:rFonts w:ascii="Arial" w:hAnsi="Arial" w:cs="Arial"/>
          <w:color w:val="000000"/>
          <w:sz w:val="24"/>
          <w:szCs w:val="24"/>
        </w:rPr>
        <w:lastRenderedPageBreak/>
        <w:t xml:space="preserve">порядок по высокому уровню: </w:t>
      </w:r>
    </w:p>
    <w:p w:rsidR="00040046" w:rsidRPr="00040046" w:rsidRDefault="00040046" w:rsidP="00040046">
      <w:pPr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Социально-коммуникативное развитие.</w:t>
      </w:r>
    </w:p>
    <w:p w:rsidR="00040046" w:rsidRPr="00040046" w:rsidRDefault="00040046" w:rsidP="00040046">
      <w:pPr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Познавательное и художественно-эстетическое развитие</w:t>
      </w:r>
    </w:p>
    <w:p w:rsidR="00040046" w:rsidRPr="00040046" w:rsidRDefault="00040046" w:rsidP="00040046">
      <w:pPr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Физическое развитие</w:t>
      </w:r>
    </w:p>
    <w:p w:rsidR="00040046" w:rsidRPr="00040046" w:rsidRDefault="00040046" w:rsidP="00040046">
      <w:pPr>
        <w:widowControl/>
        <w:numPr>
          <w:ilvl w:val="0"/>
          <w:numId w:val="29"/>
        </w:numPr>
        <w:shd w:val="clear" w:color="auto" w:fill="FFFFFF"/>
        <w:autoSpaceDE/>
        <w:autoSpaceDN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>Речевое развитие</w:t>
      </w:r>
    </w:p>
    <w:p w:rsidR="00040046" w:rsidRPr="00040046" w:rsidRDefault="00040046" w:rsidP="00040046">
      <w:pPr>
        <w:shd w:val="clear" w:color="auto" w:fill="FFFFFF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 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 </w:t>
      </w: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Вывод: 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за первое полугодие являются удовлетворительными. </w:t>
      </w:r>
    </w:p>
    <w:p w:rsidR="00040046" w:rsidRPr="00040046" w:rsidRDefault="00040046" w:rsidP="0004004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На начало года с выпускниками подготовительных групп была проведен мониторинг школьно-значимых функций. </w:t>
      </w:r>
    </w:p>
    <w:p w:rsidR="00040046" w:rsidRPr="00040046" w:rsidRDefault="00040046" w:rsidP="0004004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Кол-во выпускников на 31.12.2022 составляет 80 дошкольников</w:t>
      </w:r>
    </w:p>
    <w:p w:rsidR="00040046" w:rsidRPr="00040046" w:rsidRDefault="00040046" w:rsidP="0004004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В сентябре 2022 года был проведен мониторинг школьно-значимых функций среди дошкольников подготовительных групп, в ходе мониторинга охвачено 80 дошкольников.</w:t>
      </w:r>
    </w:p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040046">
        <w:rPr>
          <w:rFonts w:ascii="Arial" w:hAnsi="Arial" w:cs="Arial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4004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40046">
        <w:rPr>
          <w:rFonts w:ascii="Arial" w:hAnsi="Arial" w:cs="Arial"/>
          <w:b/>
          <w:color w:val="000000"/>
          <w:sz w:val="24"/>
          <w:szCs w:val="24"/>
          <w:lang w:eastAsia="ru-RU"/>
        </w:rPr>
        <w:t>школьно</w:t>
      </w:r>
      <w:proofErr w:type="spellEnd"/>
      <w:r w:rsidRPr="00040046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значимых функций у дошкольников подготовительных групп на начало 2022 года</w:t>
      </w:r>
    </w:p>
    <w:p w:rsidR="00040046" w:rsidRPr="00040046" w:rsidRDefault="00040046" w:rsidP="0004004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3221"/>
        <w:gridCol w:w="3120"/>
      </w:tblGrid>
      <w:tr w:rsidR="00040046" w:rsidRPr="00040046" w:rsidTr="00E37CDC">
        <w:tc>
          <w:tcPr>
            <w:tcW w:w="4928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929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4929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40046" w:rsidRPr="00040046" w:rsidTr="00E37CDC">
        <w:tc>
          <w:tcPr>
            <w:tcW w:w="4928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9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29" w:type="dxa"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40046" w:rsidRPr="00040046" w:rsidRDefault="00040046" w:rsidP="0004004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Выпускники овладевают способами деятельности, проявляют инициативу, самостоятельность в разных видах деятельности. Обладают установкой положительного отношения к миру, к людям, разным видам труда, активно взаимодействуют со взрослыми и сверстниками. Этому способствовала правильно выстроенная модель образовательного процесса, взаимодействие воспитателей и специалистов, взаимосвязь с семьями 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Такие результаты достигнуты благодаря использованию в работе методов,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самостоятельности,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познавательных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детей,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созданию проблемно-поисковых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ситуаций.</w:t>
      </w:r>
    </w:p>
    <w:p w:rsidR="00040046" w:rsidRPr="00040046" w:rsidRDefault="00040046" w:rsidP="00040046">
      <w:pPr>
        <w:ind w:firstLine="720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Анализируя выполнение образовательных программ по образовательным областям, игровой деятельности можно отметить, что программы выполнены на в среднем на 79 %.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400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игровой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74%.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Освоение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подготовительных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достаточном</w:t>
      </w:r>
      <w:r w:rsidRPr="00040046">
        <w:rPr>
          <w:rFonts w:ascii="Arial" w:hAnsi="Arial" w:cs="Arial"/>
          <w:spacing w:val="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уровне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(84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%).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игровой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были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выявлены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проблемы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сюжетно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- ролевой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игры: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 40 % детей младших, средних, старших групп нет любимых игр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ролей,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они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охотнее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выполняют;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средних,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старших,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подготовительных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наблюдается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разнообразие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сюжетов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(30%);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40%</w:t>
      </w:r>
      <w:r w:rsidRPr="00040046">
        <w:rPr>
          <w:rFonts w:ascii="Arial" w:hAnsi="Arial" w:cs="Arial"/>
          <w:spacing w:val="-1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старшего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возраста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предварительно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обозначают</w:t>
      </w:r>
      <w:r w:rsidRPr="00040046">
        <w:rPr>
          <w:rFonts w:ascii="Arial" w:hAnsi="Arial" w:cs="Arial"/>
          <w:spacing w:val="-1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темы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игры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участвуют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сюжета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создании игровой обстановки;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Придуманные сюжеты детей подготовительных групп не отличаются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оригинальностью,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редко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предметы-заместители,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продукты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обогащения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своего замысла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(55 %).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Причина: у педагогов недостаточно опыта и знаний в реализации принципа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индивидуализации в развивающей предметно-пространственной игровой среде.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7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новом</w:t>
      </w:r>
      <w:r w:rsidRPr="00040046">
        <w:rPr>
          <w:rFonts w:ascii="Arial" w:hAnsi="Arial" w:cs="Arial"/>
          <w:spacing w:val="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учебном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</w:t>
      </w:r>
      <w:r w:rsidRPr="00040046">
        <w:rPr>
          <w:rFonts w:ascii="Arial" w:hAnsi="Arial" w:cs="Arial"/>
          <w:spacing w:val="6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необходимо</w:t>
      </w:r>
      <w:r w:rsidRPr="00040046">
        <w:rPr>
          <w:rFonts w:ascii="Arial" w:hAnsi="Arial" w:cs="Arial"/>
          <w:spacing w:val="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повысить</w:t>
      </w:r>
      <w:r w:rsidRPr="00040046">
        <w:rPr>
          <w:rFonts w:ascii="Arial" w:hAnsi="Arial" w:cs="Arial"/>
          <w:spacing w:val="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уровень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теоретической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практической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подготовки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развивающей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предметно-пространственной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-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ролевой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режиссёрской игр на основе индивидуальных особенностей воспитанников, 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учётом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принципа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индивидуализации.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просмотры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сюжетно-ролевых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содействию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особенностей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каждого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ребёнка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сюжетно-ролевых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режиссерских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через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обогащение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развивающей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предметно-пространственной среды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Дошкольники принимали участие в 2022 году в конкурсах, олимпиадах различного уровня:</w:t>
      </w:r>
    </w:p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9237" w:type="dxa"/>
        <w:tblInd w:w="392" w:type="dxa"/>
        <w:tblLook w:val="04A0" w:firstRow="1" w:lastRow="0" w:firstColumn="1" w:lastColumn="0" w:noHBand="0" w:noVBand="1"/>
      </w:tblPr>
      <w:tblGrid>
        <w:gridCol w:w="4395"/>
        <w:gridCol w:w="4786"/>
        <w:gridCol w:w="56"/>
      </w:tblGrid>
      <w:tr w:rsidR="00040046" w:rsidRPr="00040046" w:rsidTr="00E37CDC">
        <w:trPr>
          <w:trHeight w:val="437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Районная спартакиада среди дошкольных образовательных учреждений «Дружба» (соревнования по шашкам)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3 место</w:t>
            </w:r>
          </w:p>
        </w:tc>
      </w:tr>
      <w:tr w:rsidR="00040046" w:rsidRPr="00040046" w:rsidTr="00E37CDC">
        <w:trPr>
          <w:trHeight w:val="437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Областной конкурс видеороликов «Фольклорный заряд»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Участие</w:t>
            </w:r>
          </w:p>
        </w:tc>
      </w:tr>
      <w:tr w:rsidR="00040046" w:rsidRPr="00040046" w:rsidTr="00E37CDC">
        <w:trPr>
          <w:trHeight w:val="437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Районные соревнования «Семейные старты»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Призовые места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Международный конкурс творческих работ «Март на пятки наступает, прогоняет зиму прочь! В номинации аппликация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Международная олимпиада «Глобус», дисциплина «Основы безопасности»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Всероссийский детский конкурс научно – исследовательских и творческих работ «Шаги в науку»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социально – экологический конкурс «Покормите птиц зимой» номинация «Индивидуальная работа»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Районный многожанровый конкурс детского и юношеского творчества «Наше будущее», номинация «Декоративно – прикладное искусство»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Тюмень-конкурс «Красавица осень» Номинация творим и мастерим «Грибное лукошко» Районный конкурс «Как я вижу маму» Патриотическая акция «Рисуем Победу» Районный конкурс «Успех» номинация художественное слово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(участник)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Патриотическая акция «Рисуем Победу» Районный конкурс «Как я вижу маму» 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 Всероссийского творческий конкурс «Осенние фантазии» (рисунок)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Районный конкурс «Как я вижу маму»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2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Международный конкурс «Путешествие в Рождество»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Победителя (1 место) 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«День защитника Отечества»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за 1 место 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Районный многожанровый конкурс детского и юношеского творчества «Наше будущее»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 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Всероссийская акция «10000 шагов к жизни»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 участника: 6 чел.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Детско-юношеская акция «Рисуем Победу»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 за участие:11 чел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для детей и молодежи «Россия – Родина моя»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Победителя (1 место)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для детей и молодежи «Флаг моей страны»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Победителя (1 место)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педагогов и детей общеобразовательных организаций по теме «Друзья надежные – правила дорожные!»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Победителя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Победителя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районная Спартакиада среди дошкольных образовательных организаций «Дружба»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за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место в составе команды в соревнованиях по шашкам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Районный спортивный конкурс «Папа, мама, я – спортивная семья»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Грамота за участие: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декоративно-прикладного творчества «Мамин праздник», посвященного Дню матери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за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за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место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районная конференция исследовательских работ и творческих проектов «Первый шаг в науку»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районный конкурс «Фестиваль успеха»</w:t>
            </w:r>
          </w:p>
        </w:tc>
        <w:tc>
          <w:tcPr>
            <w:tcW w:w="4842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Диплом </w:t>
            </w: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степени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Всероссийская олимпиада «Образовательный марафон» в номинации: Фигуры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Всероссийская олимпиада «Образовательный марафон» в номинации: Птицы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>VII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Всероссийский творческий конкурс «Вечная слава, вечная память!» на детском развивающем портале «Почемучка» номинация: поделки «Танк Т-34»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Участие в десятой юбилейной детско- юношеской патриотической акции «Рисуем Победу-2022» 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Участие в десятой юбилейной детско- юношеской патриотической акции «Рисуем Победу-2022» 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Участие в десятой юбилейной детско- юношеской патриотической акции «Рисуем Победу-2022» 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Участие в десятой юбилейной детско- юношеской патриотической акции «Рисуем Победу-2022» 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Участие в десятой юбилейной детско- юношеской патриотической акции «Рисуем Победу-2022» 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«Путешествие по галактике» Космос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2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Международный конкурс «Зеленая планета»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Международный конкурс» Лига эрудитов»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Международный конкурс «Зеленая планета»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Всероссийская онлайн- олимпиада «Волк и семеро козлят»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творческий конкурс» Осень в гости к нам пришла» Номинация: «Осенние фантазии» Название работы:» Осеняя сказка»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Грамота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творческий конкурс «Осенний марафон» на детском развивающем портале «Почемучка» номинация: Фотография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Работа: « Осень в гости к нам пришла»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«Красавица осень»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Номинация: декоративно- прикладное искусство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Работа: «Осенняя фантазия»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Региональный конкурс творческих работ среди воспитанников, учащихся и педагогических 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работников образовательных организаций «Красавица осень»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Номинация: осенняя поделка «Дары золотой Осени»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Работа: «Зайка»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Диплом 3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lastRenderedPageBreak/>
              <w:t>V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Всероссийский детский конкурс научно- исследовательских и творческих работ «Шаги в науку»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степени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 прикладного творчества «Мамин праздник», посвящённого Дню Матери в номинации «Лепка»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 прикладного творчества «Мамин праздник», посвящённого Дню Матери в номинации «Бросовый материал»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2 место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Х районный конференции исследовательских работ и творческих проектов «Первый шаг в науку»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Грамота за участие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Х районный конкурс «Фестиваль успеха» в номинации: «Декоративно- прикладное творчество»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Грамота за участие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Х районный конкурс «Фестиваль успеха» в номинации: «Декоративно- прикладное творчество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2 степени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Районный конкурс творческих работ, посвященный дню матери «Сердце Матери»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участники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декоративно-прикладного творчества «Мамин праздник», посвященный Дню матери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Диплом 1 место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декоративно-прикладного творчества «Мамин праздник», посвященный Дню матери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участник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участник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Муниципальный конкурс декоративно-прикладного творчества «Мамин праздник», посвященный Дню матери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педагогов и детей общеобразовательных организаций по теме «Друзья надежные-правила дорожные»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Спартакиада среди дошкольников по шашкам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педагогов и детей общеобразовательных организаций по теме «Сказочное путешествие»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победитель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Конкурс «Тебя Сибирь, мои обнимут длани» (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Брякова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Настя). Номинация: 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нашей главной истории строки. Название рисунка: герб города Ишима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Участие</w:t>
            </w:r>
          </w:p>
        </w:tc>
      </w:tr>
      <w:tr w:rsidR="00040046" w:rsidRPr="00040046" w:rsidTr="00E37CDC">
        <w:trPr>
          <w:gridAfter w:val="1"/>
          <w:wAfter w:w="56" w:type="dxa"/>
        </w:trPr>
        <w:tc>
          <w:tcPr>
            <w:tcW w:w="4395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lastRenderedPageBreak/>
              <w:t>Региональном конкурсе творческих работ «КРАСАВИЦА ОСЕНЬ», номинация Осенняя поделка «Дары золотой Осени»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6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3 место</w:t>
            </w:r>
          </w:p>
        </w:tc>
      </w:tr>
    </w:tbl>
    <w:tbl>
      <w:tblPr>
        <w:tblpPr w:leftFromText="180" w:rightFromText="180" w:horzAnchor="margin" w:tblpX="392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040046" w:rsidRPr="00040046" w:rsidTr="00E37CDC">
        <w:tc>
          <w:tcPr>
            <w:tcW w:w="4393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I Всероссийский конкурс поделок «Мастерская осени златой…»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 работой «Сказочный мир»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 работой «Корзинка осени»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за 1 место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за 3 место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4393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Международная олимпиада «Глобус».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«Основы безопасности»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Возрастная категория: старшая группа (5-6)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Возрастная категория: младшая группа (3-4)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призера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победителя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4393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 Всероссийский конкурс творческих работ «Мой чудесный питомец»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за 3 место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за 3 место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за 3 место 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4393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Всероссийская викторина для дошкольников «Сказка «Волк и семеро козлят»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1 степени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3 степени</w:t>
            </w:r>
          </w:p>
        </w:tc>
      </w:tr>
      <w:tr w:rsidR="00040046" w:rsidRPr="00040046" w:rsidTr="00E37CDC">
        <w:tc>
          <w:tcPr>
            <w:tcW w:w="4393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Всероссийская олимпиада 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Всёзнайкино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>», номинация «Русские народные сказки»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1 степени</w:t>
            </w:r>
          </w:p>
        </w:tc>
      </w:tr>
    </w:tbl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Вывод:</w:t>
      </w:r>
      <w:r w:rsidRPr="00040046">
        <w:rPr>
          <w:rFonts w:ascii="Arial" w:hAnsi="Arial" w:cs="Arial"/>
          <w:sz w:val="24"/>
          <w:szCs w:val="24"/>
        </w:rPr>
        <w:t xml:space="preserve"> Показатели мониторинга свидетельствуют об успешном освоении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высоком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необходимых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знаний и умений. Результаты мониторинга оценки качества выполнения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ООП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являются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удовлетворительными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отчетном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функционировало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продуктивно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режиме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предполагает</w:t>
      </w:r>
      <w:r w:rsidRPr="0004004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постоянный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поиск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инновационных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0046">
        <w:rPr>
          <w:rFonts w:ascii="Arial" w:hAnsi="Arial" w:cs="Arial"/>
          <w:b/>
          <w:sz w:val="24"/>
          <w:szCs w:val="24"/>
        </w:rPr>
        <w:t>Корекционная</w:t>
      </w:r>
      <w:proofErr w:type="spellEnd"/>
      <w:r w:rsidRPr="00040046">
        <w:rPr>
          <w:rFonts w:ascii="Arial" w:hAnsi="Arial" w:cs="Arial"/>
          <w:b/>
          <w:sz w:val="24"/>
          <w:szCs w:val="24"/>
        </w:rPr>
        <w:t xml:space="preserve"> работа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логопедическая работа осуществляется учителями-логопедами Е.И. </w:t>
      </w:r>
      <w:proofErr w:type="spellStart"/>
      <w:r w:rsidRPr="00040046">
        <w:rPr>
          <w:rFonts w:ascii="Arial" w:hAnsi="Arial" w:cs="Arial"/>
          <w:sz w:val="24"/>
          <w:szCs w:val="24"/>
        </w:rPr>
        <w:t>Бажиковой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40046">
        <w:rPr>
          <w:rFonts w:ascii="Arial" w:hAnsi="Arial" w:cs="Arial"/>
          <w:sz w:val="24"/>
          <w:szCs w:val="24"/>
        </w:rPr>
        <w:t>Резаевой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Л.И.  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Работа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ведется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нескольким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направлениям: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формирование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звукопроизношения</w:t>
      </w:r>
      <w:r w:rsidRPr="00040046">
        <w:rPr>
          <w:rFonts w:ascii="Arial" w:hAnsi="Arial" w:cs="Arial"/>
          <w:spacing w:val="6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7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уточнения</w:t>
      </w:r>
      <w:r w:rsidRPr="00040046">
        <w:rPr>
          <w:rFonts w:ascii="Arial" w:hAnsi="Arial" w:cs="Arial"/>
          <w:spacing w:val="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артикуляции</w:t>
      </w:r>
      <w:r w:rsidRPr="00040046">
        <w:rPr>
          <w:rFonts w:ascii="Arial" w:hAnsi="Arial" w:cs="Arial"/>
          <w:spacing w:val="7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уже</w:t>
      </w:r>
      <w:r w:rsidRPr="00040046">
        <w:rPr>
          <w:rFonts w:ascii="Arial" w:hAnsi="Arial" w:cs="Arial"/>
          <w:spacing w:val="6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имеющихся звуков.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фонематического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слуха,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фонематического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анализа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синтеза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слов.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Расширение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словарного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запаса,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обогащение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активного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словаря.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Формирование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грамматически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правильной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связной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речи.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мышления,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памяти,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слухового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зрительного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внимания.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4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мелкой</w:t>
      </w:r>
      <w:r w:rsidRPr="00040046">
        <w:rPr>
          <w:rFonts w:ascii="Arial" w:hAnsi="Arial" w:cs="Arial"/>
          <w:spacing w:val="4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моторики</w:t>
      </w:r>
      <w:r w:rsidRPr="00040046">
        <w:rPr>
          <w:rFonts w:ascii="Arial" w:hAnsi="Arial" w:cs="Arial"/>
          <w:spacing w:val="4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рук</w:t>
      </w:r>
      <w:r w:rsidRPr="00040046">
        <w:rPr>
          <w:rFonts w:ascii="Arial" w:hAnsi="Arial" w:cs="Arial"/>
          <w:spacing w:val="5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4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использованием</w:t>
      </w:r>
      <w:r w:rsidRPr="00040046">
        <w:rPr>
          <w:rFonts w:ascii="Arial" w:hAnsi="Arial" w:cs="Arial"/>
          <w:spacing w:val="4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самомассажа</w:t>
      </w:r>
      <w:r w:rsidRPr="00040046">
        <w:rPr>
          <w:rFonts w:ascii="Arial" w:hAnsi="Arial" w:cs="Arial"/>
          <w:spacing w:val="4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пальцев,</w:t>
      </w:r>
      <w:r w:rsidRPr="00040046">
        <w:rPr>
          <w:rFonts w:ascii="Arial" w:hAnsi="Arial" w:cs="Arial"/>
          <w:spacing w:val="4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игр</w:t>
      </w:r>
      <w:r w:rsidRPr="00040046">
        <w:rPr>
          <w:rFonts w:ascii="Arial" w:hAnsi="Arial" w:cs="Arial"/>
          <w:spacing w:val="4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пальчиками,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обводки,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штриховки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др.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Подготовка к обучению грамоте: знакомство с основными </w:t>
      </w:r>
      <w:r w:rsidRPr="00040046">
        <w:rPr>
          <w:rFonts w:ascii="Arial" w:hAnsi="Arial" w:cs="Arial"/>
          <w:spacing w:val="-1"/>
          <w:sz w:val="24"/>
          <w:szCs w:val="24"/>
        </w:rPr>
        <w:t>понятиями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(предложение,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слово,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слог,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звук),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составление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схем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040046">
        <w:rPr>
          <w:rFonts w:ascii="Arial" w:hAnsi="Arial" w:cs="Arial"/>
          <w:sz w:val="24"/>
          <w:szCs w:val="24"/>
        </w:rPr>
        <w:t>тд</w:t>
      </w:r>
      <w:proofErr w:type="spellEnd"/>
      <w:r w:rsidRPr="00040046">
        <w:rPr>
          <w:rFonts w:ascii="Arial" w:hAnsi="Arial" w:cs="Arial"/>
          <w:sz w:val="24"/>
          <w:szCs w:val="24"/>
        </w:rPr>
        <w:t>.</w:t>
      </w:r>
    </w:p>
    <w:p w:rsidR="00040046" w:rsidRPr="00040046" w:rsidRDefault="00040046" w:rsidP="00040046">
      <w:pPr>
        <w:widowControl/>
        <w:autoSpaceDE/>
        <w:autoSpaceDN/>
        <w:ind w:left="993"/>
        <w:jc w:val="center"/>
        <w:rPr>
          <w:rFonts w:ascii="Arial" w:hAnsi="Arial" w:cs="Arial"/>
          <w:b/>
          <w:i/>
          <w:snapToGrid w:val="0"/>
          <w:sz w:val="20"/>
          <w:szCs w:val="20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9"/>
        <w:gridCol w:w="80"/>
        <w:gridCol w:w="1276"/>
        <w:gridCol w:w="1417"/>
        <w:gridCol w:w="296"/>
        <w:gridCol w:w="980"/>
        <w:gridCol w:w="2126"/>
      </w:tblGrid>
      <w:tr w:rsidR="00040046" w:rsidRPr="00040046" w:rsidTr="00E37CDC">
        <w:trPr>
          <w:trHeight w:val="905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Нарушение звукопроизношения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 xml:space="preserve"> ОНР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Тугоухость 3 степени</w:t>
            </w:r>
          </w:p>
        </w:tc>
      </w:tr>
      <w:tr w:rsidR="00040046" w:rsidRPr="00040046" w:rsidTr="00E37CDC">
        <w:trPr>
          <w:trHeight w:val="669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Выявлено (обследовано) детей с нарушениями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040046" w:rsidRPr="00040046" w:rsidTr="00E37CDC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Зачислено  на логопедические 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</w:t>
            </w:r>
          </w:p>
        </w:tc>
      </w:tr>
      <w:tr w:rsidR="00040046" w:rsidRPr="00040046" w:rsidTr="00E37CDC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Выпущено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040046" w:rsidRPr="00040046" w:rsidTr="00E37CDC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Оставлено для продолжения коррекционной работы: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- с положительной динамикой;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- со значительными улучшениями;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- без значительных улучшений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14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1</w:t>
            </w:r>
          </w:p>
        </w:tc>
      </w:tr>
      <w:tr w:rsidR="00040046" w:rsidRPr="00040046" w:rsidTr="00E37CDC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Получали консультативные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i/>
                <w:snapToGrid w:val="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040046" w:rsidRPr="00040046" w:rsidTr="00E37CDC"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993"/>
              <w:outlineLvl w:val="2"/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eastAsia="en-US"/>
              </w:rPr>
            </w:pP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диагностических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параметров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детей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 речевыми отклонениями от нормы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Примеры характерных ошибок</w:t>
            </w: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Состояние фонематического восприятия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Нарушено у 8 </w:t>
            </w: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детей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Не различают </w:t>
            </w: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звук на фоне слова.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Недоступен фонематический синтез.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 сформированы фонематические представления.</w:t>
            </w: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Состояние звукопроизношения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Нарушения имеют 14 детей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Страдают звуки: [с], [с'], [з], [з'], [ц], [ш], [ж], [ч], [щ], [р], [р'], [л]. Характер нарушения: преобладают замены, пропуски, смешения звуков.</w:t>
            </w: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Лексический строй речи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(словарный запас)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Недоразвитие отмечено у 12детей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Страдает пассивный запас.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Предикативный словарь.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Атрибутивный словарь.</w:t>
            </w: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outlineLvl w:val="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Грамматический строй речи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center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 сформирована функция у 14 детей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- Образование форм множественного числа имен существительных.  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Образование форм имен существительных в косвенных падежах.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существительных множественного числа в родительном падеже.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Согласование имен прилагательных с именами существительными единственного числа.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Употребление предложно-падежных конструкций.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 xml:space="preserve">- Согласование имен числительных с </w:t>
            </w: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lastRenderedPageBreak/>
              <w:t>именами существительными.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Суффиксальный способ словообразования.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названий детенышей животных.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относительных прилагательных.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притяжательных прилагательных.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приставочных глаголов.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  <w:t>- Образование глаголов совершенного вида.</w:t>
            </w:r>
          </w:p>
        </w:tc>
      </w:tr>
      <w:tr w:rsidR="00040046" w:rsidRPr="00040046" w:rsidTr="00E37CDC">
        <w:tc>
          <w:tcPr>
            <w:tcW w:w="303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outlineLvl w:val="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Уровень развития связной речи</w:t>
            </w:r>
          </w:p>
        </w:tc>
        <w:tc>
          <w:tcPr>
            <w:tcW w:w="3069" w:type="dxa"/>
            <w:gridSpan w:val="4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jc w:val="both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 сформирована у 14 детей</w:t>
            </w:r>
          </w:p>
        </w:tc>
        <w:tc>
          <w:tcPr>
            <w:tcW w:w="3106" w:type="dxa"/>
            <w:gridSpan w:val="2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Рассказ о себе (моя семья).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Пересказ текста.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spacing w:after="96"/>
              <w:ind w:left="1176"/>
              <w:outlineLvl w:val="2"/>
              <w:rPr>
                <w:rFonts w:ascii="Arial" w:hAnsi="Arial" w:cs="Arial"/>
                <w:b/>
                <w:bCs/>
                <w:color w:val="1F282C"/>
                <w:sz w:val="20"/>
                <w:szCs w:val="20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Рассказ по серии сюжетных картинок – недоступен детям.</w:t>
            </w:r>
          </w:p>
        </w:tc>
      </w:tr>
    </w:tbl>
    <w:p w:rsidR="00040046" w:rsidRPr="00040046" w:rsidRDefault="00040046" w:rsidP="00040046">
      <w:pPr>
        <w:widowControl/>
        <w:autoSpaceDE/>
        <w:autoSpaceDN/>
        <w:ind w:left="993"/>
        <w:rPr>
          <w:rFonts w:ascii="Arial" w:hAnsi="Arial" w:cs="Arial"/>
          <w:b/>
          <w:i/>
          <w:snapToGrid w:val="0"/>
          <w:sz w:val="24"/>
          <w:szCs w:val="24"/>
          <w:lang w:eastAsia="ru-RU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начале учебного года была проведена диагностика речи детей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ЮМР», начиная с 4-летнего возраста (71 ребенок). Диагностика проводилась  по альбому для логопеда  Иншакова О.Б. 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После первичного обследования, были отобраны </w:t>
      </w:r>
      <w:r w:rsidRPr="00040046">
        <w:rPr>
          <w:rFonts w:ascii="Arial" w:eastAsia="Calibri" w:hAnsi="Arial" w:cs="Arial"/>
          <w:color w:val="000000" w:themeColor="text1"/>
          <w:sz w:val="24"/>
          <w:szCs w:val="24"/>
        </w:rPr>
        <w:t xml:space="preserve">39 </w:t>
      </w:r>
      <w:r w:rsidRPr="00040046">
        <w:rPr>
          <w:rFonts w:ascii="Arial" w:eastAsia="Calibri" w:hAnsi="Arial" w:cs="Arial"/>
          <w:sz w:val="24"/>
          <w:szCs w:val="24"/>
        </w:rPr>
        <w:t xml:space="preserve">детей  нуждающиеся в логопедических занятиях. Эти дети были обследованы вторично, более тщательно и углубленно. Обследование проводилось на основе «Методики проведения обследования детей с общим недоразвитием речи» </w:t>
      </w:r>
      <w:proofErr w:type="spellStart"/>
      <w:r w:rsidRPr="00040046">
        <w:rPr>
          <w:rFonts w:ascii="Arial" w:eastAsia="Calibri" w:hAnsi="Arial" w:cs="Arial"/>
          <w:sz w:val="24"/>
          <w:szCs w:val="24"/>
        </w:rPr>
        <w:t>Нищева</w:t>
      </w:r>
      <w:proofErr w:type="spellEnd"/>
      <w:r w:rsidRPr="00040046">
        <w:rPr>
          <w:rFonts w:ascii="Arial" w:eastAsia="Calibri" w:hAnsi="Arial" w:cs="Arial"/>
          <w:sz w:val="24"/>
          <w:szCs w:val="24"/>
        </w:rPr>
        <w:t xml:space="preserve"> Н.В. </w:t>
      </w:r>
      <w:r w:rsidRPr="00040046">
        <w:rPr>
          <w:rFonts w:ascii="Arial" w:hAnsi="Arial" w:cs="Arial"/>
          <w:sz w:val="24"/>
          <w:szCs w:val="24"/>
        </w:rPr>
        <w:t>Данная методика позволяет 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 в целом. Кроме этого, методика позволяет выявить компоненты речи, требующие дополнительного коррекционного воздействия, индивидуального для каждого ребёнка.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На основании результатов углубленного логопедического обследования всех компонентов речи на логопедические занятия зачислены 39 детей, а 11 детей поставлены на очередь.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При обследовании на каждого ребенка, зачисленного на логопедические занятия, заполнена речевая карта, в которую были записаны сведения по общепринятой логопедической практикой схеме: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состояние артикуляционного аппарата и артикуляционной моторики;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lastRenderedPageBreak/>
        <w:t xml:space="preserve">состояние звукопроизношения;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состояние слухового внимания, фонематических процессов;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состояние лексического запаса и грамматического строя речи на уровне слогового состава, словосочетания и фраз;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состояние связной речи;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состояние просодической стороны речи (темпа, ритма, выразительности, голоса).</w:t>
      </w:r>
      <w:r w:rsidRPr="00040046">
        <w:rPr>
          <w:rFonts w:ascii="Arial" w:eastAsia="Calibri" w:hAnsi="Arial" w:cs="Arial"/>
          <w:sz w:val="24"/>
          <w:szCs w:val="24"/>
        </w:rPr>
        <w:tab/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По результатам логопедического обследования были составлены индивидуальные маршруты коррекционно-развивающей работы на учебный год, составлены график работы и циклограмма деятельности.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8"/>
        <w:gridCol w:w="1637"/>
      </w:tblGrid>
      <w:tr w:rsidR="00040046" w:rsidRPr="00040046" w:rsidTr="00E37CDC">
        <w:trPr>
          <w:trHeight w:val="48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Количество детей, зачисленных в 2022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 w:firstLine="72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  39</w:t>
            </w:r>
          </w:p>
        </w:tc>
      </w:tr>
      <w:tr w:rsidR="00040046" w:rsidRPr="00040046" w:rsidTr="00E37CDC">
        <w:trPr>
          <w:trHeight w:val="48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Количество детей, поставленных на очередь.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 w:firstLine="72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  11</w:t>
            </w:r>
          </w:p>
        </w:tc>
      </w:tr>
      <w:tr w:rsidR="00040046" w:rsidRPr="00040046" w:rsidTr="00E37CDC">
        <w:trPr>
          <w:trHeight w:val="48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Количество детей, выпущенных с исправленной речью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 w:firstLine="720"/>
              <w:jc w:val="right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                       11</w:t>
            </w:r>
          </w:p>
        </w:tc>
      </w:tr>
      <w:tr w:rsidR="00040046" w:rsidRPr="00040046" w:rsidTr="00E37CDC">
        <w:trPr>
          <w:trHeight w:val="48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Количество детей, оставленных для продолжения коррекционной работы в 2023 году.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 w:firstLine="72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  14</w:t>
            </w:r>
          </w:p>
        </w:tc>
      </w:tr>
      <w:tr w:rsidR="00040046" w:rsidRPr="00040046" w:rsidTr="00E37CDC">
        <w:trPr>
          <w:trHeight w:val="489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Количество выбывших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 w:firstLine="72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    1</w:t>
            </w:r>
          </w:p>
        </w:tc>
      </w:tr>
    </w:tbl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С целью выявления детей с речевой патологией на протяжении всего учебного года проводилось первичное логопедическое обследование вновь прибывших детей 3-6 лет.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Все дети, нуждающиеся в логопедической помощи, взяты на учет, родители приглашены на консультации к учителю-логопеду и даны рекомендации.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040046">
        <w:rPr>
          <w:rFonts w:ascii="Arial" w:eastAsia="Calibri" w:hAnsi="Arial" w:cs="Arial"/>
          <w:b/>
          <w:sz w:val="24"/>
          <w:szCs w:val="24"/>
        </w:rPr>
        <w:t>2. Коррекционно-развивающая деятельность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Коррекционно-развивающая работа на протяжении учебного года планировалась на основе результатов обследования, с учетом программного материала и индивидуальных возможностей детей.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Содержание логопедического процесса определялось использованием следующих программных материалов:</w:t>
      </w:r>
    </w:p>
    <w:p w:rsidR="00040046" w:rsidRPr="00040046" w:rsidRDefault="00040046" w:rsidP="00040046">
      <w:pPr>
        <w:ind w:firstLine="72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40046">
        <w:rPr>
          <w:rFonts w:ascii="Arial" w:hAnsi="Arial" w:cs="Arial"/>
          <w:bCs/>
          <w:kern w:val="36"/>
          <w:sz w:val="24"/>
          <w:szCs w:val="24"/>
        </w:rPr>
        <w:t xml:space="preserve">- </w:t>
      </w:r>
      <w:proofErr w:type="spellStart"/>
      <w:r w:rsidRPr="00040046">
        <w:rPr>
          <w:rFonts w:ascii="Arial" w:hAnsi="Arial" w:cs="Arial"/>
          <w:bCs/>
          <w:kern w:val="36"/>
          <w:sz w:val="24"/>
          <w:szCs w:val="24"/>
        </w:rPr>
        <w:t>Нищева</w:t>
      </w:r>
      <w:proofErr w:type="spellEnd"/>
      <w:r w:rsidRPr="00040046">
        <w:rPr>
          <w:rFonts w:ascii="Arial" w:hAnsi="Arial" w:cs="Arial"/>
          <w:bCs/>
          <w:kern w:val="36"/>
          <w:sz w:val="24"/>
          <w:szCs w:val="24"/>
        </w:rPr>
        <w:t xml:space="preserve"> Н.В. Комплексная образовательная программа дошкольного образования для детей с ТНР (ОНР) с 3 до 7 лет.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Коррекционная работа строилась поэтапно, на основе </w:t>
      </w:r>
      <w:proofErr w:type="spellStart"/>
      <w:r w:rsidRPr="00040046">
        <w:rPr>
          <w:rFonts w:ascii="Arial" w:eastAsia="Calibri" w:hAnsi="Arial" w:cs="Arial"/>
          <w:sz w:val="24"/>
          <w:szCs w:val="24"/>
        </w:rPr>
        <w:t>общедидактических</w:t>
      </w:r>
      <w:proofErr w:type="spellEnd"/>
      <w:r w:rsidRPr="00040046">
        <w:rPr>
          <w:rFonts w:ascii="Arial" w:eastAsia="Calibri" w:hAnsi="Arial" w:cs="Arial"/>
          <w:sz w:val="24"/>
          <w:szCs w:val="24"/>
        </w:rPr>
        <w:t xml:space="preserve"> требований: последовательности и систематичности логопедических занятий, сознательности и активности самих детей, доступности выбираемого материала и прочности отрабатываемых навыков и умений у детей и др.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 xml:space="preserve">  Для оптимизации логопедической работы дети одной возрастной группы, имеющие сходные по характеру и степени выраженности речевые нарушения, были объединены в подгруппы (2 чел.) в зависимости от этапа работы. Продолжительность занятий определялась видом и уровнем нарушения звукопроизношения, индивидуальными особенностями дошкольников (внимание, память, работоспособность и др.). В основном длительность индивидуальных занятий зависит от возраста детей.  </w:t>
      </w:r>
      <w:r w:rsidRPr="00040046">
        <w:rPr>
          <w:rFonts w:ascii="Arial" w:hAnsi="Arial" w:cs="Arial"/>
          <w:color w:val="00000A"/>
          <w:kern w:val="1"/>
          <w:sz w:val="24"/>
          <w:szCs w:val="24"/>
        </w:rPr>
        <w:t xml:space="preserve">В соответствии с </w:t>
      </w:r>
      <w:proofErr w:type="spellStart"/>
      <w:r w:rsidRPr="00040046">
        <w:rPr>
          <w:rFonts w:ascii="Arial" w:hAnsi="Arial" w:cs="Arial"/>
          <w:color w:val="00000A"/>
          <w:kern w:val="1"/>
          <w:sz w:val="24"/>
          <w:szCs w:val="24"/>
        </w:rPr>
        <w:t>СанПин</w:t>
      </w:r>
      <w:proofErr w:type="spellEnd"/>
      <w:r w:rsidRPr="00040046">
        <w:rPr>
          <w:rFonts w:ascii="Arial" w:hAnsi="Arial" w:cs="Arial"/>
          <w:color w:val="00000A"/>
          <w:kern w:val="1"/>
          <w:sz w:val="24"/>
          <w:szCs w:val="24"/>
        </w:rPr>
        <w:t xml:space="preserve"> продолжительность индивидуальных занятий с детьми 4-го года жизни составляет 15 минут, 5-го года жизни составляет 20 минут, 6-го года жизни 25 минут, 7-го года жизни  30 минут.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Частота проведения зависела от характера и степени выраженности речевых нарушений, психических особенностей детей. Занятия проводились не менее 2-х раз в неделю с каждым ребенком в первой половине дня.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Все занятия были ориентированы на защищенность ребенка, его комфорт и потребность в эмоциональном общении с логопедом и сверстниками. Построение индивидуальных и подгрупповых занятий осуществлялось на основе сюжетно-</w:t>
      </w:r>
      <w:r w:rsidRPr="00040046">
        <w:rPr>
          <w:rFonts w:ascii="Arial" w:eastAsia="Calibri" w:hAnsi="Arial" w:cs="Arial"/>
          <w:sz w:val="24"/>
          <w:szCs w:val="24"/>
        </w:rPr>
        <w:lastRenderedPageBreak/>
        <w:t xml:space="preserve">игровой организации, особенностью которой является то, что дидактический материал вписывается в определенную сюжетно-игровую основу с определенной игровой мотивацией. Данную форму организации логопедических занятий считаю наиболее целесообразной, т.к. она соответствует детским психофизическим данным – в игре максимально реализуются потенциальные возможности детей. Игровая основа занятия позволяет ребенку быстрее отвлечься от деятельности группы и включиться в логопедическое занятие. Такая организация занятий способствует сохранению здоровья ребенка (психологического и физического), позволяет добиться качественных результатов, повышает работоспособность детей, позволяет сохранить позитивный настрой и интерес к логопедическим занятиям. 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За период с сентября по май проведены индивидуальные консультации с родителями детей, посещающих логопедические занятия, даны рекомендации и советы по всем вопросам. Посещала родительские собрания по вопросам обследования детей и набора их на логопедические занятия. </w:t>
      </w:r>
      <w:r w:rsidRPr="00040046">
        <w:rPr>
          <w:rFonts w:ascii="Arial" w:eastAsia="Calibri" w:hAnsi="Arial" w:cs="Arial"/>
          <w:sz w:val="24"/>
          <w:szCs w:val="24"/>
        </w:rPr>
        <w:t>Согласно годовому плану работы с родителями были проведены тематические консультации: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«Индивидуальное консультирование для родителей по результатам логопедического обследования»;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«Необходимость выполнения дыхательной и артикуляционной гимнастик. Правила выполнения дыхательной и артикуляционной гимнастики»;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«Как воспитать у ребенка навыки правильного звукопроизношения»;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«Когда следует обратиться за помощью к детскому логопеду»;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«Развитие связной речи ребенка в семье»;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«Правильно ли говорит ваш ребенок?»;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«Почему у ребенка возникло нарушение речи?»;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«Скоро в школу: готов ли ваш ребенок к началу школьного обучения»;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«Рекомендации учителя-логопеда на летний период».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Консультировала родителей по необходимости, проводила открытые индивидуальные занятия по запросу родителей. 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Проведены мастер-классы для родителей: «Логопедические игры с мамой».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Проведены мастер- класс для родителей логопедической группы «Простые секреты учителя- логопеда, формируем звуки вместе».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Рекомендованы ссылки на развивающие и обучающие игры онлайн для дошкольников дома: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пазлы</w:t>
      </w:r>
      <w:proofErr w:type="spellEnd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, раскраски, ребусы и другие головоломки, развивающие восприятие, внимание, зрительную память, логическое мышление – всё то, что способствует успешному обучению ребёнка в школе.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В соответствии с годовым планом работы с воспитателями детского сада проводились консультации по вопросам планирования работы по развитию речи детей с учетом возрастных норм, оказывалась систематическая помощь в организации индивидуальной работы по развитию речи.</w:t>
      </w:r>
    </w:p>
    <w:p w:rsidR="00040046" w:rsidRPr="00040046" w:rsidRDefault="00040046" w:rsidP="0004004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0046">
        <w:rPr>
          <w:rFonts w:ascii="Arial" w:eastAsia="Calibri" w:hAnsi="Arial" w:cs="Arial"/>
          <w:sz w:val="24"/>
          <w:szCs w:val="24"/>
        </w:rPr>
        <w:t>В целях пропаганды логопедических знаний среди педагогов были проведены тематические консультации по темам</w:t>
      </w:r>
      <w:r w:rsidRPr="00040046">
        <w:rPr>
          <w:rFonts w:ascii="Arial" w:hAnsi="Arial" w:cs="Arial"/>
          <w:color w:val="000000"/>
          <w:sz w:val="24"/>
          <w:szCs w:val="24"/>
        </w:rPr>
        <w:t>: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sz w:val="24"/>
          <w:szCs w:val="24"/>
          <w:lang w:eastAsia="ru-RU"/>
        </w:rPr>
        <w:t>«Как правильно выполнять артикуляционную гимнастику»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eastAsia="Calibri" w:hAnsi="Arial" w:cs="Arial"/>
          <w:sz w:val="24"/>
          <w:szCs w:val="24"/>
        </w:rPr>
        <w:t>«Фонетико-фонематическое нарушение»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eastAsia="Calibri" w:hAnsi="Arial" w:cs="Arial"/>
          <w:sz w:val="24"/>
          <w:szCs w:val="24"/>
        </w:rPr>
        <w:t>«Делаем дыхательную гимнастику правильно!»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sz w:val="24"/>
          <w:szCs w:val="24"/>
          <w:lang w:eastAsia="ru-RU"/>
        </w:rPr>
        <w:t>«Причины задержки речи у ребенка»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sz w:val="24"/>
          <w:szCs w:val="24"/>
          <w:lang w:eastAsia="ru-RU"/>
        </w:rPr>
        <w:t>«Играем и развиваем грамматический строй речи»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spacing w:val="4"/>
          <w:sz w:val="24"/>
          <w:szCs w:val="24"/>
          <w:lang w:eastAsia="ru-RU"/>
        </w:rPr>
        <w:t>«Поговорим о связной речи»</w:t>
      </w:r>
    </w:p>
    <w:p w:rsidR="00040046" w:rsidRPr="00040046" w:rsidRDefault="00040046" w:rsidP="00040046">
      <w:pPr>
        <w:widowControl/>
        <w:numPr>
          <w:ilvl w:val="0"/>
          <w:numId w:val="30"/>
        </w:numPr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eastAsia="Calibri" w:hAnsi="Arial" w:cs="Arial"/>
          <w:sz w:val="24"/>
          <w:szCs w:val="24"/>
        </w:rPr>
        <w:t>«Готовим руку к письму»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Работа с педагогами (музыкальный руководитель, инструктор по физической культуре, психолог).</w:t>
      </w:r>
    </w:p>
    <w:p w:rsidR="00040046" w:rsidRPr="00040046" w:rsidRDefault="00040046" w:rsidP="00040046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Консультация для музыкального руководителя ДОУ: </w:t>
      </w:r>
      <w:r w:rsidRPr="00040046">
        <w:rPr>
          <w:rFonts w:ascii="Arial" w:hAnsi="Arial" w:cs="Arial"/>
          <w:sz w:val="24"/>
          <w:szCs w:val="24"/>
        </w:rPr>
        <w:t>«Музыкальное воспитание детей с отклонениями в речевом </w:t>
      </w:r>
      <w:r w:rsidRPr="00040046">
        <w:rPr>
          <w:rFonts w:ascii="Arial" w:hAnsi="Arial" w:cs="Arial"/>
          <w:spacing w:val="4"/>
          <w:sz w:val="24"/>
          <w:szCs w:val="24"/>
        </w:rPr>
        <w:t>развитии»</w:t>
      </w:r>
    </w:p>
    <w:p w:rsidR="00040046" w:rsidRPr="00040046" w:rsidRDefault="00040046" w:rsidP="00040046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color w:val="000000"/>
          <w:sz w:val="24"/>
          <w:szCs w:val="24"/>
        </w:rPr>
        <w:t xml:space="preserve">Консультация логопеда для инструктора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</w:rPr>
        <w:t>ФЗК</w:t>
      </w:r>
      <w:proofErr w:type="gramStart"/>
      <w:r w:rsidRPr="00040046">
        <w:rPr>
          <w:rFonts w:ascii="Arial" w:hAnsi="Arial" w:cs="Arial"/>
          <w:spacing w:val="4"/>
          <w:sz w:val="24"/>
          <w:szCs w:val="24"/>
        </w:rPr>
        <w:t>«Ф</w:t>
      </w:r>
      <w:proofErr w:type="gramEnd"/>
      <w:r w:rsidRPr="00040046">
        <w:rPr>
          <w:rFonts w:ascii="Arial" w:hAnsi="Arial" w:cs="Arial"/>
          <w:spacing w:val="4"/>
          <w:sz w:val="24"/>
          <w:szCs w:val="24"/>
        </w:rPr>
        <w:t>изическое</w:t>
      </w:r>
      <w:proofErr w:type="spellEnd"/>
      <w:r w:rsidRPr="00040046">
        <w:rPr>
          <w:rFonts w:ascii="Arial" w:hAnsi="Arial" w:cs="Arial"/>
          <w:spacing w:val="4"/>
          <w:sz w:val="24"/>
          <w:szCs w:val="24"/>
        </w:rPr>
        <w:t xml:space="preserve"> воспитание дошкольников с нарушениями ре</w:t>
      </w:r>
      <w:r w:rsidRPr="00040046">
        <w:rPr>
          <w:rFonts w:ascii="Arial" w:hAnsi="Arial" w:cs="Arial"/>
          <w:spacing w:val="3"/>
          <w:sz w:val="24"/>
          <w:szCs w:val="24"/>
        </w:rPr>
        <w:t>чевого развития».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Мастер-класс «Роль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кинезиологических</w:t>
      </w:r>
      <w:proofErr w:type="spellEnd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 упражнений, как 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 технологий».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Мастер- класс на тему: «</w:t>
      </w:r>
      <w:proofErr w:type="spellStart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 xml:space="preserve"> игровые приемы в процессе подготовки детей к школе с ОНР».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Велось тесное сотрудничество с педагогом-психологом. Совместное выявление детей для коррекции, проведения профилактических мероприятий с детьми, проведения коррекционного воздействия для нуждающихся детей, работа в ППК детского сада.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Работа с детьми с ОВЗ.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0046">
        <w:rPr>
          <w:rFonts w:ascii="Arial" w:hAnsi="Arial" w:cs="Arial"/>
          <w:color w:val="000000"/>
          <w:sz w:val="24"/>
          <w:szCs w:val="24"/>
          <w:lang w:eastAsia="ru-RU"/>
        </w:rPr>
        <w:t>Из 25 детей, зачисленных на логопедические занятия, 4 ребенка имеют статус ОВЗ. Работа с этими детьми,  в течение учебного года велась согласно рекомендациям ПМПК. 1 ребенок подготовительной группы выпущен с исправленной речью. 3 ребенка оставлены для продолжения коррекционной работы (1 ребенок тугоухость 3 степени, 2 ребенка неговорящих).</w:t>
      </w:r>
    </w:p>
    <w:p w:rsidR="00040046" w:rsidRPr="00040046" w:rsidRDefault="00040046" w:rsidP="00040046">
      <w:pPr>
        <w:widowControl/>
        <w:shd w:val="clear" w:color="auto" w:fill="FFFFFF"/>
        <w:autoSpaceDE/>
        <w:autoSpaceDN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Оценка методической и научно-исследовательской</w:t>
      </w:r>
      <w:r w:rsidRPr="00040046">
        <w:rPr>
          <w:rFonts w:ascii="Arial" w:hAnsi="Arial" w:cs="Arial"/>
          <w:b/>
          <w:color w:val="000000" w:themeColor="text1"/>
          <w:spacing w:val="-7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деятельности</w:t>
      </w:r>
    </w:p>
    <w:p w:rsidR="00040046" w:rsidRPr="00040046" w:rsidRDefault="00040046" w:rsidP="00040046">
      <w:pPr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</w:t>
      </w:r>
      <w:r w:rsidRPr="00040046">
        <w:rPr>
          <w:rFonts w:ascii="Arial" w:hAnsi="Arial" w:cs="Arial"/>
          <w:b/>
          <w:sz w:val="24"/>
          <w:szCs w:val="24"/>
        </w:rPr>
        <w:t>Методическое</w:t>
      </w:r>
      <w:r w:rsidRPr="0004004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сопровождение</w:t>
      </w:r>
      <w:r w:rsidRPr="0004004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педагогического</w:t>
      </w:r>
      <w:r w:rsidRPr="00040046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процесса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Целью методической работы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 является создание оптимальных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непрерывного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культуры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участников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 процесса.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Создание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эффективных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всестороннего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непрерывного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Обучение и развитие педагогических кадров, управление повышением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квалификации.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Выявление,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изучение,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обобщение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распространение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передового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педагогического опыта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Подготовка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осуществления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 процесса.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Координация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семьи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всестороннего непрерывного 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Координация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окружающего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социума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 воспитанников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целом.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Анализ качества работы с целью создания условий для обеспечения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позитивных изменений в развитии личности воспитанников через повышение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профессиональной компетентности педагогов.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Функциональная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службы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выстроена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четырем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направлениям: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аналитическая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организационно-методическая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деятельность,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консультационная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деятельность.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создании условий для повышения профессиональной компетентности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были использованы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следующие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формы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работы: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Групповые:</w:t>
      </w:r>
      <w:r w:rsidRPr="00040046">
        <w:rPr>
          <w:rFonts w:ascii="Arial" w:hAnsi="Arial" w:cs="Arial"/>
          <w:spacing w:val="2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педагогические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советы,</w:t>
      </w:r>
      <w:r w:rsidRPr="00040046">
        <w:rPr>
          <w:rFonts w:ascii="Arial" w:hAnsi="Arial" w:cs="Arial"/>
          <w:spacing w:val="3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консультации,</w:t>
      </w:r>
      <w:r w:rsidRPr="00040046">
        <w:rPr>
          <w:rFonts w:ascii="Arial" w:hAnsi="Arial" w:cs="Arial"/>
          <w:spacing w:val="2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семинары,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круглые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столы,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практикумы,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методические</w:t>
      </w:r>
      <w:r w:rsidRPr="00040046">
        <w:rPr>
          <w:rFonts w:ascii="Arial" w:hAnsi="Arial" w:cs="Arial"/>
          <w:spacing w:val="2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объединения,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выставки,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мастер-классы,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деловые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игры,</w:t>
      </w:r>
      <w:r w:rsidRPr="00040046">
        <w:rPr>
          <w:rFonts w:ascii="Arial" w:hAnsi="Arial" w:cs="Arial"/>
          <w:spacing w:val="2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открытые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просмотры,</w:t>
      </w:r>
      <w:r w:rsidRPr="00040046">
        <w:rPr>
          <w:rFonts w:ascii="Arial" w:hAnsi="Arial" w:cs="Arial"/>
          <w:spacing w:val="2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творческие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микрогруппы</w:t>
      </w:r>
      <w:proofErr w:type="spellEnd"/>
      <w:r w:rsidRPr="00040046">
        <w:rPr>
          <w:rFonts w:ascii="Arial" w:hAnsi="Arial" w:cs="Arial"/>
          <w:sz w:val="24"/>
          <w:szCs w:val="24"/>
        </w:rPr>
        <w:t>,</w:t>
      </w:r>
      <w:r w:rsidRPr="00040046">
        <w:rPr>
          <w:rFonts w:ascii="Arial" w:hAnsi="Arial" w:cs="Arial"/>
          <w:spacing w:val="2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школы</w:t>
      </w:r>
      <w:r w:rsidRPr="00040046">
        <w:rPr>
          <w:rFonts w:ascii="Arial" w:hAnsi="Arial" w:cs="Arial"/>
          <w:spacing w:val="2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опыта,</w:t>
      </w:r>
      <w:r w:rsidRPr="00040046">
        <w:rPr>
          <w:rFonts w:ascii="Arial" w:hAnsi="Arial" w:cs="Arial"/>
          <w:spacing w:val="5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работа</w:t>
      </w:r>
      <w:r w:rsidRPr="00040046">
        <w:rPr>
          <w:rFonts w:ascii="Arial" w:hAnsi="Arial" w:cs="Arial"/>
          <w:spacing w:val="5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5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единым</w:t>
      </w:r>
      <w:r w:rsidRPr="00040046">
        <w:rPr>
          <w:rFonts w:ascii="Arial" w:hAnsi="Arial" w:cs="Arial"/>
          <w:spacing w:val="5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методическим</w:t>
      </w:r>
      <w:r w:rsidRPr="00040046">
        <w:rPr>
          <w:rFonts w:ascii="Arial" w:hAnsi="Arial" w:cs="Arial"/>
          <w:spacing w:val="5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темам,</w:t>
      </w:r>
      <w:r w:rsidRPr="00040046">
        <w:rPr>
          <w:rFonts w:ascii="Arial" w:hAnsi="Arial" w:cs="Arial"/>
          <w:spacing w:val="5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деловые</w:t>
      </w:r>
      <w:r w:rsidRPr="00040046">
        <w:rPr>
          <w:rFonts w:ascii="Arial" w:hAnsi="Arial" w:cs="Arial"/>
          <w:spacing w:val="5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игры,</w:t>
      </w:r>
      <w:r w:rsidRPr="00040046">
        <w:rPr>
          <w:rFonts w:ascii="Arial" w:hAnsi="Arial" w:cs="Arial"/>
          <w:spacing w:val="5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методическая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декада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т.д.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Все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формы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ДОУ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направлены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выполнение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сформулированных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годовом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плане.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Методические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мероприятия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проведены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годовым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планом.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2022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наши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приняли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активное участие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40046">
        <w:rPr>
          <w:rFonts w:ascii="Arial" w:hAnsi="Arial" w:cs="Arial"/>
          <w:sz w:val="24"/>
          <w:szCs w:val="24"/>
        </w:rPr>
        <w:t>вебинарах</w:t>
      </w:r>
      <w:proofErr w:type="spellEnd"/>
      <w:r w:rsidRPr="00040046">
        <w:rPr>
          <w:rFonts w:ascii="Arial" w:hAnsi="Arial" w:cs="Arial"/>
          <w:sz w:val="24"/>
          <w:szCs w:val="24"/>
        </w:rPr>
        <w:t>.</w:t>
      </w:r>
    </w:p>
    <w:tbl>
      <w:tblPr>
        <w:tblStyle w:val="a9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«Как научить детей играть?»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«Как провести тематическое занятие на улице в ДОУ?»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Сертификат участника всероссийского форума «Физическое развитие дошкольников»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Авторский семинар – практикум 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Шугаевой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Ольги Яковлевны «Функциональная грамотность учителя: просто о сложном»</w:t>
            </w:r>
          </w:p>
          <w:p w:rsidR="00040046" w:rsidRPr="00040046" w:rsidRDefault="00040046" w:rsidP="00040046">
            <w:pPr>
              <w:widowControl w:val="0"/>
              <w:autoSpaceDE w:val="0"/>
              <w:autoSpaceDN w:val="0"/>
              <w:ind w:left="1176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Сказки фиолетового леса о времени технология 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Воскобовича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на занятии по ФЭМП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«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Пластилинография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как нетрадиционная техника рисования в ДОУ»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Семинар по теме «Использование современных педагогических технологий как средство повышения качества дошкольного образования»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Вебинар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на тему «Как быть востребованным педагогом обучая детей чтению</w:t>
            </w:r>
            <w:proofErr w:type="gramStart"/>
            <w:r w:rsidRPr="00040046">
              <w:rPr>
                <w:rFonts w:ascii="Arial" w:hAnsi="Arial" w:cs="Arial"/>
                <w:b/>
                <w:bCs/>
                <w:lang w:eastAsia="en-US"/>
              </w:rPr>
              <w:t>»(</w:t>
            </w:r>
            <w:proofErr w:type="gram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онлайн-школа «Мама 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знайка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Тестирование по теме «Теория и методика воспитательной работы» </w:t>
            </w:r>
            <w:proofErr w:type="gramStart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( </w:t>
            </w:r>
            <w:proofErr w:type="gramEnd"/>
            <w:r w:rsidRPr="00040046">
              <w:rPr>
                <w:rFonts w:ascii="Arial" w:hAnsi="Arial" w:cs="Arial"/>
                <w:b/>
                <w:bCs/>
                <w:lang w:eastAsia="en-US"/>
              </w:rPr>
              <w:t>центр онлайн-тестирования Сфера педагогики)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Вебинар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 xml:space="preserve"> «Активные методы обучения на занятиях в ДОУ»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Всероссийская олимпиада «Дидактические игры. Их значение и применение в педагогическом процессе»</w:t>
            </w:r>
          </w:p>
        </w:tc>
      </w:tr>
      <w:tr w:rsidR="00040046" w:rsidRPr="00040046" w:rsidTr="00E37CDC">
        <w:trPr>
          <w:trHeight w:val="437"/>
        </w:trPr>
        <w:tc>
          <w:tcPr>
            <w:tcW w:w="9629" w:type="dxa"/>
          </w:tcPr>
          <w:p w:rsidR="00040046" w:rsidRPr="00040046" w:rsidRDefault="00040046" w:rsidP="00040046">
            <w:pPr>
              <w:widowControl w:val="0"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en-US"/>
              </w:rPr>
            </w:pPr>
            <w:r w:rsidRPr="00040046">
              <w:rPr>
                <w:rFonts w:ascii="Arial" w:hAnsi="Arial" w:cs="Arial"/>
                <w:b/>
                <w:bCs/>
                <w:lang w:val="en-US" w:eastAsia="en-US"/>
              </w:rPr>
              <w:t xml:space="preserve">IV </w:t>
            </w:r>
            <w:r w:rsidRPr="00040046">
              <w:rPr>
                <w:rFonts w:ascii="Arial" w:hAnsi="Arial" w:cs="Arial"/>
                <w:b/>
                <w:bCs/>
                <w:lang w:eastAsia="en-US"/>
              </w:rPr>
              <w:t>Всероссийский конкурс «</w:t>
            </w:r>
            <w:proofErr w:type="spellStart"/>
            <w:r w:rsidRPr="00040046">
              <w:rPr>
                <w:rFonts w:ascii="Arial" w:hAnsi="Arial" w:cs="Arial"/>
                <w:b/>
                <w:bCs/>
                <w:lang w:eastAsia="en-US"/>
              </w:rPr>
              <w:t>Векториада</w:t>
            </w:r>
            <w:proofErr w:type="spellEnd"/>
            <w:r w:rsidRPr="00040046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Формирование социальных навыков у детей с ОВЗ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Пластилинография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как нетрадиционная техника рисования в ДОУ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Сказкотерапия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для детей с ОВЗ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Факультет обучения работников дошкольной сферы образования «Профессиональный рост педагога через трансляцию опыта, профессиональную помощь коллегам на Всероссийском уровне. Методология и практика»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Тестирование во Всероссийском институте развития образования  « Перспективы «Всероссийский  образовательный портал « Педагоги России» по теме: Работа с одаренными детьми в соответствии с ФГОС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Игровые приемы развития фонематических процессов у детей дошкольного возраста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Основы здорового питания </w:t>
            </w:r>
            <w:proofErr w:type="gramStart"/>
            <w:r w:rsidRPr="0004004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40046">
              <w:rPr>
                <w:rFonts w:ascii="Arial" w:hAnsi="Arial" w:cs="Arial"/>
                <w:sz w:val="24"/>
                <w:szCs w:val="24"/>
              </w:rPr>
              <w:t>для детей дошкольного возраста)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Академия педагогов России и стран СНГ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Участие в мастер классе «Мнемотехника для детей 6-9 лет»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Игровые приемы в работе воспитателя ДОУ</w:t>
            </w:r>
            <w:proofErr w:type="gramStart"/>
            <w:r w:rsidRPr="0004004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40046">
              <w:rPr>
                <w:rFonts w:ascii="Arial" w:hAnsi="Arial" w:cs="Arial"/>
                <w:sz w:val="24"/>
                <w:szCs w:val="24"/>
              </w:rPr>
              <w:t>как способ активизации речевого развития дошкольника»</w:t>
            </w:r>
          </w:p>
        </w:tc>
      </w:tr>
    </w:tbl>
    <w:p w:rsidR="00040046" w:rsidRPr="00040046" w:rsidRDefault="00040046" w:rsidP="00040046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Обеспечение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индивидуальной</w:t>
      </w:r>
      <w:r w:rsidRPr="00040046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методической</w:t>
      </w:r>
      <w:r w:rsidRPr="00040046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работы</w:t>
      </w:r>
      <w:r w:rsidRPr="00040046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Pr="00040046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молодыми</w:t>
      </w:r>
      <w:r w:rsidRPr="00040046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специалистами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Основные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направления: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- наставничество;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Оказание помощи в самообразовании через подборку </w:t>
      </w:r>
      <w:r w:rsidRPr="00040046">
        <w:rPr>
          <w:rFonts w:ascii="Arial" w:hAnsi="Arial" w:cs="Arial"/>
          <w:spacing w:val="-1"/>
          <w:sz w:val="24"/>
          <w:szCs w:val="24"/>
        </w:rPr>
        <w:t>методической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литературы,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периодических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изданий по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интересующим вопросам;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Стимулирование педагогов к изучению опыта работы коллег </w:t>
      </w:r>
      <w:r w:rsidRPr="00040046">
        <w:rPr>
          <w:rFonts w:ascii="Arial" w:hAnsi="Arial" w:cs="Arial"/>
          <w:spacing w:val="-2"/>
          <w:sz w:val="24"/>
          <w:szCs w:val="24"/>
        </w:rPr>
        <w:t>своего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других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ДОУ;</w:t>
      </w:r>
    </w:p>
    <w:p w:rsidR="00040046" w:rsidRPr="00040046" w:rsidRDefault="00040046" w:rsidP="000400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Усиление организации адресной методической помощи в </w:t>
      </w:r>
      <w:r w:rsidRPr="00040046">
        <w:rPr>
          <w:rFonts w:ascii="Arial" w:hAnsi="Arial" w:cs="Arial"/>
          <w:spacing w:val="-1"/>
          <w:sz w:val="24"/>
          <w:szCs w:val="24"/>
        </w:rPr>
        <w:t>ведении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 работы.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Приоритет отдается активным методам работы (решению проблемных ситуаций,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деловым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играм),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наибольшему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повышают их мотивацию и активность в совершенствовании педагогической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культуры.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Важным фактором повышения профессионального уровня педагогов является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самообразование.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содержание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определяется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воспитателем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интересами.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Результаты работы по самообразованию - источник пополнения методического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кабинета. Это и конспекты занятий, планы разнообразных видов 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дидактические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игры.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Участие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Pr="00040046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мероприятиях,</w:t>
      </w:r>
      <w:r w:rsidRPr="0004004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повышающих</w:t>
      </w:r>
      <w:r w:rsidRPr="00040046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 xml:space="preserve">имидж </w:t>
      </w:r>
      <w:r w:rsidRPr="00040046">
        <w:rPr>
          <w:rFonts w:ascii="Arial" w:hAnsi="Arial" w:cs="Arial"/>
          <w:b/>
          <w:color w:val="000000" w:themeColor="text1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дошкольного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образовательного</w:t>
      </w:r>
      <w:r w:rsidRPr="00040046">
        <w:rPr>
          <w:rFonts w:ascii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учреждения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2022 году педагоги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выступали не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только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педсоветах,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семинарах,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конференциях,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круглых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столах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уровне 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 но и являлись активными участниками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районных,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областных,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Всероссийских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мероприятий.</w:t>
      </w:r>
    </w:p>
    <w:p w:rsidR="00040046" w:rsidRPr="00040046" w:rsidRDefault="00040046" w:rsidP="00040046">
      <w:pPr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0046" w:rsidRPr="00040046" w:rsidTr="00E37CDC">
        <w:tc>
          <w:tcPr>
            <w:tcW w:w="4785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 Всероссийский конкурс «Экология дело каждого», авторский материал «Спасение сибирской ели»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  <w:r w:rsidRPr="0004004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785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«Экологическое воспитание детей в соответствии с ФГОС дошкольного образования»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  <w:r w:rsidRPr="0004004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785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«Педагог года Юргинского района – 2023» в номинации «Воспитатель года»</w:t>
            </w:r>
          </w:p>
        </w:tc>
        <w:tc>
          <w:tcPr>
            <w:tcW w:w="4786" w:type="dxa"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Диплом </w:t>
            </w:r>
            <w:r w:rsidRPr="0004004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40046"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«Новое достижение» Всероссийское педагогическое тестирование на тему "Математическое развитие дошкольника"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лауреата I степени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«Детские сады Тюменской области» конкурс «Детский сад: день за днем» публикация «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Адвент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календарь»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Центр информационных технологий и методического обеспечения «Развитие» олимпиада «Воспитание и обучение детей инвалидов в дошкольной </w:t>
            </w:r>
            <w:r w:rsidRPr="0004004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образовательной организации в условиях реализации ФГОС»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lastRenderedPageBreak/>
              <w:t>Всероссийская профессиональная олимпиада руководителей и педагогов дошкольных образовательных организаций «Особенности работы воспитателя в дошкольной образовательной организации в условиях реализации ФГОС»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Победителя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Детско-юношеская акция «Рисуем Победу»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Благодарственное письмо за подготовку участников юбилейной детско-юношеской патриотической акции «Рисуем Победу»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Всероссийский конкурс педагогов и детей общеобразовательных организаций по теме «Государственные символы РФ: история и современность» (совместное участие с детьми)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Всероссийская олимпиада руководителей и педагогов дошкольных образовательных организаций «Особенности работы воспитателя в дошкольной образовательной организации в условия реализации ФГОС»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Участие в игре по финансовой грамотности «Шаги к успеху»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  Фонд 21 века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V Всероссийский педагогический конкурс « Моя лучшая методическая  разработка» за авторский материал: «Рисуем Победу»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Диплом I степени</w:t>
            </w:r>
          </w:p>
        </w:tc>
      </w:tr>
      <w:tr w:rsidR="00040046" w:rsidRPr="00040046" w:rsidTr="00E37CD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Участие в десятой юбилейной детск</w:t>
            </w:r>
            <w:proofErr w:type="gramStart"/>
            <w:r w:rsidRPr="0004004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40046">
              <w:rPr>
                <w:rFonts w:ascii="Arial" w:hAnsi="Arial" w:cs="Arial"/>
                <w:sz w:val="24"/>
                <w:szCs w:val="24"/>
              </w:rPr>
              <w:t xml:space="preserve"> юношеской патриотической акции «Рисуем Победу-2022»посвященной славному ратному и гражданскому подвигу поколения победителей!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Сертификат</w:t>
            </w:r>
          </w:p>
        </w:tc>
      </w:tr>
    </w:tbl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Вывод:</w:t>
      </w:r>
      <w:r w:rsidRPr="00040046">
        <w:rPr>
          <w:rFonts w:ascii="Arial" w:hAnsi="Arial" w:cs="Arial"/>
          <w:sz w:val="24"/>
          <w:szCs w:val="24"/>
        </w:rPr>
        <w:t xml:space="preserve"> Методическая работа строится в логике </w:t>
      </w:r>
      <w:proofErr w:type="spellStart"/>
      <w:r w:rsidRPr="00040046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персонифицированного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подходов,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</w:t>
      </w:r>
      <w:r w:rsidRPr="00040046">
        <w:rPr>
          <w:rFonts w:ascii="Arial" w:hAnsi="Arial" w:cs="Arial"/>
          <w:spacing w:val="7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личности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необходимых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успешного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творческой самореализации. Методическая служба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 находится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постоянном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поиске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актуального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содержания,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результативных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методов методической работы, дающих наибольший импульс творчеству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педагогов.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Оценка</w:t>
      </w:r>
      <w:r w:rsidRPr="0004004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кадрового</w:t>
      </w:r>
      <w:r w:rsidRPr="000400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обеспечения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сегодня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образовательное учреждение полностью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укомплектовано</w:t>
      </w:r>
      <w:r w:rsidRPr="00040046">
        <w:rPr>
          <w:rFonts w:ascii="Arial" w:hAnsi="Arial" w:cs="Arial"/>
          <w:spacing w:val="7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педагогическим и техническим персоналом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штатным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расписанием.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Квалификация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учебно-вспомогательных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работников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квалификационным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характеристикам,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установленным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квалификационном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справочнике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должностей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руководителей,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специалистов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служащих,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раздел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"Квалификационные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характеристики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должностей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образования",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утвержденном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приказом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Министерства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здравоохранения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Российской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26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августа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2010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N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761н.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Коллектив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объединён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едиными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задачами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благоприятный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психологический климат.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Работу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дошкольниками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течение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осуществляли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28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Образование,</w:t>
      </w:r>
      <w:r w:rsidRPr="0004004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стаж,</w:t>
      </w:r>
      <w:r w:rsidRPr="00040046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квалификация</w:t>
      </w:r>
      <w:r w:rsidRPr="00040046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педагогических</w:t>
      </w:r>
      <w:r w:rsidRPr="00040046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кадров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следующий руководящий и педагогический кадровый состав: 1 руководитель, 1 заместитель директора по ОВР,  26 педагогов: воспитатели -21; музыкальный руководитель-1; руководитель  по физической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культуре – 1;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учитель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 логопед –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2</w:t>
      </w:r>
      <w:r w:rsidRPr="00040046">
        <w:rPr>
          <w:rFonts w:ascii="Arial" w:hAnsi="Arial" w:cs="Arial"/>
          <w:sz w:val="24"/>
          <w:szCs w:val="24"/>
        </w:rPr>
        <w:t>;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педагог-психолог -1.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Стаж</w:t>
      </w:r>
      <w:r w:rsidRPr="0004004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работы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180"/>
        <w:gridCol w:w="900"/>
        <w:gridCol w:w="880"/>
        <w:gridCol w:w="940"/>
        <w:gridCol w:w="960"/>
        <w:gridCol w:w="940"/>
        <w:gridCol w:w="2429"/>
      </w:tblGrid>
      <w:tr w:rsidR="00040046" w:rsidRPr="00040046" w:rsidTr="00E37CDC">
        <w:trPr>
          <w:trHeight w:val="40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40046" w:rsidRPr="00040046" w:rsidRDefault="00040046" w:rsidP="00040046">
            <w:pPr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40046">
              <w:rPr>
                <w:rFonts w:ascii="Arial" w:hAnsi="Arial" w:cs="Arial"/>
                <w:spacing w:val="-2"/>
                <w:sz w:val="24"/>
                <w:szCs w:val="24"/>
              </w:rPr>
              <w:t>2021г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 имеют педагогический стаж работы, лет</w:t>
            </w:r>
          </w:p>
        </w:tc>
      </w:tr>
      <w:tr w:rsidR="00040046" w:rsidRPr="00040046" w:rsidTr="00E37CDC">
        <w:trPr>
          <w:trHeight w:val="463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15 до 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</w:tr>
      <w:tr w:rsidR="00040046" w:rsidRPr="00040046" w:rsidTr="00E37CDC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40046" w:rsidRPr="00040046" w:rsidTr="00E37CDC">
        <w:trPr>
          <w:trHeight w:val="40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в том числе имеют педагогический стаж работы, лет</w:t>
            </w:r>
          </w:p>
        </w:tc>
      </w:tr>
      <w:tr w:rsidR="00040046" w:rsidRPr="00040046" w:rsidTr="00E37CDC">
        <w:trPr>
          <w:trHeight w:val="463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от 15 до 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</w:tr>
      <w:tr w:rsidR="00040046" w:rsidRPr="00040046" w:rsidTr="00E37CDC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0046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040046" w:rsidRPr="00040046" w:rsidRDefault="00040046" w:rsidP="00040046">
      <w:pPr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Уровень</w:t>
      </w:r>
      <w:r w:rsidRPr="000400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квалификации</w:t>
      </w: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012"/>
        <w:gridCol w:w="2268"/>
        <w:gridCol w:w="2551"/>
        <w:gridCol w:w="1701"/>
      </w:tblGrid>
      <w:tr w:rsidR="00040046" w:rsidRPr="00040046" w:rsidTr="00E37CDC">
        <w:trPr>
          <w:trHeight w:val="827"/>
        </w:trPr>
        <w:tc>
          <w:tcPr>
            <w:tcW w:w="1966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Высшая</w:t>
            </w:r>
            <w:r w:rsidRPr="00040046">
              <w:rPr>
                <w:rFonts w:ascii="Arial" w:hAnsi="Arial" w:cs="Arial"/>
                <w:sz w:val="24"/>
                <w:szCs w:val="24"/>
              </w:rPr>
              <w:tab/>
              <w:t xml:space="preserve"> квалификационная </w:t>
            </w:r>
            <w:r w:rsidRPr="00040046">
              <w:rPr>
                <w:rFonts w:ascii="Arial" w:hAnsi="Arial" w:cs="Arial"/>
                <w:spacing w:val="-1"/>
                <w:sz w:val="24"/>
                <w:szCs w:val="24"/>
              </w:rPr>
              <w:t>катего</w:t>
            </w:r>
            <w:r w:rsidRPr="00040046">
              <w:rPr>
                <w:rFonts w:ascii="Arial" w:hAnsi="Arial" w:cs="Arial"/>
                <w:sz w:val="24"/>
                <w:szCs w:val="24"/>
              </w:rPr>
              <w:t>рия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1квалификационная</w:t>
            </w:r>
            <w:r w:rsidRPr="0004004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Без</w:t>
            </w:r>
            <w:r w:rsidRPr="00040046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</w:tr>
      <w:tr w:rsidR="00040046" w:rsidRPr="00040046" w:rsidTr="00E37CDC">
        <w:trPr>
          <w:trHeight w:val="275"/>
        </w:trPr>
        <w:tc>
          <w:tcPr>
            <w:tcW w:w="196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Количество/%</w:t>
            </w:r>
          </w:p>
        </w:tc>
        <w:tc>
          <w:tcPr>
            <w:tcW w:w="101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28/100</w:t>
            </w:r>
          </w:p>
        </w:tc>
        <w:tc>
          <w:tcPr>
            <w:tcW w:w="2268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8/29%</w:t>
            </w:r>
          </w:p>
        </w:tc>
        <w:tc>
          <w:tcPr>
            <w:tcW w:w="2551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8 /29%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12/43%</w:t>
            </w:r>
          </w:p>
        </w:tc>
      </w:tr>
      <w:tr w:rsidR="00040046" w:rsidRPr="00040046" w:rsidTr="00E37CDC">
        <w:trPr>
          <w:trHeight w:val="827"/>
        </w:trPr>
        <w:tc>
          <w:tcPr>
            <w:tcW w:w="1966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1012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Высшая</w:t>
            </w:r>
            <w:r w:rsidRPr="00040046">
              <w:rPr>
                <w:rFonts w:ascii="Arial" w:hAnsi="Arial" w:cs="Arial"/>
                <w:sz w:val="24"/>
                <w:szCs w:val="24"/>
              </w:rPr>
              <w:tab/>
              <w:t xml:space="preserve"> квалификационная </w:t>
            </w:r>
            <w:r w:rsidRPr="00040046">
              <w:rPr>
                <w:rFonts w:ascii="Arial" w:hAnsi="Arial" w:cs="Arial"/>
                <w:spacing w:val="-1"/>
                <w:sz w:val="24"/>
                <w:szCs w:val="24"/>
              </w:rPr>
              <w:t>катего</w:t>
            </w:r>
            <w:r w:rsidRPr="00040046">
              <w:rPr>
                <w:rFonts w:ascii="Arial" w:hAnsi="Arial" w:cs="Arial"/>
                <w:sz w:val="24"/>
                <w:szCs w:val="24"/>
              </w:rPr>
              <w:t>рия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1квалификационная</w:t>
            </w:r>
            <w:r w:rsidRPr="0004004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Без</w:t>
            </w:r>
            <w:r w:rsidRPr="00040046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</w:tr>
      <w:tr w:rsidR="00040046" w:rsidRPr="00040046" w:rsidTr="00E37CDC">
        <w:trPr>
          <w:trHeight w:val="275"/>
        </w:trPr>
        <w:tc>
          <w:tcPr>
            <w:tcW w:w="196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Количество/%</w:t>
            </w:r>
          </w:p>
        </w:tc>
        <w:tc>
          <w:tcPr>
            <w:tcW w:w="101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26/100</w:t>
            </w:r>
          </w:p>
        </w:tc>
        <w:tc>
          <w:tcPr>
            <w:tcW w:w="2268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7/27%</w:t>
            </w:r>
          </w:p>
        </w:tc>
        <w:tc>
          <w:tcPr>
            <w:tcW w:w="2551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5 /19%</w:t>
            </w:r>
          </w:p>
        </w:tc>
        <w:tc>
          <w:tcPr>
            <w:tcW w:w="1701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14/54%</w:t>
            </w:r>
          </w:p>
        </w:tc>
      </w:tr>
    </w:tbl>
    <w:p w:rsidR="00040046" w:rsidRPr="00040046" w:rsidRDefault="00040046" w:rsidP="00040046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Уровень</w:t>
      </w:r>
      <w:r w:rsidRPr="000400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образования</w:t>
      </w: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559"/>
        <w:gridCol w:w="1559"/>
        <w:gridCol w:w="2552"/>
        <w:gridCol w:w="1984"/>
      </w:tblGrid>
      <w:tr w:rsidR="00040046" w:rsidRPr="00040046" w:rsidTr="00E37CDC">
        <w:trPr>
          <w:trHeight w:val="551"/>
        </w:trPr>
        <w:tc>
          <w:tcPr>
            <w:tcW w:w="1844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Средне</w:t>
            </w:r>
            <w:r w:rsidRPr="00040046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-</w:t>
            </w:r>
            <w:r w:rsidRPr="0004004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Без</w:t>
            </w:r>
            <w:r w:rsidRPr="0004004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040046" w:rsidRPr="00040046" w:rsidTr="00E37CDC">
        <w:trPr>
          <w:trHeight w:val="277"/>
        </w:trPr>
        <w:tc>
          <w:tcPr>
            <w:tcW w:w="1844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Количество/%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28/100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13/46%</w:t>
            </w:r>
          </w:p>
        </w:tc>
        <w:tc>
          <w:tcPr>
            <w:tcW w:w="255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15/54%</w:t>
            </w:r>
          </w:p>
        </w:tc>
        <w:tc>
          <w:tcPr>
            <w:tcW w:w="1984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0/0.</w:t>
            </w:r>
          </w:p>
        </w:tc>
      </w:tr>
      <w:tr w:rsidR="00040046" w:rsidRPr="00040046" w:rsidTr="00E37CDC">
        <w:trPr>
          <w:trHeight w:val="551"/>
        </w:trPr>
        <w:tc>
          <w:tcPr>
            <w:tcW w:w="1844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72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Всего</w:t>
            </w:r>
            <w:r w:rsidRPr="00040046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Средне</w:t>
            </w:r>
            <w:r w:rsidRPr="00040046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-</w:t>
            </w:r>
            <w:r w:rsidRPr="0004004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Без</w:t>
            </w:r>
            <w:r w:rsidRPr="0004004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0046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040046" w:rsidRPr="00040046" w:rsidTr="00E37CDC">
        <w:trPr>
          <w:trHeight w:val="277"/>
        </w:trPr>
        <w:tc>
          <w:tcPr>
            <w:tcW w:w="1844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Количество/%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26/100</w:t>
            </w:r>
          </w:p>
        </w:tc>
        <w:tc>
          <w:tcPr>
            <w:tcW w:w="1559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10/38%</w:t>
            </w:r>
          </w:p>
        </w:tc>
        <w:tc>
          <w:tcPr>
            <w:tcW w:w="2552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16/62%</w:t>
            </w:r>
          </w:p>
        </w:tc>
        <w:tc>
          <w:tcPr>
            <w:tcW w:w="1984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0/0.</w:t>
            </w:r>
          </w:p>
        </w:tc>
      </w:tr>
    </w:tbl>
    <w:p w:rsidR="00040046" w:rsidRPr="00040046" w:rsidRDefault="00040046" w:rsidP="00040046">
      <w:pPr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lastRenderedPageBreak/>
        <w:t>Вывод:</w:t>
      </w:r>
      <w:r w:rsidRPr="00040046">
        <w:rPr>
          <w:rFonts w:ascii="Arial" w:hAnsi="Arial" w:cs="Arial"/>
          <w:sz w:val="24"/>
          <w:szCs w:val="24"/>
        </w:rPr>
        <w:t xml:space="preserve"> Большинство педагогов в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составляют педагоги, имеющие стаж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работы более 20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обществе.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процессе образовательной деятельности происходит систематический, регулярный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обмен опытом педагогов. </w:t>
      </w:r>
      <w:proofErr w:type="gramStart"/>
      <w:r w:rsidRPr="00040046">
        <w:rPr>
          <w:rFonts w:ascii="Arial" w:hAnsi="Arial" w:cs="Arial"/>
          <w:sz w:val="24"/>
          <w:szCs w:val="24"/>
        </w:rPr>
        <w:t>Воспитатели и специалисты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принимают участие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проводимых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семинарах,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мастер-классах,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советах,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конкурсах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смотрах-конкурсах и конкурсах муниципального и всероссийского уровней, публикуя свои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разработки.</w:t>
      </w:r>
      <w:proofErr w:type="gramEnd"/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Каждый педагог 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в течение года работает по определенной теме по самообразованию,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 учетом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опыта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профессионального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мастерства.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За 2022 год прошли курсы повышения квалификации в ГАОУ ТО ДПО «ТОГИРРО»  7 педагогов по темам: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Онлайн курс  «Форум педагоги России» 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«Классическая песочная терапия в условиях реализации ФГОС»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Всероссийский онлайн-семинар «Дошкольное образование детей с РАС: реализация и применение доказательных практик»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Новосибирский НИИ гигиены «Основы здорового питания (для детей дошкольного возраста)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Семинар (онлайн) «Использование современных педагогических технологий как средство повышения качества дошкольного образования» автор методик Н.М.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Метенова</w:t>
            </w:r>
            <w:proofErr w:type="spellEnd"/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«Технология повышения качества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– оздоровительной работы в условиях реализации ФГОС дошкольного образования» (ТОГИРРО)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ГАОУ ТО ДПО «ТОГИРРО»</w:t>
            </w:r>
          </w:p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</w:tc>
      </w:tr>
      <w:tr w:rsidR="00040046" w:rsidRPr="00040046" w:rsidTr="00E37CDC">
        <w:tc>
          <w:tcPr>
            <w:tcW w:w="9606" w:type="dxa"/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 xml:space="preserve">Обучение по </w:t>
            </w:r>
            <w:proofErr w:type="spellStart"/>
            <w:r w:rsidRPr="00040046">
              <w:rPr>
                <w:rFonts w:ascii="Arial" w:hAnsi="Arial" w:cs="Arial"/>
                <w:sz w:val="24"/>
                <w:szCs w:val="24"/>
              </w:rPr>
              <w:t>санитарно</w:t>
            </w:r>
            <w:proofErr w:type="spellEnd"/>
            <w:r w:rsidRPr="00040046">
              <w:rPr>
                <w:rFonts w:ascii="Arial" w:hAnsi="Arial" w:cs="Arial"/>
                <w:sz w:val="24"/>
                <w:szCs w:val="24"/>
              </w:rPr>
              <w:t xml:space="preserve"> – просветительской программе «Основы здорового питания (для детей дошкольного возраста)</w:t>
            </w:r>
          </w:p>
        </w:tc>
      </w:tr>
      <w:tr w:rsidR="00040046" w:rsidRPr="00040046" w:rsidTr="00E37CDC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Классическая песочная терапия в условиях реализации ФГОС</w:t>
            </w:r>
          </w:p>
        </w:tc>
      </w:tr>
      <w:tr w:rsidR="00040046" w:rsidRPr="00040046" w:rsidTr="00E37CDC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Работа с интерактивной песочницей в условиях реализации ФГОС</w:t>
            </w:r>
          </w:p>
        </w:tc>
      </w:tr>
      <w:tr w:rsidR="00040046" w:rsidRPr="00040046" w:rsidTr="00E37CDC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46" w:rsidRPr="00040046" w:rsidRDefault="00040046" w:rsidP="000400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046">
              <w:rPr>
                <w:rFonts w:ascii="Arial" w:hAnsi="Arial" w:cs="Arial"/>
                <w:sz w:val="24"/>
                <w:szCs w:val="24"/>
              </w:rPr>
              <w:t>« Использование современных педагогических технологий как средство повышения качества дошкольного образования»</w:t>
            </w:r>
          </w:p>
        </w:tc>
      </w:tr>
    </w:tbl>
    <w:p w:rsidR="00040046" w:rsidRPr="00040046" w:rsidRDefault="00040046" w:rsidP="00040046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shd w:val="clear" w:color="auto" w:fill="FFFFFF" w:themeFill="background1"/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Выводы:</w:t>
      </w:r>
      <w:r w:rsidRPr="00040046">
        <w:rPr>
          <w:rFonts w:ascii="Arial" w:hAnsi="Arial" w:cs="Arial"/>
          <w:sz w:val="24"/>
          <w:szCs w:val="24"/>
        </w:rPr>
        <w:t xml:space="preserve"> Анализ педагогического состава позволяет сделать выводы о том,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сформировался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перспективный,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коллектив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потенциал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достаточно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высокий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уровень,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стремятся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постоянному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своего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мастерства.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Кадровая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политика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компетентности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учитываются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запросы,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созданы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уровня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личностной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самореализации,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привлечение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молодых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специалистов.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Оценка</w:t>
      </w:r>
      <w:r w:rsidRPr="00040046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учебно-методического,</w:t>
      </w:r>
      <w:r w:rsidRPr="0004004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информационного</w:t>
      </w:r>
      <w:r w:rsidRPr="00040046">
        <w:rPr>
          <w:rFonts w:ascii="Arial" w:hAnsi="Arial" w:cs="Arial"/>
          <w:b/>
          <w:spacing w:val="-78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sz w:val="24"/>
          <w:szCs w:val="24"/>
        </w:rPr>
        <w:t>обеспечения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Учебно-методическое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-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совокупность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используемых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обучения.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информационно-коммуникационное технологическое оборудование: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компьютеры, проекторы,</w:t>
      </w:r>
      <w:r w:rsidRPr="00040046">
        <w:rPr>
          <w:rFonts w:ascii="Arial" w:hAnsi="Arial" w:cs="Arial"/>
          <w:sz w:val="24"/>
          <w:szCs w:val="24"/>
        </w:rPr>
        <w:tab/>
        <w:t xml:space="preserve">ноутбуки, интерактивная </w:t>
      </w:r>
      <w:r w:rsidRPr="00040046">
        <w:rPr>
          <w:rFonts w:ascii="Arial" w:hAnsi="Arial" w:cs="Arial"/>
          <w:spacing w:val="-1"/>
          <w:sz w:val="24"/>
          <w:szCs w:val="24"/>
        </w:rPr>
        <w:t>доска,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программно-аппаратный комплекс,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фотоаппарат. Детский сад в достаточном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количестве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оснащен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учебно-методической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литературой,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позволяющей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педагогам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грамотно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организовывать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наличии</w:t>
      </w:r>
      <w:r w:rsidRPr="00040046">
        <w:rPr>
          <w:rFonts w:ascii="Arial" w:hAnsi="Arial" w:cs="Arial"/>
          <w:spacing w:val="-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детская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литература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художественного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энциклопедического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характера.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Методическое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реализуемым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программам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(основной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дополнительным)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МБДОУ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достаточное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обеспечение.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Педагоги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используют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информационные,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дидактические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имеющиеся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кабинете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группах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необходимые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качественной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досуговой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(методические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разработки,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теоретического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прикладного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аналитические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периодические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издания,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электронные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образовательные ресурсы,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дидактические материалы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пособия).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методическом</w:t>
      </w:r>
      <w:r w:rsidRPr="00040046">
        <w:rPr>
          <w:rFonts w:ascii="Arial" w:hAnsi="Arial" w:cs="Arial"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кабинете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имеется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доступ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информационной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сети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Интернет, что позволяет педагогам при необходимости оперативно получить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необходимую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информацию.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Педагогическим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работникам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обеспечивается</w:t>
      </w:r>
      <w:r w:rsidRPr="00040046">
        <w:rPr>
          <w:rFonts w:ascii="Arial" w:hAnsi="Arial" w:cs="Arial"/>
          <w:spacing w:val="-1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доступ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 следующим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электронным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базам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данных: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профессиональные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базы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данных;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информационные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справочные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поисковые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системы;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Одной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демонстрации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участников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отношений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является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официальный сайт образовательного </w:t>
      </w:r>
      <w:r w:rsidRPr="00040046">
        <w:rPr>
          <w:rFonts w:ascii="Arial" w:hAnsi="Arial" w:cs="Arial"/>
          <w:spacing w:val="-1"/>
          <w:sz w:val="24"/>
          <w:szCs w:val="24"/>
        </w:rPr>
        <w:t>учреждения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</w:t>
      </w:r>
      <w:hyperlink r:id="rId16" w:history="1">
        <w:r w:rsidRPr="0004004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http://www.urga-detsad.ru/</w:t>
        </w:r>
      </w:hyperlink>
      <w:r w:rsidRPr="00040046">
        <w:rPr>
          <w:rFonts w:ascii="Arial" w:hAnsi="Arial" w:cs="Arial"/>
          <w:sz w:val="24"/>
          <w:szCs w:val="24"/>
        </w:rPr>
        <w:t>) и группе «</w:t>
      </w:r>
      <w:proofErr w:type="spellStart"/>
      <w:r w:rsidRPr="00040046">
        <w:rPr>
          <w:rFonts w:ascii="Arial" w:hAnsi="Arial" w:cs="Arial"/>
          <w:sz w:val="24"/>
          <w:szCs w:val="24"/>
        </w:rPr>
        <w:t>Вконтакте</w:t>
      </w:r>
      <w:proofErr w:type="spellEnd"/>
      <w:r w:rsidRPr="00040046">
        <w:rPr>
          <w:rFonts w:ascii="Arial" w:hAnsi="Arial" w:cs="Arial"/>
          <w:sz w:val="24"/>
          <w:szCs w:val="24"/>
        </w:rPr>
        <w:t>» (https://vk.com/adouurga). Содержание информации, размещенной 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официальном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сайте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сети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«Интернет»,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ст.29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Федерального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закона</w:t>
      </w:r>
      <w:r w:rsidRPr="00040046">
        <w:rPr>
          <w:rFonts w:ascii="Arial" w:hAnsi="Arial" w:cs="Arial"/>
          <w:spacing w:val="2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</w:t>
      </w:r>
      <w:r w:rsidRPr="00040046">
        <w:rPr>
          <w:rFonts w:ascii="Arial" w:hAnsi="Arial" w:cs="Arial"/>
          <w:spacing w:val="2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29.12.2012</w:t>
      </w:r>
      <w:r w:rsidRPr="00040046">
        <w:rPr>
          <w:rFonts w:ascii="Arial" w:hAnsi="Arial" w:cs="Arial"/>
          <w:spacing w:val="3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№273-ФЗ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Имеющееся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учебно-методическое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реализуемой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способствует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повышению профессиональной компетентности педагогов,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творческого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потенциала.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пользоваться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фондом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учебно-методической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литературы,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электронными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образовательными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ресурсами.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040046" w:rsidRPr="00040046" w:rsidRDefault="00040046" w:rsidP="00040046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04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Оценка</w:t>
      </w:r>
      <w:r w:rsidRPr="00040046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материально-технической</w:t>
      </w:r>
      <w:r w:rsidRPr="0004004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color w:val="000000" w:themeColor="text1"/>
          <w:sz w:val="24"/>
          <w:szCs w:val="24"/>
        </w:rPr>
        <w:t>базы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имеется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хорошая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материально-техническая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база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программ, жизнеобеспечения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 развития детей.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оборудованы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помещения: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групповые помещения (игровая комната, спальня, приемная, буфетная)- 13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групповые помещения (игровая комната, приемная, буфетная)-6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музыкально- спортивный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зал -3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кабинет учителя - логопеда – 2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сенсорная комната – 1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кабинет директора – 1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методический кабинет – 2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пищеблок -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4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прачечная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–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3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медицинский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блок -2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 создании предметно-пространственной развивающей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Оформление простроено 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образовательными областями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 ФГОС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ДО: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социально-коммуникативная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область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-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представлена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центрами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ПДД,</w:t>
      </w:r>
      <w:r w:rsidRPr="00040046">
        <w:rPr>
          <w:rFonts w:ascii="Arial" w:hAnsi="Arial" w:cs="Arial"/>
          <w:spacing w:val="-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пожарной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безопасности,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игровой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активности (центр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сюжетно-ролевых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игр).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познавательная образовательная область – представлена центрами «Уголок Природы», сенсорного развития, конструктивной деятельности, математического развития, экспериментирования.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речевая образовательная область - представлена центрами речевого развития, центром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книги, логопедическим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уголком.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художественно-эстетическая образовательная область - представлена центрами ИЗО,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музыкально-театрализованной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деятельности;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физическая образовательная область – представлена центром физического развития;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сентябре 2022 года прошел смотр-конкурс «Готовность групп к новому учебному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году», в ходе которого воспитатели всех возрастных групп обеспечили создание комфортных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условий для развития личности воспитанников, их охрану жизни и здоровья, проявили инициативу и фантазию. Наполнение предметно-пространственной развивающей среды активизирует познавательную и творческую активность воспитанников, предоставляет им свободу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выбора форм детской активности, обеспечивает разнообразную деятельность и досуг. Расположение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игрушек доступно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 воспитанников.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Принципы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построения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личностно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ориентированной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модели</w:t>
      </w:r>
      <w:r w:rsidRPr="00040046">
        <w:rPr>
          <w:rFonts w:ascii="Arial" w:hAnsi="Arial" w:cs="Arial"/>
          <w:spacing w:val="-5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взаимодействия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взрослого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ребенком.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Материально-технические и социальные условия в АДОУ способствуют эмоционально-личностному и интеллектуальному развитию детей. В соответствии с требованиями СанПиН педагоги в течение основной образовательной деятельности и досуга применяют ИКТ в 4 группах имеется интерактивный стол для занятий. 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 АДОУ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культурой, природой родного края,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государственной символикой.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lastRenderedPageBreak/>
        <w:t>Условия в помещениях АДОУ безопасны и комфортны, соответствуют интересам, потребностям и возможностям каждого воспитанника, обеспечивают их гармоничное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отношение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 сверстниками и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окружающим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миром.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Материально-техническое состояние АДОУ и его территории соответствует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охраны труда.</w:t>
      </w:r>
    </w:p>
    <w:p w:rsidR="00040046" w:rsidRPr="00040046" w:rsidRDefault="00040046" w:rsidP="000400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 xml:space="preserve">Вывод: </w:t>
      </w:r>
      <w:r w:rsidRPr="00040046">
        <w:rPr>
          <w:rFonts w:ascii="Arial" w:hAnsi="Arial" w:cs="Arial"/>
          <w:sz w:val="24"/>
          <w:szCs w:val="24"/>
        </w:rPr>
        <w:t>материально-технические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условия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 СанПиН, правилам пожарной безопасности, охраны жизни 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всех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субъектов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комплексную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безопасность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учреждения.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Развивающая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предметно-пространственная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среда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обеспечивает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максимальную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потенциала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пространства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материалов,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оборудования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инвентаря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возрастными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индивидуальными особенностями.</w:t>
      </w:r>
    </w:p>
    <w:p w:rsidR="00040046" w:rsidRPr="00040046" w:rsidRDefault="00040046" w:rsidP="00040046">
      <w:pPr>
        <w:jc w:val="both"/>
        <w:rPr>
          <w:rFonts w:ascii="Arial" w:hAnsi="Arial" w:cs="Arial"/>
          <w:sz w:val="24"/>
          <w:szCs w:val="24"/>
        </w:rPr>
      </w:pPr>
    </w:p>
    <w:p w:rsidR="00040046" w:rsidRPr="00040046" w:rsidRDefault="00040046" w:rsidP="0004004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4004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ПОКАЗАТЕЛИ ДЕЯТЕЛЬНОСТИ </w:t>
      </w:r>
    </w:p>
    <w:p w:rsidR="00040046" w:rsidRPr="00040046" w:rsidRDefault="00040046" w:rsidP="0004004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40046">
        <w:rPr>
          <w:rFonts w:ascii="Arial" w:hAnsi="Arial" w:cs="Arial"/>
          <w:b/>
          <w:bCs/>
          <w:sz w:val="24"/>
          <w:szCs w:val="24"/>
          <w:shd w:val="clear" w:color="auto" w:fill="FFFFFF"/>
        </w:rPr>
        <w:t>АДОУ «</w:t>
      </w:r>
      <w:proofErr w:type="spellStart"/>
      <w:r w:rsidRPr="00040046">
        <w:rPr>
          <w:rFonts w:ascii="Arial" w:hAnsi="Arial" w:cs="Arial"/>
          <w:b/>
          <w:bCs/>
          <w:sz w:val="24"/>
          <w:szCs w:val="24"/>
          <w:shd w:val="clear" w:color="auto" w:fill="FFFFFF"/>
        </w:rPr>
        <w:t>Юргинский</w:t>
      </w:r>
      <w:proofErr w:type="spellEnd"/>
      <w:r w:rsidRPr="0004004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детский сад Юргинского муниципального района»</w:t>
      </w:r>
    </w:p>
    <w:p w:rsidR="00040046" w:rsidRPr="00040046" w:rsidRDefault="00040046" w:rsidP="0004004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40046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 2022 год.</w:t>
      </w:r>
    </w:p>
    <w:p w:rsidR="00040046" w:rsidRPr="00040046" w:rsidRDefault="00040046" w:rsidP="00040046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"/>
        <w:gridCol w:w="7065"/>
        <w:gridCol w:w="1714"/>
      </w:tblGrid>
      <w:tr w:rsidR="00040046" w:rsidRPr="00040046" w:rsidTr="00E37CDC">
        <w:trPr>
          <w:trHeight w:val="857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 п/п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040046" w:rsidRPr="00040046" w:rsidTr="00E37CDC">
        <w:trPr>
          <w:trHeight w:val="46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6" w:name="Par43"/>
            <w:bookmarkEnd w:id="6"/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413 человека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полного дня (8 - 12 часов)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346  человек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КМП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67 человек</w:t>
            </w:r>
          </w:p>
        </w:tc>
      </w:tr>
      <w:tr w:rsidR="00040046" w:rsidRPr="00040046" w:rsidTr="00E37CDC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040046" w:rsidRPr="00040046" w:rsidTr="00E37CDC">
        <w:trPr>
          <w:trHeight w:val="467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 в возрасте до 3 лет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tabs>
                <w:tab w:val="left" w:pos="285"/>
                <w:tab w:val="center" w:pos="802"/>
              </w:tabs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40046" w:rsidRPr="00040046" w:rsidRDefault="00040046" w:rsidP="00040046">
            <w:pPr>
              <w:tabs>
                <w:tab w:val="left" w:pos="285"/>
                <w:tab w:val="center" w:pos="802"/>
              </w:tabs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156 человек</w:t>
            </w:r>
          </w:p>
        </w:tc>
      </w:tr>
      <w:tr w:rsidR="00040046" w:rsidRPr="00040046" w:rsidTr="00E37CDC">
        <w:trPr>
          <w:trHeight w:val="40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воспитанников в возрасте от 3 до 8 лет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257 человек</w:t>
            </w:r>
          </w:p>
        </w:tc>
      </w:tr>
      <w:tr w:rsidR="00040046" w:rsidRPr="00040046" w:rsidTr="00E37CDC">
        <w:trPr>
          <w:trHeight w:val="93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413 человека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/100%</w:t>
            </w:r>
          </w:p>
        </w:tc>
      </w:tr>
      <w:tr w:rsidR="00040046" w:rsidRPr="00040046" w:rsidTr="00E37CDC">
        <w:trPr>
          <w:trHeight w:val="6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полного дня (8 - 12 часов)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346 человек 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 84 %</w:t>
            </w:r>
          </w:p>
        </w:tc>
      </w:tr>
      <w:tr w:rsidR="00040046" w:rsidRPr="00040046" w:rsidTr="00E37CDC">
        <w:trPr>
          <w:trHeight w:val="642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1.4.2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продленного дня (12 - 14 часов)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 /%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1.4.3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режиме круглосуточного пребывания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человек/%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 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человек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18 человек 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1.5.3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присмотру и уходу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18 человек / 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4,3 %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1,1 дней</w:t>
            </w:r>
          </w:p>
        </w:tc>
      </w:tr>
      <w:tr w:rsidR="00040046" w:rsidRPr="00040046" w:rsidTr="00E37CDC">
        <w:trPr>
          <w:trHeight w:val="51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Общая численность педагогических работников, в том числе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040046" w:rsidRPr="00040046" w:rsidTr="00E37CDC">
        <w:trPr>
          <w:trHeight w:val="718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работников, имеющих высшее образование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 человек/  40%</w:t>
            </w:r>
          </w:p>
        </w:tc>
      </w:tr>
      <w:tr w:rsidR="00040046" w:rsidRPr="00040046" w:rsidTr="00E37CDC">
        <w:trPr>
          <w:trHeight w:val="87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 человек/  40%</w:t>
            </w:r>
          </w:p>
        </w:tc>
      </w:tr>
      <w:tr w:rsidR="00040046" w:rsidRPr="00040046" w:rsidTr="00E37CDC">
        <w:trPr>
          <w:trHeight w:val="64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человек/ 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040046" w:rsidRPr="00040046" w:rsidTr="00E37CDC">
        <w:trPr>
          <w:trHeight w:val="93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1.7.4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15 человек/ 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60 %</w:t>
            </w:r>
          </w:p>
        </w:tc>
      </w:tr>
      <w:tr w:rsidR="00040046" w:rsidRPr="00040046" w:rsidTr="00E37CDC">
        <w:trPr>
          <w:trHeight w:val="1227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26 Человек/ 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040046" w:rsidTr="00E37CDC">
        <w:trPr>
          <w:trHeight w:val="69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 человека/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1.8.2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Первая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 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19%</w:t>
            </w:r>
          </w:p>
        </w:tc>
      </w:tr>
      <w:tr w:rsidR="00040046" w:rsidRPr="00040046" w:rsidTr="00E37CDC">
        <w:trPr>
          <w:trHeight w:val="100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 Человек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/100%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1.9.1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 5 лет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7 человек/ 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27 %</w:t>
            </w:r>
          </w:p>
        </w:tc>
      </w:tr>
      <w:tr w:rsidR="00040046" w:rsidRPr="00040046" w:rsidTr="00E37CDC">
        <w:trPr>
          <w:trHeight w:val="72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1.9.2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Свыше 30 лет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 человек /</w:t>
            </w:r>
          </w:p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46%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8%</w:t>
            </w:r>
          </w:p>
        </w:tc>
      </w:tr>
      <w:tr w:rsidR="00040046" w:rsidRPr="00040046" w:rsidTr="00E37CDC">
        <w:trPr>
          <w:trHeight w:val="939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3 человека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12%</w:t>
            </w:r>
          </w:p>
        </w:tc>
      </w:tr>
      <w:tr w:rsidR="00040046" w:rsidRPr="00040046" w:rsidTr="00E37CDC">
        <w:trPr>
          <w:trHeight w:val="2032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040046" w:rsidTr="00E37CDC">
        <w:trPr>
          <w:trHeight w:val="135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040046" w:rsidRPr="00040046" w:rsidTr="00E37CDC">
        <w:trPr>
          <w:trHeight w:val="51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26/человек/</w:t>
            </w:r>
          </w:p>
          <w:p w:rsidR="00040046" w:rsidRPr="00040046" w:rsidRDefault="00040046" w:rsidP="00040046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413 человек</w:t>
            </w:r>
          </w:p>
        </w:tc>
      </w:tr>
      <w:tr w:rsidR="00040046" w:rsidRPr="00040046" w:rsidTr="00E37CDC">
        <w:trPr>
          <w:trHeight w:val="5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в образовательной организации следующих педагогических работников:</w:t>
            </w:r>
          </w:p>
          <w:p w:rsidR="00040046" w:rsidRPr="00040046" w:rsidRDefault="00040046" w:rsidP="0004004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04004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/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Учителя-логопеда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040046" w:rsidTr="00E37CDC">
        <w:trPr>
          <w:trHeight w:val="40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Логопеда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040046" w:rsidTr="00E37CDC">
        <w:trPr>
          <w:trHeight w:val="3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Учителя-дефектолога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да/</w:t>
            </w: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нет</w:t>
            </w:r>
          </w:p>
        </w:tc>
      </w:tr>
      <w:tr w:rsidR="00040046" w:rsidRPr="00040046" w:rsidTr="00E37CDC">
        <w:trPr>
          <w:trHeight w:val="434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1.15.6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Педагога-психолога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</w:p>
        </w:tc>
      </w:tr>
      <w:tr w:rsidR="00040046" w:rsidRPr="00040046" w:rsidTr="00E37CDC">
        <w:trPr>
          <w:trHeight w:val="43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7" w:name="Par163"/>
            <w:bookmarkEnd w:id="7"/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Инфраструктура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воспитанника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2,7 кв. м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241 кв. м</w:t>
            </w:r>
          </w:p>
        </w:tc>
      </w:tr>
      <w:tr w:rsidR="00040046" w:rsidRPr="00040046" w:rsidTr="00E37CDC">
        <w:trPr>
          <w:trHeight w:val="46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физкультурного зала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04004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/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040046" w:rsidRPr="00040046" w:rsidTr="00E37CDC">
        <w:trPr>
          <w:trHeight w:val="48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музыкального зала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да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  <w:tr w:rsidR="00040046" w:rsidRPr="00040046" w:rsidTr="00E37CDC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046" w:rsidRPr="00040046" w:rsidRDefault="00040046" w:rsidP="0004004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40046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 xml:space="preserve">да </w:t>
            </w:r>
            <w:r w:rsidRPr="000400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/нет</w:t>
            </w:r>
          </w:p>
        </w:tc>
      </w:tr>
    </w:tbl>
    <w:p w:rsidR="00040046" w:rsidRPr="00040046" w:rsidRDefault="00040046" w:rsidP="00040046">
      <w:pPr>
        <w:spacing w:before="9"/>
        <w:rPr>
          <w:rFonts w:ascii="Arial" w:hAnsi="Arial" w:cs="Arial"/>
          <w:b/>
          <w:sz w:val="24"/>
          <w:szCs w:val="24"/>
        </w:rPr>
      </w:pP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Анализ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указывает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что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имеет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достаточную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инфраструктуру,</w:t>
      </w:r>
      <w:r w:rsidRPr="00040046">
        <w:rPr>
          <w:rFonts w:ascii="Arial" w:hAnsi="Arial" w:cs="Arial"/>
          <w:spacing w:val="39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которая</w:t>
      </w:r>
      <w:r w:rsidRPr="00040046">
        <w:rPr>
          <w:rFonts w:ascii="Arial" w:hAnsi="Arial" w:cs="Arial"/>
          <w:spacing w:val="3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соответствует</w:t>
      </w:r>
      <w:r w:rsidRPr="00040046">
        <w:rPr>
          <w:rFonts w:ascii="Arial" w:hAnsi="Arial" w:cs="Arial"/>
          <w:spacing w:val="3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</w:t>
      </w:r>
      <w:r w:rsidRPr="00040046">
        <w:rPr>
          <w:rFonts w:ascii="Arial" w:hAnsi="Arial" w:cs="Arial"/>
          <w:spacing w:val="38"/>
          <w:sz w:val="24"/>
          <w:szCs w:val="24"/>
        </w:rPr>
        <w:t xml:space="preserve"> </w:t>
      </w:r>
      <w:r w:rsidRPr="00040046">
        <w:rPr>
          <w:rFonts w:ascii="Arial" w:hAnsi="Arial" w:cs="Arial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позволяет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реализовывать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полном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объеме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обеспечения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целостного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процесса,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течение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учебного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коллектив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реализовывал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основную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общеобразовательную программу - образовательную программу 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</w:t>
      </w:r>
      <w:r w:rsidRPr="00040046">
        <w:rPr>
          <w:rFonts w:ascii="Arial" w:hAnsi="Arial" w:cs="Arial"/>
          <w:spacing w:val="2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которая</w:t>
      </w:r>
      <w:r w:rsidRPr="00040046">
        <w:rPr>
          <w:rFonts w:ascii="Arial" w:hAnsi="Arial" w:cs="Arial"/>
          <w:spacing w:val="2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разработана</w:t>
      </w:r>
      <w:r w:rsidRPr="00040046">
        <w:rPr>
          <w:rFonts w:ascii="Arial" w:hAnsi="Arial" w:cs="Arial"/>
          <w:spacing w:val="5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требованиями нормативно-правовых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разностороннее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 с учетом их возрастных и индивидуальных особенностей, в том числе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достижение ими уровня развития, необходимого и достаточного для успешного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освоения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-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программ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начального</w:t>
      </w:r>
      <w:r w:rsidRPr="00040046">
        <w:rPr>
          <w:rFonts w:ascii="Arial" w:hAnsi="Arial" w:cs="Arial"/>
          <w:spacing w:val="-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общего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образования,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-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основе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индивидуального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подхода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детям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дошкольного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возраста,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направлениям: физическому</w:t>
      </w:r>
      <w:r w:rsidRPr="00040046">
        <w:rPr>
          <w:rFonts w:ascii="Arial" w:hAnsi="Arial" w:cs="Arial"/>
          <w:w w:val="95"/>
          <w:sz w:val="24"/>
          <w:szCs w:val="24"/>
        </w:rPr>
        <w:t>,</w:t>
      </w:r>
      <w:r w:rsidRPr="0004004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социально-коммуникативному, познавательному, речевому и художественно-эстетическому.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показателями,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характеризующими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объем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предоставления муниципальной услуги контингент численности обучающихся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составляет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346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которые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посещают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дня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(10-часовое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пребывание)</w:t>
      </w:r>
      <w:r w:rsidRPr="00040046">
        <w:rPr>
          <w:rFonts w:ascii="Arial" w:hAnsi="Arial" w:cs="Arial"/>
          <w:spacing w:val="-17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и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67</w:t>
      </w:r>
      <w:r w:rsidRPr="00040046">
        <w:rPr>
          <w:rFonts w:ascii="Arial" w:hAnsi="Arial" w:cs="Arial"/>
          <w:spacing w:val="-14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детей</w:t>
      </w:r>
      <w:r w:rsidRPr="00040046">
        <w:rPr>
          <w:rFonts w:ascii="Arial" w:hAnsi="Arial" w:cs="Arial"/>
          <w:spacing w:val="-11"/>
          <w:sz w:val="24"/>
          <w:szCs w:val="24"/>
        </w:rPr>
        <w:t xml:space="preserve"> </w:t>
      </w:r>
      <w:r w:rsidRPr="00040046">
        <w:rPr>
          <w:rFonts w:ascii="Arial" w:hAnsi="Arial" w:cs="Arial"/>
          <w:spacing w:val="-1"/>
          <w:sz w:val="24"/>
          <w:szCs w:val="24"/>
        </w:rPr>
        <w:t>–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адаптационные</w:t>
      </w:r>
      <w:r w:rsidRPr="00040046">
        <w:rPr>
          <w:rFonts w:ascii="Arial" w:hAnsi="Arial" w:cs="Arial"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группы</w:t>
      </w:r>
      <w:r w:rsidRPr="00040046">
        <w:rPr>
          <w:rFonts w:ascii="Arial" w:hAnsi="Arial" w:cs="Arial"/>
          <w:spacing w:val="-1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кратковременного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пребывания.</w:t>
      </w:r>
      <w:r w:rsidRPr="00040046">
        <w:rPr>
          <w:rFonts w:ascii="Arial" w:hAnsi="Arial" w:cs="Arial"/>
          <w:spacing w:val="-68"/>
          <w:sz w:val="24"/>
          <w:szCs w:val="24"/>
        </w:rPr>
        <w:t xml:space="preserve">               </w:t>
      </w:r>
      <w:r w:rsidRPr="00040046">
        <w:rPr>
          <w:rFonts w:ascii="Arial" w:hAnsi="Arial" w:cs="Arial"/>
          <w:sz w:val="24"/>
          <w:szCs w:val="24"/>
        </w:rPr>
        <w:t>Для детей ОВЗ разработаны ИОМ.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Одним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направлений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учреждении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остается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охрана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укрепление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физического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психического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40046" w:rsidRPr="00040046" w:rsidRDefault="00040046" w:rsidP="00040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Организация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укомплектована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кадрами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100%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квалифицированными педагогами, способными реализовать права ребенка 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получение дошкольного образования в соответствии ФГОС ДО, возможностями, способностями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интересами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социальными запросами</w:t>
      </w:r>
      <w:r w:rsidRPr="00040046">
        <w:rPr>
          <w:rFonts w:ascii="Arial" w:hAnsi="Arial" w:cs="Arial"/>
          <w:spacing w:val="-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родителей.</w:t>
      </w:r>
    </w:p>
    <w:p w:rsidR="00040046" w:rsidRPr="00040046" w:rsidRDefault="00040046" w:rsidP="00040046">
      <w:pPr>
        <w:ind w:firstLine="566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осуществления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числе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организации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дополнительных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видов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имеются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как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основные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 xml:space="preserve">групповые, так и иные помещения: 3 музыкально-спортивных зала, 2 логопедических кабинета. </w:t>
      </w:r>
    </w:p>
    <w:p w:rsidR="00040046" w:rsidRPr="00040046" w:rsidRDefault="00040046" w:rsidP="00040046">
      <w:pPr>
        <w:ind w:firstLine="566"/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b/>
          <w:sz w:val="24"/>
          <w:szCs w:val="24"/>
        </w:rPr>
        <w:t>Вывод:</w:t>
      </w:r>
      <w:r w:rsidRPr="0004004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 функционирует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соответствии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документами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сфере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Российской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Федерации.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Работа по введению ФГОС ДО в АДОУ осуществляется комплексно, с учетом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нормативно-правовых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документов.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lastRenderedPageBreak/>
        <w:t>Отмечается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качества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профессионализма и образовательной деятельности - 100% педагогов прошли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курсы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введению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ДО.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Отмечается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положительная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тенденция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реализации педагогами</w:t>
      </w:r>
      <w:r w:rsidRPr="00040046">
        <w:rPr>
          <w:rFonts w:ascii="Arial" w:hAnsi="Arial" w:cs="Arial"/>
          <w:spacing w:val="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ФГОС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ДО:</w:t>
      </w:r>
    </w:p>
    <w:p w:rsidR="00040046" w:rsidRPr="00040046" w:rsidRDefault="00040046" w:rsidP="00040046">
      <w:pPr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использование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современных</w:t>
      </w:r>
      <w:r w:rsidRPr="00040046">
        <w:rPr>
          <w:rFonts w:ascii="Arial" w:hAnsi="Arial" w:cs="Arial"/>
          <w:spacing w:val="-67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образовательных</w:t>
      </w:r>
      <w:r w:rsidRPr="00040046">
        <w:rPr>
          <w:rFonts w:ascii="Arial" w:hAnsi="Arial" w:cs="Arial"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технологий;</w:t>
      </w:r>
    </w:p>
    <w:p w:rsidR="00040046" w:rsidRPr="00040046" w:rsidRDefault="00040046" w:rsidP="00040046">
      <w:pPr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расширение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возможности профессионального общения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педагогов и обмен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опытом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сообществом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родителями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через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интерактивные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формы:</w:t>
      </w:r>
      <w:r w:rsidRPr="00040046">
        <w:rPr>
          <w:rFonts w:ascii="Arial" w:hAnsi="Arial" w:cs="Arial"/>
          <w:spacing w:val="-13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фестивали,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конкурсы,</w:t>
      </w:r>
      <w:r w:rsidRPr="00040046">
        <w:rPr>
          <w:rFonts w:ascii="Arial" w:hAnsi="Arial" w:cs="Arial"/>
          <w:spacing w:val="4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стажировки, мастер-классы.</w:t>
      </w:r>
    </w:p>
    <w:p w:rsidR="00040046" w:rsidRPr="00040046" w:rsidRDefault="00040046" w:rsidP="00040046">
      <w:pPr>
        <w:spacing w:line="319" w:lineRule="exact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8" w:name="Основные_направления_деятельности_на_202"/>
      <w:bookmarkEnd w:id="8"/>
      <w:r w:rsidRPr="00040046">
        <w:rPr>
          <w:rFonts w:ascii="Arial" w:hAnsi="Arial" w:cs="Arial"/>
          <w:b/>
          <w:bCs/>
          <w:sz w:val="24"/>
          <w:szCs w:val="24"/>
        </w:rPr>
        <w:t>Основные</w:t>
      </w:r>
      <w:r w:rsidRPr="0004004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bCs/>
          <w:sz w:val="24"/>
          <w:szCs w:val="24"/>
        </w:rPr>
        <w:t>направления</w:t>
      </w:r>
      <w:r w:rsidRPr="0004004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bCs/>
          <w:sz w:val="24"/>
          <w:szCs w:val="24"/>
        </w:rPr>
        <w:t>деятельности</w:t>
      </w:r>
      <w:r w:rsidRPr="0004004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bCs/>
          <w:sz w:val="24"/>
          <w:szCs w:val="24"/>
        </w:rPr>
        <w:t>на</w:t>
      </w:r>
      <w:r w:rsidRPr="0004004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bCs/>
          <w:sz w:val="24"/>
          <w:szCs w:val="24"/>
        </w:rPr>
        <w:t>2023</w:t>
      </w:r>
      <w:r w:rsidRPr="0004004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040046">
        <w:rPr>
          <w:rFonts w:ascii="Arial" w:hAnsi="Arial" w:cs="Arial"/>
          <w:b/>
          <w:bCs/>
          <w:sz w:val="24"/>
          <w:szCs w:val="24"/>
        </w:rPr>
        <w:t>год:</w:t>
      </w:r>
    </w:p>
    <w:p w:rsidR="00040046" w:rsidRPr="00040046" w:rsidRDefault="00040046" w:rsidP="00040046">
      <w:pPr>
        <w:numPr>
          <w:ilvl w:val="0"/>
          <w:numId w:val="27"/>
        </w:numPr>
        <w:tabs>
          <w:tab w:val="left" w:pos="1758"/>
        </w:tabs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 xml:space="preserve">Создание целостного </w:t>
      </w:r>
      <w:proofErr w:type="spellStart"/>
      <w:r w:rsidRPr="00040046">
        <w:rPr>
          <w:rFonts w:ascii="Arial" w:hAnsi="Arial" w:cs="Arial"/>
          <w:sz w:val="24"/>
          <w:szCs w:val="24"/>
        </w:rPr>
        <w:t>здоровьесберегающего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пространства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сохранения,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укрепления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охраны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здоровья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воспитанников,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числе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детей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с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образовательными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потребностями.</w:t>
      </w:r>
    </w:p>
    <w:p w:rsidR="00040046" w:rsidRPr="00040046" w:rsidRDefault="00040046" w:rsidP="00040046">
      <w:pPr>
        <w:numPr>
          <w:ilvl w:val="0"/>
          <w:numId w:val="27"/>
        </w:numPr>
        <w:tabs>
          <w:tab w:val="left" w:pos="1758"/>
        </w:tabs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Поддержка детской инициативы через создание условий, направленных 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разностороннее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гармоничное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развитие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формирование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коммуникативной</w:t>
      </w:r>
      <w:r w:rsidRPr="00040046">
        <w:rPr>
          <w:rFonts w:ascii="Arial" w:hAnsi="Arial" w:cs="Arial"/>
          <w:spacing w:val="-6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компетенции воспитанников посредством вовлечения в специфические 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них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виды</w:t>
      </w:r>
      <w:r w:rsidRPr="00040046">
        <w:rPr>
          <w:rFonts w:ascii="Arial" w:hAnsi="Arial" w:cs="Arial"/>
          <w:spacing w:val="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деятельности.</w:t>
      </w:r>
    </w:p>
    <w:p w:rsidR="00040046" w:rsidRPr="00040046" w:rsidRDefault="00040046" w:rsidP="00040046">
      <w:pPr>
        <w:numPr>
          <w:ilvl w:val="0"/>
          <w:numId w:val="27"/>
        </w:numPr>
        <w:tabs>
          <w:tab w:val="left" w:pos="1758"/>
        </w:tabs>
        <w:jc w:val="both"/>
        <w:rPr>
          <w:rFonts w:ascii="Arial" w:hAnsi="Arial" w:cs="Arial"/>
          <w:sz w:val="24"/>
          <w:szCs w:val="24"/>
        </w:rPr>
      </w:pPr>
      <w:r w:rsidRPr="00040046">
        <w:rPr>
          <w:rFonts w:ascii="Arial" w:hAnsi="Arial" w:cs="Arial"/>
          <w:sz w:val="24"/>
          <w:szCs w:val="24"/>
        </w:rPr>
        <w:t>Создание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информационно-образовательного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контура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для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обмена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педагогическим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опытом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повышения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профессиональной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компетентности</w:t>
      </w:r>
      <w:r w:rsidRPr="00040046">
        <w:rPr>
          <w:rFonts w:ascii="Arial" w:hAnsi="Arial" w:cs="Arial"/>
          <w:spacing w:val="1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и</w:t>
      </w:r>
      <w:r w:rsidRPr="00040046">
        <w:rPr>
          <w:rFonts w:ascii="Arial" w:hAnsi="Arial" w:cs="Arial"/>
          <w:spacing w:val="-65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мастерства педагогов</w:t>
      </w:r>
      <w:r w:rsidRPr="00040046">
        <w:rPr>
          <w:rFonts w:ascii="Arial" w:hAnsi="Arial" w:cs="Arial"/>
          <w:spacing w:val="-2"/>
          <w:sz w:val="24"/>
          <w:szCs w:val="24"/>
        </w:rPr>
        <w:t xml:space="preserve"> </w:t>
      </w:r>
      <w:r w:rsidRPr="00040046">
        <w:rPr>
          <w:rFonts w:ascii="Arial" w:hAnsi="Arial" w:cs="Arial"/>
          <w:sz w:val="24"/>
          <w:szCs w:val="24"/>
        </w:rPr>
        <w:t>АДОУ «</w:t>
      </w:r>
      <w:proofErr w:type="spellStart"/>
      <w:r w:rsidRPr="00040046">
        <w:rPr>
          <w:rFonts w:ascii="Arial" w:hAnsi="Arial" w:cs="Arial"/>
          <w:sz w:val="24"/>
          <w:szCs w:val="24"/>
        </w:rPr>
        <w:t>Юргинский</w:t>
      </w:r>
      <w:proofErr w:type="spellEnd"/>
      <w:r w:rsidRPr="00040046">
        <w:rPr>
          <w:rFonts w:ascii="Arial" w:hAnsi="Arial" w:cs="Arial"/>
          <w:sz w:val="24"/>
          <w:szCs w:val="24"/>
        </w:rPr>
        <w:t xml:space="preserve"> детский сад Юргинского муниципального района».</w:t>
      </w:r>
    </w:p>
    <w:p w:rsidR="00040046" w:rsidRDefault="00040046" w:rsidP="0035799F">
      <w:pPr>
        <w:pStyle w:val="a3"/>
        <w:ind w:left="0"/>
        <w:jc w:val="both"/>
        <w:rPr>
          <w:sz w:val="24"/>
          <w:szCs w:val="24"/>
        </w:rPr>
      </w:pPr>
    </w:p>
    <w:sectPr w:rsidR="00040046" w:rsidSect="00085D7B">
      <w:headerReference w:type="even" r:id="rId17"/>
      <w:pgSz w:w="11910" w:h="16840"/>
      <w:pgMar w:top="1418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7" w:rsidRDefault="00083077" w:rsidP="000E5106">
      <w:r>
        <w:separator/>
      </w:r>
    </w:p>
  </w:endnote>
  <w:endnote w:type="continuationSeparator" w:id="0">
    <w:p w:rsidR="00083077" w:rsidRDefault="00083077" w:rsidP="000E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7" w:rsidRDefault="00083077" w:rsidP="000E5106">
      <w:r>
        <w:separator/>
      </w:r>
    </w:p>
  </w:footnote>
  <w:footnote w:type="continuationSeparator" w:id="0">
    <w:p w:rsidR="00083077" w:rsidRDefault="00083077" w:rsidP="000E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CB" w:rsidRDefault="004E0EC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60"/>
    <w:multiLevelType w:val="hybridMultilevel"/>
    <w:tmpl w:val="3ABA641E"/>
    <w:lvl w:ilvl="0" w:tplc="6E16E122">
      <w:numFmt w:val="bullet"/>
      <w:lvlText w:val=""/>
      <w:lvlJc w:val="left"/>
      <w:pPr>
        <w:ind w:left="1176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1" w:tplc="6928B95C">
      <w:numFmt w:val="bullet"/>
      <w:lvlText w:val="•"/>
      <w:lvlJc w:val="left"/>
      <w:pPr>
        <w:ind w:left="2184" w:hanging="130"/>
      </w:pPr>
      <w:rPr>
        <w:rFonts w:hint="default"/>
        <w:lang w:val="ru-RU" w:eastAsia="en-US" w:bidi="ar-SA"/>
      </w:rPr>
    </w:lvl>
    <w:lvl w:ilvl="2" w:tplc="942612CA">
      <w:numFmt w:val="bullet"/>
      <w:lvlText w:val="•"/>
      <w:lvlJc w:val="left"/>
      <w:pPr>
        <w:ind w:left="3189" w:hanging="130"/>
      </w:pPr>
      <w:rPr>
        <w:rFonts w:hint="default"/>
        <w:lang w:val="ru-RU" w:eastAsia="en-US" w:bidi="ar-SA"/>
      </w:rPr>
    </w:lvl>
    <w:lvl w:ilvl="3" w:tplc="17F46044">
      <w:numFmt w:val="bullet"/>
      <w:lvlText w:val="•"/>
      <w:lvlJc w:val="left"/>
      <w:pPr>
        <w:ind w:left="4194" w:hanging="130"/>
      </w:pPr>
      <w:rPr>
        <w:rFonts w:hint="default"/>
        <w:lang w:val="ru-RU" w:eastAsia="en-US" w:bidi="ar-SA"/>
      </w:rPr>
    </w:lvl>
    <w:lvl w:ilvl="4" w:tplc="865AB0CA">
      <w:numFmt w:val="bullet"/>
      <w:lvlText w:val="•"/>
      <w:lvlJc w:val="left"/>
      <w:pPr>
        <w:ind w:left="5199" w:hanging="130"/>
      </w:pPr>
      <w:rPr>
        <w:rFonts w:hint="default"/>
        <w:lang w:val="ru-RU" w:eastAsia="en-US" w:bidi="ar-SA"/>
      </w:rPr>
    </w:lvl>
    <w:lvl w:ilvl="5" w:tplc="C6F641D4">
      <w:numFmt w:val="bullet"/>
      <w:lvlText w:val="•"/>
      <w:lvlJc w:val="left"/>
      <w:pPr>
        <w:ind w:left="6204" w:hanging="130"/>
      </w:pPr>
      <w:rPr>
        <w:rFonts w:hint="default"/>
        <w:lang w:val="ru-RU" w:eastAsia="en-US" w:bidi="ar-SA"/>
      </w:rPr>
    </w:lvl>
    <w:lvl w:ilvl="6" w:tplc="DA28A9F8">
      <w:numFmt w:val="bullet"/>
      <w:lvlText w:val="•"/>
      <w:lvlJc w:val="left"/>
      <w:pPr>
        <w:ind w:left="7209" w:hanging="130"/>
      </w:pPr>
      <w:rPr>
        <w:rFonts w:hint="default"/>
        <w:lang w:val="ru-RU" w:eastAsia="en-US" w:bidi="ar-SA"/>
      </w:rPr>
    </w:lvl>
    <w:lvl w:ilvl="7" w:tplc="2F6A8188">
      <w:numFmt w:val="bullet"/>
      <w:lvlText w:val="•"/>
      <w:lvlJc w:val="left"/>
      <w:pPr>
        <w:ind w:left="8214" w:hanging="130"/>
      </w:pPr>
      <w:rPr>
        <w:rFonts w:hint="default"/>
        <w:lang w:val="ru-RU" w:eastAsia="en-US" w:bidi="ar-SA"/>
      </w:rPr>
    </w:lvl>
    <w:lvl w:ilvl="8" w:tplc="B1B2854A">
      <w:numFmt w:val="bullet"/>
      <w:lvlText w:val="•"/>
      <w:lvlJc w:val="left"/>
      <w:pPr>
        <w:ind w:left="9219" w:hanging="130"/>
      </w:pPr>
      <w:rPr>
        <w:rFonts w:hint="default"/>
        <w:lang w:val="ru-RU" w:eastAsia="en-US" w:bidi="ar-SA"/>
      </w:rPr>
    </w:lvl>
  </w:abstractNum>
  <w:abstractNum w:abstractNumId="1">
    <w:nsid w:val="07905ABE"/>
    <w:multiLevelType w:val="hybridMultilevel"/>
    <w:tmpl w:val="F9F6F15C"/>
    <w:lvl w:ilvl="0" w:tplc="EF543378">
      <w:numFmt w:val="bullet"/>
      <w:lvlText w:val=""/>
      <w:lvlJc w:val="left"/>
      <w:pPr>
        <w:ind w:left="1176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BC42F2A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D0E6877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0074B61A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7A1029F0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3C701506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DFA8CA66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2C2C208C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DD4C2576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2">
    <w:nsid w:val="0CDB6A4B"/>
    <w:multiLevelType w:val="hybridMultilevel"/>
    <w:tmpl w:val="1D9E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CA0"/>
    <w:multiLevelType w:val="hybridMultilevel"/>
    <w:tmpl w:val="D700B448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E6116"/>
    <w:multiLevelType w:val="hybridMultilevel"/>
    <w:tmpl w:val="AB22B750"/>
    <w:lvl w:ilvl="0" w:tplc="3C0C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7A5"/>
    <w:multiLevelType w:val="hybridMultilevel"/>
    <w:tmpl w:val="3014FD0C"/>
    <w:lvl w:ilvl="0" w:tplc="6714EC0C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6EDA0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997E0C66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EB8CDCA0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5F5A8EDE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3F5E6822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7210326C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9FDE8A20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7552498C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6">
    <w:nsid w:val="186A5986"/>
    <w:multiLevelType w:val="hybridMultilevel"/>
    <w:tmpl w:val="8190D164"/>
    <w:lvl w:ilvl="0" w:tplc="67BC0DB8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8E08F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27D68B12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D24C6C08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4" w:tplc="058875DE">
      <w:numFmt w:val="bullet"/>
      <w:lvlText w:val="•"/>
      <w:lvlJc w:val="left"/>
      <w:pPr>
        <w:ind w:left="5199" w:hanging="164"/>
      </w:pPr>
      <w:rPr>
        <w:rFonts w:hint="default"/>
        <w:lang w:val="ru-RU" w:eastAsia="en-US" w:bidi="ar-SA"/>
      </w:rPr>
    </w:lvl>
    <w:lvl w:ilvl="5" w:tplc="666497A4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6" w:tplc="10724D9A">
      <w:numFmt w:val="bullet"/>
      <w:lvlText w:val="•"/>
      <w:lvlJc w:val="left"/>
      <w:pPr>
        <w:ind w:left="7209" w:hanging="164"/>
      </w:pPr>
      <w:rPr>
        <w:rFonts w:hint="default"/>
        <w:lang w:val="ru-RU" w:eastAsia="en-US" w:bidi="ar-SA"/>
      </w:rPr>
    </w:lvl>
    <w:lvl w:ilvl="7" w:tplc="6800451A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87485626">
      <w:numFmt w:val="bullet"/>
      <w:lvlText w:val="•"/>
      <w:lvlJc w:val="left"/>
      <w:pPr>
        <w:ind w:left="9219" w:hanging="164"/>
      </w:pPr>
      <w:rPr>
        <w:rFonts w:hint="default"/>
        <w:lang w:val="ru-RU" w:eastAsia="en-US" w:bidi="ar-SA"/>
      </w:rPr>
    </w:lvl>
  </w:abstractNum>
  <w:abstractNum w:abstractNumId="7">
    <w:nsid w:val="1BBF1AB9"/>
    <w:multiLevelType w:val="multilevel"/>
    <w:tmpl w:val="06B009D0"/>
    <w:lvl w:ilvl="0">
      <w:start w:val="1"/>
      <w:numFmt w:val="decimal"/>
      <w:lvlText w:val="%1"/>
      <w:lvlJc w:val="left"/>
      <w:pPr>
        <w:ind w:left="101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8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513"/>
      </w:pPr>
      <w:rPr>
        <w:rFonts w:hint="default"/>
        <w:lang w:val="ru-RU" w:eastAsia="en-US" w:bidi="ar-SA"/>
      </w:rPr>
    </w:lvl>
  </w:abstractNum>
  <w:abstractNum w:abstractNumId="8">
    <w:nsid w:val="1CB4546A"/>
    <w:multiLevelType w:val="hybridMultilevel"/>
    <w:tmpl w:val="482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17E1"/>
    <w:multiLevelType w:val="hybridMultilevel"/>
    <w:tmpl w:val="0C081324"/>
    <w:lvl w:ilvl="0" w:tplc="59A6C53C">
      <w:start w:val="3"/>
      <w:numFmt w:val="decimal"/>
      <w:lvlText w:val="%1"/>
      <w:lvlJc w:val="left"/>
      <w:pPr>
        <w:ind w:left="24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0">
    <w:nsid w:val="25DF0458"/>
    <w:multiLevelType w:val="hybridMultilevel"/>
    <w:tmpl w:val="ADF084F6"/>
    <w:lvl w:ilvl="0" w:tplc="45AEB478">
      <w:start w:val="1"/>
      <w:numFmt w:val="decimal"/>
      <w:lvlText w:val="%1."/>
      <w:lvlJc w:val="left"/>
      <w:pPr>
        <w:ind w:left="101" w:hanging="218"/>
      </w:pPr>
      <w:rPr>
        <w:rFonts w:hint="default"/>
        <w:spacing w:val="-1"/>
        <w:w w:val="99"/>
        <w:lang w:val="ru-RU" w:eastAsia="en-US" w:bidi="ar-SA"/>
      </w:rPr>
    </w:lvl>
    <w:lvl w:ilvl="1" w:tplc="FDF2C556">
      <w:start w:val="1"/>
      <w:numFmt w:val="decimal"/>
      <w:lvlText w:val="%2."/>
      <w:lvlJc w:val="left"/>
      <w:pPr>
        <w:ind w:left="3868" w:hanging="29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117E62EC">
      <w:numFmt w:val="bullet"/>
      <w:lvlText w:val="•"/>
      <w:lvlJc w:val="left"/>
      <w:pPr>
        <w:ind w:left="4524" w:hanging="290"/>
      </w:pPr>
      <w:rPr>
        <w:rFonts w:hint="default"/>
        <w:lang w:val="ru-RU" w:eastAsia="en-US" w:bidi="ar-SA"/>
      </w:rPr>
    </w:lvl>
    <w:lvl w:ilvl="3" w:tplc="70A26AE0">
      <w:numFmt w:val="bullet"/>
      <w:lvlText w:val="•"/>
      <w:lvlJc w:val="left"/>
      <w:pPr>
        <w:ind w:left="5188" w:hanging="290"/>
      </w:pPr>
      <w:rPr>
        <w:rFonts w:hint="default"/>
        <w:lang w:val="ru-RU" w:eastAsia="en-US" w:bidi="ar-SA"/>
      </w:rPr>
    </w:lvl>
    <w:lvl w:ilvl="4" w:tplc="931C3644">
      <w:numFmt w:val="bullet"/>
      <w:lvlText w:val="•"/>
      <w:lvlJc w:val="left"/>
      <w:pPr>
        <w:ind w:left="5853" w:hanging="290"/>
      </w:pPr>
      <w:rPr>
        <w:rFonts w:hint="default"/>
        <w:lang w:val="ru-RU" w:eastAsia="en-US" w:bidi="ar-SA"/>
      </w:rPr>
    </w:lvl>
    <w:lvl w:ilvl="5" w:tplc="2E3E4A86">
      <w:numFmt w:val="bullet"/>
      <w:lvlText w:val="•"/>
      <w:lvlJc w:val="left"/>
      <w:pPr>
        <w:ind w:left="6517" w:hanging="290"/>
      </w:pPr>
      <w:rPr>
        <w:rFonts w:hint="default"/>
        <w:lang w:val="ru-RU" w:eastAsia="en-US" w:bidi="ar-SA"/>
      </w:rPr>
    </w:lvl>
    <w:lvl w:ilvl="6" w:tplc="786C4462">
      <w:numFmt w:val="bullet"/>
      <w:lvlText w:val="•"/>
      <w:lvlJc w:val="left"/>
      <w:pPr>
        <w:ind w:left="7182" w:hanging="290"/>
      </w:pPr>
      <w:rPr>
        <w:rFonts w:hint="default"/>
        <w:lang w:val="ru-RU" w:eastAsia="en-US" w:bidi="ar-SA"/>
      </w:rPr>
    </w:lvl>
    <w:lvl w:ilvl="7" w:tplc="F410A016">
      <w:numFmt w:val="bullet"/>
      <w:lvlText w:val="•"/>
      <w:lvlJc w:val="left"/>
      <w:pPr>
        <w:ind w:left="7846" w:hanging="290"/>
      </w:pPr>
      <w:rPr>
        <w:rFonts w:hint="default"/>
        <w:lang w:val="ru-RU" w:eastAsia="en-US" w:bidi="ar-SA"/>
      </w:rPr>
    </w:lvl>
    <w:lvl w:ilvl="8" w:tplc="1BE20948">
      <w:numFmt w:val="bullet"/>
      <w:lvlText w:val="•"/>
      <w:lvlJc w:val="left"/>
      <w:pPr>
        <w:ind w:left="8511" w:hanging="290"/>
      </w:pPr>
      <w:rPr>
        <w:rFonts w:hint="default"/>
        <w:lang w:val="ru-RU" w:eastAsia="en-US" w:bidi="ar-SA"/>
      </w:rPr>
    </w:lvl>
  </w:abstractNum>
  <w:abstractNum w:abstractNumId="11">
    <w:nsid w:val="2C753C31"/>
    <w:multiLevelType w:val="hybridMultilevel"/>
    <w:tmpl w:val="9EC0AE1A"/>
    <w:lvl w:ilvl="0" w:tplc="3A8428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E92638B"/>
    <w:multiLevelType w:val="hybridMultilevel"/>
    <w:tmpl w:val="382C4816"/>
    <w:lvl w:ilvl="0" w:tplc="EBC478E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C28120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3CB09B86">
      <w:numFmt w:val="bullet"/>
      <w:lvlText w:val="•"/>
      <w:lvlJc w:val="left"/>
      <w:pPr>
        <w:ind w:left="1541" w:hanging="144"/>
      </w:pPr>
      <w:rPr>
        <w:rFonts w:hint="default"/>
        <w:lang w:val="ru-RU" w:eastAsia="en-US" w:bidi="ar-SA"/>
      </w:rPr>
    </w:lvl>
    <w:lvl w:ilvl="3" w:tplc="0EB21DE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4" w:tplc="0A34BBCA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5" w:tplc="A8262CA0">
      <w:numFmt w:val="bullet"/>
      <w:lvlText w:val="•"/>
      <w:lvlJc w:val="left"/>
      <w:pPr>
        <w:ind w:left="3462" w:hanging="144"/>
      </w:pPr>
      <w:rPr>
        <w:rFonts w:hint="default"/>
        <w:lang w:val="ru-RU" w:eastAsia="en-US" w:bidi="ar-SA"/>
      </w:rPr>
    </w:lvl>
    <w:lvl w:ilvl="6" w:tplc="7652B4F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7" w:tplc="FBFC77AE">
      <w:numFmt w:val="bullet"/>
      <w:lvlText w:val="•"/>
      <w:lvlJc w:val="left"/>
      <w:pPr>
        <w:ind w:left="4743" w:hanging="144"/>
      </w:pPr>
      <w:rPr>
        <w:rFonts w:hint="default"/>
        <w:lang w:val="ru-RU" w:eastAsia="en-US" w:bidi="ar-SA"/>
      </w:rPr>
    </w:lvl>
    <w:lvl w:ilvl="8" w:tplc="B1689032"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</w:abstractNum>
  <w:abstractNum w:abstractNumId="13">
    <w:nsid w:val="306B2ABB"/>
    <w:multiLevelType w:val="hybridMultilevel"/>
    <w:tmpl w:val="13225550"/>
    <w:lvl w:ilvl="0" w:tplc="6024AE8E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89482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CC3A572E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DA6886F8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4532FBC8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EDEE6C94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DA08E402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B1C667EE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99F00950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14">
    <w:nsid w:val="348511D0"/>
    <w:multiLevelType w:val="multilevel"/>
    <w:tmpl w:val="DD06B3F8"/>
    <w:lvl w:ilvl="0">
      <w:start w:val="3"/>
      <w:numFmt w:val="decimal"/>
      <w:lvlText w:val="%1"/>
      <w:lvlJc w:val="left"/>
      <w:pPr>
        <w:ind w:left="101" w:hanging="6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8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663"/>
      </w:pPr>
      <w:rPr>
        <w:rFonts w:hint="default"/>
        <w:lang w:val="ru-RU" w:eastAsia="en-US" w:bidi="ar-SA"/>
      </w:rPr>
    </w:lvl>
  </w:abstractNum>
  <w:abstractNum w:abstractNumId="15">
    <w:nsid w:val="34A90504"/>
    <w:multiLevelType w:val="hybridMultilevel"/>
    <w:tmpl w:val="1B02665A"/>
    <w:lvl w:ilvl="0" w:tplc="F58CB72C">
      <w:numFmt w:val="bullet"/>
      <w:lvlText w:val="•"/>
      <w:lvlJc w:val="left"/>
      <w:pPr>
        <w:ind w:left="11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0CDD94">
      <w:numFmt w:val="bullet"/>
      <w:lvlText w:val="•"/>
      <w:lvlJc w:val="left"/>
      <w:pPr>
        <w:ind w:left="2184" w:hanging="173"/>
      </w:pPr>
      <w:rPr>
        <w:rFonts w:hint="default"/>
        <w:lang w:val="ru-RU" w:eastAsia="en-US" w:bidi="ar-SA"/>
      </w:rPr>
    </w:lvl>
    <w:lvl w:ilvl="2" w:tplc="F7CE5708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3" w:tplc="69CEA644">
      <w:numFmt w:val="bullet"/>
      <w:lvlText w:val="•"/>
      <w:lvlJc w:val="left"/>
      <w:pPr>
        <w:ind w:left="4194" w:hanging="173"/>
      </w:pPr>
      <w:rPr>
        <w:rFonts w:hint="default"/>
        <w:lang w:val="ru-RU" w:eastAsia="en-US" w:bidi="ar-SA"/>
      </w:rPr>
    </w:lvl>
    <w:lvl w:ilvl="4" w:tplc="FE3601D6">
      <w:numFmt w:val="bullet"/>
      <w:lvlText w:val="•"/>
      <w:lvlJc w:val="left"/>
      <w:pPr>
        <w:ind w:left="5199" w:hanging="173"/>
      </w:pPr>
      <w:rPr>
        <w:rFonts w:hint="default"/>
        <w:lang w:val="ru-RU" w:eastAsia="en-US" w:bidi="ar-SA"/>
      </w:rPr>
    </w:lvl>
    <w:lvl w:ilvl="5" w:tplc="EC78384E">
      <w:numFmt w:val="bullet"/>
      <w:lvlText w:val="•"/>
      <w:lvlJc w:val="left"/>
      <w:pPr>
        <w:ind w:left="6204" w:hanging="173"/>
      </w:pPr>
      <w:rPr>
        <w:rFonts w:hint="default"/>
        <w:lang w:val="ru-RU" w:eastAsia="en-US" w:bidi="ar-SA"/>
      </w:rPr>
    </w:lvl>
    <w:lvl w:ilvl="6" w:tplc="8BDE5C64">
      <w:numFmt w:val="bullet"/>
      <w:lvlText w:val="•"/>
      <w:lvlJc w:val="left"/>
      <w:pPr>
        <w:ind w:left="7209" w:hanging="173"/>
      </w:pPr>
      <w:rPr>
        <w:rFonts w:hint="default"/>
        <w:lang w:val="ru-RU" w:eastAsia="en-US" w:bidi="ar-SA"/>
      </w:rPr>
    </w:lvl>
    <w:lvl w:ilvl="7" w:tplc="C8F28AB2">
      <w:numFmt w:val="bullet"/>
      <w:lvlText w:val="•"/>
      <w:lvlJc w:val="left"/>
      <w:pPr>
        <w:ind w:left="8214" w:hanging="173"/>
      </w:pPr>
      <w:rPr>
        <w:rFonts w:hint="default"/>
        <w:lang w:val="ru-RU" w:eastAsia="en-US" w:bidi="ar-SA"/>
      </w:rPr>
    </w:lvl>
    <w:lvl w:ilvl="8" w:tplc="35FA28F6">
      <w:numFmt w:val="bullet"/>
      <w:lvlText w:val="•"/>
      <w:lvlJc w:val="left"/>
      <w:pPr>
        <w:ind w:left="9219" w:hanging="173"/>
      </w:pPr>
      <w:rPr>
        <w:rFonts w:hint="default"/>
        <w:lang w:val="ru-RU" w:eastAsia="en-US" w:bidi="ar-SA"/>
      </w:rPr>
    </w:lvl>
  </w:abstractNum>
  <w:abstractNum w:abstractNumId="16">
    <w:nsid w:val="34FC67D0"/>
    <w:multiLevelType w:val="hybridMultilevel"/>
    <w:tmpl w:val="E8D61054"/>
    <w:lvl w:ilvl="0" w:tplc="C3041258">
      <w:start w:val="5"/>
      <w:numFmt w:val="upperRoman"/>
      <w:lvlText w:val="%1."/>
      <w:lvlJc w:val="left"/>
      <w:pPr>
        <w:ind w:left="2847" w:hanging="394"/>
        <w:jc w:val="right"/>
      </w:pPr>
      <w:rPr>
        <w:rFonts w:ascii="Times New Roman" w:eastAsia="Times New Roman" w:hAnsi="Times New Roman" w:cs="Times New Roman" w:hint="default"/>
        <w:b/>
        <w:bCs/>
        <w:color w:val="365F91"/>
        <w:spacing w:val="-2"/>
        <w:w w:val="100"/>
        <w:sz w:val="32"/>
        <w:szCs w:val="32"/>
        <w:lang w:val="ru-RU" w:eastAsia="en-US" w:bidi="ar-SA"/>
      </w:rPr>
    </w:lvl>
    <w:lvl w:ilvl="1" w:tplc="10608BC8">
      <w:numFmt w:val="bullet"/>
      <w:lvlText w:val="•"/>
      <w:lvlJc w:val="left"/>
      <w:pPr>
        <w:ind w:left="3678" w:hanging="394"/>
      </w:pPr>
      <w:rPr>
        <w:rFonts w:hint="default"/>
        <w:lang w:val="ru-RU" w:eastAsia="en-US" w:bidi="ar-SA"/>
      </w:rPr>
    </w:lvl>
    <w:lvl w:ilvl="2" w:tplc="0152F3D0">
      <w:numFmt w:val="bullet"/>
      <w:lvlText w:val="•"/>
      <w:lvlJc w:val="left"/>
      <w:pPr>
        <w:ind w:left="4517" w:hanging="394"/>
      </w:pPr>
      <w:rPr>
        <w:rFonts w:hint="default"/>
        <w:lang w:val="ru-RU" w:eastAsia="en-US" w:bidi="ar-SA"/>
      </w:rPr>
    </w:lvl>
    <w:lvl w:ilvl="3" w:tplc="36AE31F2">
      <w:numFmt w:val="bullet"/>
      <w:lvlText w:val="•"/>
      <w:lvlJc w:val="left"/>
      <w:pPr>
        <w:ind w:left="5356" w:hanging="394"/>
      </w:pPr>
      <w:rPr>
        <w:rFonts w:hint="default"/>
        <w:lang w:val="ru-RU" w:eastAsia="en-US" w:bidi="ar-SA"/>
      </w:rPr>
    </w:lvl>
    <w:lvl w:ilvl="4" w:tplc="7400B3AC">
      <w:numFmt w:val="bullet"/>
      <w:lvlText w:val="•"/>
      <w:lvlJc w:val="left"/>
      <w:pPr>
        <w:ind w:left="6195" w:hanging="394"/>
      </w:pPr>
      <w:rPr>
        <w:rFonts w:hint="default"/>
        <w:lang w:val="ru-RU" w:eastAsia="en-US" w:bidi="ar-SA"/>
      </w:rPr>
    </w:lvl>
    <w:lvl w:ilvl="5" w:tplc="4BD6E2FE">
      <w:numFmt w:val="bullet"/>
      <w:lvlText w:val="•"/>
      <w:lvlJc w:val="left"/>
      <w:pPr>
        <w:ind w:left="7034" w:hanging="394"/>
      </w:pPr>
      <w:rPr>
        <w:rFonts w:hint="default"/>
        <w:lang w:val="ru-RU" w:eastAsia="en-US" w:bidi="ar-SA"/>
      </w:rPr>
    </w:lvl>
    <w:lvl w:ilvl="6" w:tplc="A6326FC4">
      <w:numFmt w:val="bullet"/>
      <w:lvlText w:val="•"/>
      <w:lvlJc w:val="left"/>
      <w:pPr>
        <w:ind w:left="7873" w:hanging="394"/>
      </w:pPr>
      <w:rPr>
        <w:rFonts w:hint="default"/>
        <w:lang w:val="ru-RU" w:eastAsia="en-US" w:bidi="ar-SA"/>
      </w:rPr>
    </w:lvl>
    <w:lvl w:ilvl="7" w:tplc="393E482C">
      <w:numFmt w:val="bullet"/>
      <w:lvlText w:val="•"/>
      <w:lvlJc w:val="left"/>
      <w:pPr>
        <w:ind w:left="8712" w:hanging="394"/>
      </w:pPr>
      <w:rPr>
        <w:rFonts w:hint="default"/>
        <w:lang w:val="ru-RU" w:eastAsia="en-US" w:bidi="ar-SA"/>
      </w:rPr>
    </w:lvl>
    <w:lvl w:ilvl="8" w:tplc="1D246EB2">
      <w:numFmt w:val="bullet"/>
      <w:lvlText w:val="•"/>
      <w:lvlJc w:val="left"/>
      <w:pPr>
        <w:ind w:left="9551" w:hanging="394"/>
      </w:pPr>
      <w:rPr>
        <w:rFonts w:hint="default"/>
        <w:lang w:val="ru-RU" w:eastAsia="en-US" w:bidi="ar-SA"/>
      </w:rPr>
    </w:lvl>
  </w:abstractNum>
  <w:abstractNum w:abstractNumId="17">
    <w:nsid w:val="351E7A07"/>
    <w:multiLevelType w:val="hybridMultilevel"/>
    <w:tmpl w:val="759E9F7C"/>
    <w:lvl w:ilvl="0" w:tplc="6EC2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00B01"/>
    <w:multiLevelType w:val="hybridMultilevel"/>
    <w:tmpl w:val="044AC354"/>
    <w:lvl w:ilvl="0" w:tplc="C6CC10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3B0C0762"/>
    <w:multiLevelType w:val="hybridMultilevel"/>
    <w:tmpl w:val="CA94377C"/>
    <w:lvl w:ilvl="0" w:tplc="E4A87C4C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27B9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DE3E7D94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3058F674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58E4BA3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08864DBA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35A8B974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4380055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A55EAD64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20">
    <w:nsid w:val="3CE56B70"/>
    <w:multiLevelType w:val="hybridMultilevel"/>
    <w:tmpl w:val="CC44C5FC"/>
    <w:lvl w:ilvl="0" w:tplc="E93C3138">
      <w:numFmt w:val="bullet"/>
      <w:lvlText w:val="-"/>
      <w:lvlJc w:val="left"/>
      <w:pPr>
        <w:ind w:left="1176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CCE79E"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2" w:tplc="3028D31E">
      <w:numFmt w:val="bullet"/>
      <w:lvlText w:val="•"/>
      <w:lvlJc w:val="left"/>
      <w:pPr>
        <w:ind w:left="3189" w:hanging="485"/>
      </w:pPr>
      <w:rPr>
        <w:rFonts w:hint="default"/>
        <w:lang w:val="ru-RU" w:eastAsia="en-US" w:bidi="ar-SA"/>
      </w:rPr>
    </w:lvl>
    <w:lvl w:ilvl="3" w:tplc="B2608F82">
      <w:numFmt w:val="bullet"/>
      <w:lvlText w:val="•"/>
      <w:lvlJc w:val="left"/>
      <w:pPr>
        <w:ind w:left="4194" w:hanging="485"/>
      </w:pPr>
      <w:rPr>
        <w:rFonts w:hint="default"/>
        <w:lang w:val="ru-RU" w:eastAsia="en-US" w:bidi="ar-SA"/>
      </w:rPr>
    </w:lvl>
    <w:lvl w:ilvl="4" w:tplc="EA4A9702">
      <w:numFmt w:val="bullet"/>
      <w:lvlText w:val="•"/>
      <w:lvlJc w:val="left"/>
      <w:pPr>
        <w:ind w:left="5199" w:hanging="485"/>
      </w:pPr>
      <w:rPr>
        <w:rFonts w:hint="default"/>
        <w:lang w:val="ru-RU" w:eastAsia="en-US" w:bidi="ar-SA"/>
      </w:rPr>
    </w:lvl>
    <w:lvl w:ilvl="5" w:tplc="B0A41D5C">
      <w:numFmt w:val="bullet"/>
      <w:lvlText w:val="•"/>
      <w:lvlJc w:val="left"/>
      <w:pPr>
        <w:ind w:left="6204" w:hanging="485"/>
      </w:pPr>
      <w:rPr>
        <w:rFonts w:hint="default"/>
        <w:lang w:val="ru-RU" w:eastAsia="en-US" w:bidi="ar-SA"/>
      </w:rPr>
    </w:lvl>
    <w:lvl w:ilvl="6" w:tplc="C7708ADC">
      <w:numFmt w:val="bullet"/>
      <w:lvlText w:val="•"/>
      <w:lvlJc w:val="left"/>
      <w:pPr>
        <w:ind w:left="7209" w:hanging="485"/>
      </w:pPr>
      <w:rPr>
        <w:rFonts w:hint="default"/>
        <w:lang w:val="ru-RU" w:eastAsia="en-US" w:bidi="ar-SA"/>
      </w:rPr>
    </w:lvl>
    <w:lvl w:ilvl="7" w:tplc="BFEC75D8">
      <w:numFmt w:val="bullet"/>
      <w:lvlText w:val="•"/>
      <w:lvlJc w:val="left"/>
      <w:pPr>
        <w:ind w:left="8214" w:hanging="485"/>
      </w:pPr>
      <w:rPr>
        <w:rFonts w:hint="default"/>
        <w:lang w:val="ru-RU" w:eastAsia="en-US" w:bidi="ar-SA"/>
      </w:rPr>
    </w:lvl>
    <w:lvl w:ilvl="8" w:tplc="54D8569A">
      <w:numFmt w:val="bullet"/>
      <w:lvlText w:val="•"/>
      <w:lvlJc w:val="left"/>
      <w:pPr>
        <w:ind w:left="9219" w:hanging="485"/>
      </w:pPr>
      <w:rPr>
        <w:rFonts w:hint="default"/>
        <w:lang w:val="ru-RU" w:eastAsia="en-US" w:bidi="ar-SA"/>
      </w:rPr>
    </w:lvl>
  </w:abstractNum>
  <w:abstractNum w:abstractNumId="21">
    <w:nsid w:val="41994EF2"/>
    <w:multiLevelType w:val="hybridMultilevel"/>
    <w:tmpl w:val="B52E523A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1732A"/>
    <w:multiLevelType w:val="hybridMultilevel"/>
    <w:tmpl w:val="D9FE6976"/>
    <w:lvl w:ilvl="0" w:tplc="71DA3768">
      <w:numFmt w:val="bullet"/>
      <w:lvlText w:val="-"/>
      <w:lvlJc w:val="left"/>
      <w:pPr>
        <w:ind w:left="189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94D752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2" w:tplc="1FAEDDD6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3" w:tplc="E06070D8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4" w:tplc="B0B47E30"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5" w:tplc="9F2E489C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6" w:tplc="15A811BE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7" w:tplc="03762F4C">
      <w:numFmt w:val="bullet"/>
      <w:lvlText w:val="•"/>
      <w:lvlJc w:val="left"/>
      <w:pPr>
        <w:ind w:left="8430" w:hanging="361"/>
      </w:pPr>
      <w:rPr>
        <w:rFonts w:hint="default"/>
        <w:lang w:val="ru-RU" w:eastAsia="en-US" w:bidi="ar-SA"/>
      </w:rPr>
    </w:lvl>
    <w:lvl w:ilvl="8" w:tplc="EBBE96BA">
      <w:numFmt w:val="bullet"/>
      <w:lvlText w:val="•"/>
      <w:lvlJc w:val="left"/>
      <w:pPr>
        <w:ind w:left="9363" w:hanging="361"/>
      </w:pPr>
      <w:rPr>
        <w:rFonts w:hint="default"/>
        <w:lang w:val="ru-RU" w:eastAsia="en-US" w:bidi="ar-SA"/>
      </w:rPr>
    </w:lvl>
  </w:abstractNum>
  <w:abstractNum w:abstractNumId="23">
    <w:nsid w:val="478926D7"/>
    <w:multiLevelType w:val="multilevel"/>
    <w:tmpl w:val="D9AC2324"/>
    <w:lvl w:ilvl="0">
      <w:start w:val="4"/>
      <w:numFmt w:val="decimal"/>
      <w:lvlText w:val="%1"/>
      <w:lvlJc w:val="left"/>
      <w:pPr>
        <w:ind w:left="1241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0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0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34"/>
      </w:pPr>
      <w:rPr>
        <w:rFonts w:hint="default"/>
        <w:lang w:val="ru-RU" w:eastAsia="en-US" w:bidi="ar-SA"/>
      </w:rPr>
    </w:lvl>
  </w:abstractNum>
  <w:abstractNum w:abstractNumId="24">
    <w:nsid w:val="49660EBB"/>
    <w:multiLevelType w:val="hybridMultilevel"/>
    <w:tmpl w:val="7F4271C8"/>
    <w:lvl w:ilvl="0" w:tplc="6F82482A">
      <w:numFmt w:val="bullet"/>
      <w:lvlText w:val="-"/>
      <w:lvlJc w:val="left"/>
      <w:pPr>
        <w:ind w:left="1176" w:hanging="361"/>
      </w:pPr>
      <w:rPr>
        <w:rFonts w:hint="default"/>
        <w:w w:val="99"/>
        <w:lang w:val="ru-RU" w:eastAsia="en-US" w:bidi="ar-SA"/>
      </w:rPr>
    </w:lvl>
    <w:lvl w:ilvl="1" w:tplc="E08028B8">
      <w:numFmt w:val="bullet"/>
      <w:lvlText w:val="-"/>
      <w:lvlJc w:val="left"/>
      <w:pPr>
        <w:ind w:left="171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A02E42">
      <w:numFmt w:val="bullet"/>
      <w:lvlText w:val="•"/>
      <w:lvlJc w:val="left"/>
      <w:pPr>
        <w:ind w:left="2776" w:hanging="154"/>
      </w:pPr>
      <w:rPr>
        <w:rFonts w:hint="default"/>
        <w:lang w:val="ru-RU" w:eastAsia="en-US" w:bidi="ar-SA"/>
      </w:rPr>
    </w:lvl>
    <w:lvl w:ilvl="3" w:tplc="0AA6DE4C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C3EEFF60">
      <w:numFmt w:val="bullet"/>
      <w:lvlText w:val="•"/>
      <w:lvlJc w:val="left"/>
      <w:pPr>
        <w:ind w:left="4889" w:hanging="154"/>
      </w:pPr>
      <w:rPr>
        <w:rFonts w:hint="default"/>
        <w:lang w:val="ru-RU" w:eastAsia="en-US" w:bidi="ar-SA"/>
      </w:rPr>
    </w:lvl>
    <w:lvl w:ilvl="5" w:tplc="C2722490">
      <w:numFmt w:val="bullet"/>
      <w:lvlText w:val="•"/>
      <w:lvlJc w:val="left"/>
      <w:pPr>
        <w:ind w:left="5946" w:hanging="154"/>
      </w:pPr>
      <w:rPr>
        <w:rFonts w:hint="default"/>
        <w:lang w:val="ru-RU" w:eastAsia="en-US" w:bidi="ar-SA"/>
      </w:rPr>
    </w:lvl>
    <w:lvl w:ilvl="6" w:tplc="F30A5802">
      <w:numFmt w:val="bullet"/>
      <w:lvlText w:val="•"/>
      <w:lvlJc w:val="left"/>
      <w:pPr>
        <w:ind w:left="7002" w:hanging="154"/>
      </w:pPr>
      <w:rPr>
        <w:rFonts w:hint="default"/>
        <w:lang w:val="ru-RU" w:eastAsia="en-US" w:bidi="ar-SA"/>
      </w:rPr>
    </w:lvl>
    <w:lvl w:ilvl="7" w:tplc="CBE81832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8" w:tplc="AD841790">
      <w:numFmt w:val="bullet"/>
      <w:lvlText w:val="•"/>
      <w:lvlJc w:val="left"/>
      <w:pPr>
        <w:ind w:left="9115" w:hanging="154"/>
      </w:pPr>
      <w:rPr>
        <w:rFonts w:hint="default"/>
        <w:lang w:val="ru-RU" w:eastAsia="en-US" w:bidi="ar-SA"/>
      </w:rPr>
    </w:lvl>
  </w:abstractNum>
  <w:abstractNum w:abstractNumId="25">
    <w:nsid w:val="51E745EA"/>
    <w:multiLevelType w:val="hybridMultilevel"/>
    <w:tmpl w:val="CD4A204A"/>
    <w:lvl w:ilvl="0" w:tplc="0A8AAFE6">
      <w:start w:val="1"/>
      <w:numFmt w:val="decimal"/>
      <w:lvlText w:val="%1."/>
      <w:lvlJc w:val="left"/>
      <w:pPr>
        <w:ind w:left="117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0C95E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96CED68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337207A6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C854E728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6C8A71F8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A308160E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60422B88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47724ACA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26">
    <w:nsid w:val="56F2559C"/>
    <w:multiLevelType w:val="hybridMultilevel"/>
    <w:tmpl w:val="FFD08AAA"/>
    <w:lvl w:ilvl="0" w:tplc="2312D0B8">
      <w:start w:val="1"/>
      <w:numFmt w:val="decimal"/>
      <w:lvlText w:val="%1."/>
      <w:lvlJc w:val="left"/>
      <w:pPr>
        <w:ind w:left="1176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2102534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2" w:tplc="B838ED8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330B0B4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4" w:tplc="67E42E1C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6980C9D6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CE063172">
      <w:numFmt w:val="bullet"/>
      <w:lvlText w:val="•"/>
      <w:lvlJc w:val="left"/>
      <w:pPr>
        <w:ind w:left="7209" w:hanging="284"/>
      </w:pPr>
      <w:rPr>
        <w:rFonts w:hint="default"/>
        <w:lang w:val="ru-RU" w:eastAsia="en-US" w:bidi="ar-SA"/>
      </w:rPr>
    </w:lvl>
    <w:lvl w:ilvl="7" w:tplc="50DA24F4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  <w:lvl w:ilvl="8" w:tplc="21981FC0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27">
    <w:nsid w:val="591701F9"/>
    <w:multiLevelType w:val="hybridMultilevel"/>
    <w:tmpl w:val="9508EA3A"/>
    <w:lvl w:ilvl="0" w:tplc="55786B8A">
      <w:start w:val="1"/>
      <w:numFmt w:val="decimal"/>
      <w:lvlText w:val="%1."/>
      <w:lvlJc w:val="left"/>
      <w:pPr>
        <w:ind w:left="1176" w:hanging="58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1" w:tplc="2C24A924">
      <w:numFmt w:val="bullet"/>
      <w:lvlText w:val="•"/>
      <w:lvlJc w:val="left"/>
      <w:pPr>
        <w:ind w:left="2184" w:hanging="582"/>
      </w:pPr>
      <w:rPr>
        <w:rFonts w:hint="default"/>
        <w:lang w:val="ru-RU" w:eastAsia="en-US" w:bidi="ar-SA"/>
      </w:rPr>
    </w:lvl>
    <w:lvl w:ilvl="2" w:tplc="59D4B288">
      <w:numFmt w:val="bullet"/>
      <w:lvlText w:val="•"/>
      <w:lvlJc w:val="left"/>
      <w:pPr>
        <w:ind w:left="3189" w:hanging="582"/>
      </w:pPr>
      <w:rPr>
        <w:rFonts w:hint="default"/>
        <w:lang w:val="ru-RU" w:eastAsia="en-US" w:bidi="ar-SA"/>
      </w:rPr>
    </w:lvl>
    <w:lvl w:ilvl="3" w:tplc="8C82DED8">
      <w:numFmt w:val="bullet"/>
      <w:lvlText w:val="•"/>
      <w:lvlJc w:val="left"/>
      <w:pPr>
        <w:ind w:left="4194" w:hanging="582"/>
      </w:pPr>
      <w:rPr>
        <w:rFonts w:hint="default"/>
        <w:lang w:val="ru-RU" w:eastAsia="en-US" w:bidi="ar-SA"/>
      </w:rPr>
    </w:lvl>
    <w:lvl w:ilvl="4" w:tplc="A20E9C3C">
      <w:numFmt w:val="bullet"/>
      <w:lvlText w:val="•"/>
      <w:lvlJc w:val="left"/>
      <w:pPr>
        <w:ind w:left="5199" w:hanging="582"/>
      </w:pPr>
      <w:rPr>
        <w:rFonts w:hint="default"/>
        <w:lang w:val="ru-RU" w:eastAsia="en-US" w:bidi="ar-SA"/>
      </w:rPr>
    </w:lvl>
    <w:lvl w:ilvl="5" w:tplc="48AC8464">
      <w:numFmt w:val="bullet"/>
      <w:lvlText w:val="•"/>
      <w:lvlJc w:val="left"/>
      <w:pPr>
        <w:ind w:left="6204" w:hanging="582"/>
      </w:pPr>
      <w:rPr>
        <w:rFonts w:hint="default"/>
        <w:lang w:val="ru-RU" w:eastAsia="en-US" w:bidi="ar-SA"/>
      </w:rPr>
    </w:lvl>
    <w:lvl w:ilvl="6" w:tplc="60B0CFEC">
      <w:numFmt w:val="bullet"/>
      <w:lvlText w:val="•"/>
      <w:lvlJc w:val="left"/>
      <w:pPr>
        <w:ind w:left="7209" w:hanging="582"/>
      </w:pPr>
      <w:rPr>
        <w:rFonts w:hint="default"/>
        <w:lang w:val="ru-RU" w:eastAsia="en-US" w:bidi="ar-SA"/>
      </w:rPr>
    </w:lvl>
    <w:lvl w:ilvl="7" w:tplc="24564E96">
      <w:numFmt w:val="bullet"/>
      <w:lvlText w:val="•"/>
      <w:lvlJc w:val="left"/>
      <w:pPr>
        <w:ind w:left="8214" w:hanging="582"/>
      </w:pPr>
      <w:rPr>
        <w:rFonts w:hint="default"/>
        <w:lang w:val="ru-RU" w:eastAsia="en-US" w:bidi="ar-SA"/>
      </w:rPr>
    </w:lvl>
    <w:lvl w:ilvl="8" w:tplc="68A4BBA6">
      <w:numFmt w:val="bullet"/>
      <w:lvlText w:val="•"/>
      <w:lvlJc w:val="left"/>
      <w:pPr>
        <w:ind w:left="9219" w:hanging="582"/>
      </w:pPr>
      <w:rPr>
        <w:rFonts w:hint="default"/>
        <w:lang w:val="ru-RU" w:eastAsia="en-US" w:bidi="ar-SA"/>
      </w:rPr>
    </w:lvl>
  </w:abstractNum>
  <w:abstractNum w:abstractNumId="28">
    <w:nsid w:val="595F5BEE"/>
    <w:multiLevelType w:val="hybridMultilevel"/>
    <w:tmpl w:val="1E4E1D66"/>
    <w:lvl w:ilvl="0" w:tplc="73D09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D5165"/>
    <w:multiLevelType w:val="hybridMultilevel"/>
    <w:tmpl w:val="C4B60706"/>
    <w:lvl w:ilvl="0" w:tplc="C7189F2A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AAAD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8D64CCEE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51BE612C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6D7C84F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2B0A8ED4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E572D01A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1246642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2C261C92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30">
    <w:nsid w:val="5D2467FD"/>
    <w:multiLevelType w:val="hybridMultilevel"/>
    <w:tmpl w:val="543A9246"/>
    <w:lvl w:ilvl="0" w:tplc="FDA2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E29A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47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0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9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71539"/>
    <w:multiLevelType w:val="hybridMultilevel"/>
    <w:tmpl w:val="DDE8D050"/>
    <w:lvl w:ilvl="0" w:tplc="3C0CEE3C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B6F46E">
      <w:start w:val="1"/>
      <w:numFmt w:val="upperRoman"/>
      <w:lvlText w:val="%2."/>
      <w:lvlJc w:val="left"/>
      <w:pPr>
        <w:ind w:left="3264" w:hanging="42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9FA0345E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  <w:lvl w:ilvl="3" w:tplc="475AB6E2">
      <w:numFmt w:val="bullet"/>
      <w:lvlText w:val="•"/>
      <w:lvlJc w:val="left"/>
      <w:pPr>
        <w:ind w:left="5808" w:hanging="428"/>
      </w:pPr>
      <w:rPr>
        <w:rFonts w:hint="default"/>
        <w:lang w:val="ru-RU" w:eastAsia="en-US" w:bidi="ar-SA"/>
      </w:rPr>
    </w:lvl>
    <w:lvl w:ilvl="4" w:tplc="8D2444E6">
      <w:numFmt w:val="bullet"/>
      <w:lvlText w:val="•"/>
      <w:lvlJc w:val="left"/>
      <w:pPr>
        <w:ind w:left="6582" w:hanging="428"/>
      </w:pPr>
      <w:rPr>
        <w:rFonts w:hint="default"/>
        <w:lang w:val="ru-RU" w:eastAsia="en-US" w:bidi="ar-SA"/>
      </w:rPr>
    </w:lvl>
    <w:lvl w:ilvl="5" w:tplc="A4247894">
      <w:numFmt w:val="bullet"/>
      <w:lvlText w:val="•"/>
      <w:lvlJc w:val="left"/>
      <w:pPr>
        <w:ind w:left="7357" w:hanging="428"/>
      </w:pPr>
      <w:rPr>
        <w:rFonts w:hint="default"/>
        <w:lang w:val="ru-RU" w:eastAsia="en-US" w:bidi="ar-SA"/>
      </w:rPr>
    </w:lvl>
    <w:lvl w:ilvl="6" w:tplc="3E581D46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  <w:lvl w:ilvl="7" w:tplc="80908504">
      <w:numFmt w:val="bullet"/>
      <w:lvlText w:val="•"/>
      <w:lvlJc w:val="left"/>
      <w:pPr>
        <w:ind w:left="8905" w:hanging="428"/>
      </w:pPr>
      <w:rPr>
        <w:rFonts w:hint="default"/>
        <w:lang w:val="ru-RU" w:eastAsia="en-US" w:bidi="ar-SA"/>
      </w:rPr>
    </w:lvl>
    <w:lvl w:ilvl="8" w:tplc="699C0AAE">
      <w:numFmt w:val="bullet"/>
      <w:lvlText w:val="•"/>
      <w:lvlJc w:val="left"/>
      <w:pPr>
        <w:ind w:left="9680" w:hanging="428"/>
      </w:pPr>
      <w:rPr>
        <w:rFonts w:hint="default"/>
        <w:lang w:val="ru-RU" w:eastAsia="en-US" w:bidi="ar-SA"/>
      </w:rPr>
    </w:lvl>
  </w:abstractNum>
  <w:abstractNum w:abstractNumId="32">
    <w:nsid w:val="65153536"/>
    <w:multiLevelType w:val="multilevel"/>
    <w:tmpl w:val="79FA0F6E"/>
    <w:lvl w:ilvl="0">
      <w:start w:val="2"/>
      <w:numFmt w:val="decimal"/>
      <w:lvlText w:val="%1"/>
      <w:lvlJc w:val="left"/>
      <w:pPr>
        <w:ind w:left="131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6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05"/>
      </w:pPr>
      <w:rPr>
        <w:rFonts w:hint="default"/>
        <w:lang w:val="ru-RU" w:eastAsia="en-US" w:bidi="ar-SA"/>
      </w:rPr>
    </w:lvl>
  </w:abstractNum>
  <w:abstractNum w:abstractNumId="33">
    <w:nsid w:val="68815C8D"/>
    <w:multiLevelType w:val="hybridMultilevel"/>
    <w:tmpl w:val="BDE203A4"/>
    <w:lvl w:ilvl="0" w:tplc="1836258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6AB20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2" w:tplc="6A689BD8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134EFA10">
      <w:numFmt w:val="bullet"/>
      <w:lvlText w:val="•"/>
      <w:lvlJc w:val="left"/>
      <w:pPr>
        <w:ind w:left="2083" w:hanging="144"/>
      </w:pPr>
      <w:rPr>
        <w:rFonts w:hint="default"/>
        <w:lang w:val="ru-RU" w:eastAsia="en-US" w:bidi="ar-SA"/>
      </w:rPr>
    </w:lvl>
    <w:lvl w:ilvl="4" w:tplc="C65419A4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5" w:tplc="05F26D6C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6" w:tplc="2D3CDB7C">
      <w:numFmt w:val="bullet"/>
      <w:lvlText w:val="•"/>
      <w:lvlJc w:val="left"/>
      <w:pPr>
        <w:ind w:left="4047" w:hanging="144"/>
      </w:pPr>
      <w:rPr>
        <w:rFonts w:hint="default"/>
        <w:lang w:val="ru-RU" w:eastAsia="en-US" w:bidi="ar-SA"/>
      </w:rPr>
    </w:lvl>
    <w:lvl w:ilvl="7" w:tplc="B3229E44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8" w:tplc="2424053E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</w:abstractNum>
  <w:abstractNum w:abstractNumId="34">
    <w:nsid w:val="700F2E47"/>
    <w:multiLevelType w:val="hybridMultilevel"/>
    <w:tmpl w:val="4824DDD0"/>
    <w:lvl w:ilvl="0" w:tplc="1836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31D67"/>
    <w:multiLevelType w:val="hybridMultilevel"/>
    <w:tmpl w:val="738E6E9C"/>
    <w:lvl w:ilvl="0" w:tplc="CCBA86B0">
      <w:numFmt w:val="bullet"/>
      <w:lvlText w:val="-"/>
      <w:lvlJc w:val="left"/>
      <w:pPr>
        <w:ind w:left="101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37AE178">
      <w:numFmt w:val="bullet"/>
      <w:lvlText w:val="•"/>
      <w:lvlJc w:val="left"/>
      <w:pPr>
        <w:ind w:left="1074" w:hanging="159"/>
      </w:pPr>
      <w:rPr>
        <w:rFonts w:hint="default"/>
        <w:lang w:val="ru-RU" w:eastAsia="en-US" w:bidi="ar-SA"/>
      </w:rPr>
    </w:lvl>
    <w:lvl w:ilvl="2" w:tplc="5D8C257C">
      <w:numFmt w:val="bullet"/>
      <w:lvlText w:val="•"/>
      <w:lvlJc w:val="left"/>
      <w:pPr>
        <w:ind w:left="2048" w:hanging="159"/>
      </w:pPr>
      <w:rPr>
        <w:rFonts w:hint="default"/>
        <w:lang w:val="ru-RU" w:eastAsia="en-US" w:bidi="ar-SA"/>
      </w:rPr>
    </w:lvl>
    <w:lvl w:ilvl="3" w:tplc="74A66648">
      <w:numFmt w:val="bullet"/>
      <w:lvlText w:val="•"/>
      <w:lvlJc w:val="left"/>
      <w:pPr>
        <w:ind w:left="3022" w:hanging="159"/>
      </w:pPr>
      <w:rPr>
        <w:rFonts w:hint="default"/>
        <w:lang w:val="ru-RU" w:eastAsia="en-US" w:bidi="ar-SA"/>
      </w:rPr>
    </w:lvl>
    <w:lvl w:ilvl="4" w:tplc="3C7E279E">
      <w:numFmt w:val="bullet"/>
      <w:lvlText w:val="•"/>
      <w:lvlJc w:val="left"/>
      <w:pPr>
        <w:ind w:left="3996" w:hanging="159"/>
      </w:pPr>
      <w:rPr>
        <w:rFonts w:hint="default"/>
        <w:lang w:val="ru-RU" w:eastAsia="en-US" w:bidi="ar-SA"/>
      </w:rPr>
    </w:lvl>
    <w:lvl w:ilvl="5" w:tplc="49DA86B0">
      <w:numFmt w:val="bullet"/>
      <w:lvlText w:val="•"/>
      <w:lvlJc w:val="left"/>
      <w:pPr>
        <w:ind w:left="4970" w:hanging="159"/>
      </w:pPr>
      <w:rPr>
        <w:rFonts w:hint="default"/>
        <w:lang w:val="ru-RU" w:eastAsia="en-US" w:bidi="ar-SA"/>
      </w:rPr>
    </w:lvl>
    <w:lvl w:ilvl="6" w:tplc="AD58A04A">
      <w:numFmt w:val="bullet"/>
      <w:lvlText w:val="•"/>
      <w:lvlJc w:val="left"/>
      <w:pPr>
        <w:ind w:left="5944" w:hanging="159"/>
      </w:pPr>
      <w:rPr>
        <w:rFonts w:hint="default"/>
        <w:lang w:val="ru-RU" w:eastAsia="en-US" w:bidi="ar-SA"/>
      </w:rPr>
    </w:lvl>
    <w:lvl w:ilvl="7" w:tplc="D54ECC2C">
      <w:numFmt w:val="bullet"/>
      <w:lvlText w:val="•"/>
      <w:lvlJc w:val="left"/>
      <w:pPr>
        <w:ind w:left="6918" w:hanging="159"/>
      </w:pPr>
      <w:rPr>
        <w:rFonts w:hint="default"/>
        <w:lang w:val="ru-RU" w:eastAsia="en-US" w:bidi="ar-SA"/>
      </w:rPr>
    </w:lvl>
    <w:lvl w:ilvl="8" w:tplc="732031CC">
      <w:numFmt w:val="bullet"/>
      <w:lvlText w:val="•"/>
      <w:lvlJc w:val="left"/>
      <w:pPr>
        <w:ind w:left="7892" w:hanging="159"/>
      </w:pPr>
      <w:rPr>
        <w:rFonts w:hint="default"/>
        <w:lang w:val="ru-RU" w:eastAsia="en-US" w:bidi="ar-SA"/>
      </w:rPr>
    </w:lvl>
  </w:abstractNum>
  <w:abstractNum w:abstractNumId="36">
    <w:nsid w:val="79FB6EE3"/>
    <w:multiLevelType w:val="hybridMultilevel"/>
    <w:tmpl w:val="7A72EC04"/>
    <w:lvl w:ilvl="0" w:tplc="06AC2DD6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48D0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2" w:tplc="D2ACB374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3" w:tplc="FD7AED8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4" w:tplc="119616A6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5" w:tplc="302A2E50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6" w:tplc="41CA5DD0">
      <w:numFmt w:val="bullet"/>
      <w:lvlText w:val="•"/>
      <w:lvlJc w:val="left"/>
      <w:pPr>
        <w:ind w:left="7571" w:hanging="164"/>
      </w:pPr>
      <w:rPr>
        <w:rFonts w:hint="default"/>
        <w:lang w:val="ru-RU" w:eastAsia="en-US" w:bidi="ar-SA"/>
      </w:rPr>
    </w:lvl>
    <w:lvl w:ilvl="7" w:tplc="500E888E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  <w:lvl w:ilvl="8" w:tplc="2E142BBE">
      <w:numFmt w:val="bullet"/>
      <w:lvlText w:val="•"/>
      <w:lvlJc w:val="left"/>
      <w:pPr>
        <w:ind w:left="9400" w:hanging="164"/>
      </w:pPr>
      <w:rPr>
        <w:rFonts w:hint="default"/>
        <w:lang w:val="ru-RU" w:eastAsia="en-US" w:bidi="ar-SA"/>
      </w:rPr>
    </w:lvl>
  </w:abstractNum>
  <w:abstractNum w:abstractNumId="37">
    <w:nsid w:val="7CC6014B"/>
    <w:multiLevelType w:val="hybridMultilevel"/>
    <w:tmpl w:val="73587162"/>
    <w:lvl w:ilvl="0" w:tplc="3C748C2C">
      <w:numFmt w:val="bullet"/>
      <w:lvlText w:val="-"/>
      <w:lvlJc w:val="left"/>
      <w:pPr>
        <w:ind w:left="11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7C0F12">
      <w:numFmt w:val="bullet"/>
      <w:lvlText w:val="•"/>
      <w:lvlJc w:val="left"/>
      <w:pPr>
        <w:ind w:left="2184" w:hanging="389"/>
      </w:pPr>
      <w:rPr>
        <w:rFonts w:hint="default"/>
        <w:lang w:val="ru-RU" w:eastAsia="en-US" w:bidi="ar-SA"/>
      </w:rPr>
    </w:lvl>
    <w:lvl w:ilvl="2" w:tplc="6868C36E">
      <w:numFmt w:val="bullet"/>
      <w:lvlText w:val="•"/>
      <w:lvlJc w:val="left"/>
      <w:pPr>
        <w:ind w:left="3189" w:hanging="389"/>
      </w:pPr>
      <w:rPr>
        <w:rFonts w:hint="default"/>
        <w:lang w:val="ru-RU" w:eastAsia="en-US" w:bidi="ar-SA"/>
      </w:rPr>
    </w:lvl>
    <w:lvl w:ilvl="3" w:tplc="EA3E00C2">
      <w:numFmt w:val="bullet"/>
      <w:lvlText w:val="•"/>
      <w:lvlJc w:val="left"/>
      <w:pPr>
        <w:ind w:left="4194" w:hanging="389"/>
      </w:pPr>
      <w:rPr>
        <w:rFonts w:hint="default"/>
        <w:lang w:val="ru-RU" w:eastAsia="en-US" w:bidi="ar-SA"/>
      </w:rPr>
    </w:lvl>
    <w:lvl w:ilvl="4" w:tplc="8B4A2F28">
      <w:numFmt w:val="bullet"/>
      <w:lvlText w:val="•"/>
      <w:lvlJc w:val="left"/>
      <w:pPr>
        <w:ind w:left="5199" w:hanging="389"/>
      </w:pPr>
      <w:rPr>
        <w:rFonts w:hint="default"/>
        <w:lang w:val="ru-RU" w:eastAsia="en-US" w:bidi="ar-SA"/>
      </w:rPr>
    </w:lvl>
    <w:lvl w:ilvl="5" w:tplc="76448E7C">
      <w:numFmt w:val="bullet"/>
      <w:lvlText w:val="•"/>
      <w:lvlJc w:val="left"/>
      <w:pPr>
        <w:ind w:left="6204" w:hanging="389"/>
      </w:pPr>
      <w:rPr>
        <w:rFonts w:hint="default"/>
        <w:lang w:val="ru-RU" w:eastAsia="en-US" w:bidi="ar-SA"/>
      </w:rPr>
    </w:lvl>
    <w:lvl w:ilvl="6" w:tplc="99DC2A9C">
      <w:numFmt w:val="bullet"/>
      <w:lvlText w:val="•"/>
      <w:lvlJc w:val="left"/>
      <w:pPr>
        <w:ind w:left="7209" w:hanging="389"/>
      </w:pPr>
      <w:rPr>
        <w:rFonts w:hint="default"/>
        <w:lang w:val="ru-RU" w:eastAsia="en-US" w:bidi="ar-SA"/>
      </w:rPr>
    </w:lvl>
    <w:lvl w:ilvl="7" w:tplc="EE7249F2">
      <w:numFmt w:val="bullet"/>
      <w:lvlText w:val="•"/>
      <w:lvlJc w:val="left"/>
      <w:pPr>
        <w:ind w:left="8214" w:hanging="389"/>
      </w:pPr>
      <w:rPr>
        <w:rFonts w:hint="default"/>
        <w:lang w:val="ru-RU" w:eastAsia="en-US" w:bidi="ar-SA"/>
      </w:rPr>
    </w:lvl>
    <w:lvl w:ilvl="8" w:tplc="1C62267E">
      <w:numFmt w:val="bullet"/>
      <w:lvlText w:val="•"/>
      <w:lvlJc w:val="left"/>
      <w:pPr>
        <w:ind w:left="9219" w:hanging="389"/>
      </w:pPr>
      <w:rPr>
        <w:rFonts w:hint="default"/>
        <w:lang w:val="ru-RU" w:eastAsia="en-US" w:bidi="ar-SA"/>
      </w:rPr>
    </w:lvl>
  </w:abstractNum>
  <w:abstractNum w:abstractNumId="38">
    <w:nsid w:val="7FB76D34"/>
    <w:multiLevelType w:val="hybridMultilevel"/>
    <w:tmpl w:val="7D18781C"/>
    <w:lvl w:ilvl="0" w:tplc="1836258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15"/>
  </w:num>
  <w:num w:numId="5">
    <w:abstractNumId w:val="26"/>
  </w:num>
  <w:num w:numId="6">
    <w:abstractNumId w:val="24"/>
  </w:num>
  <w:num w:numId="7">
    <w:abstractNumId w:val="6"/>
  </w:num>
  <w:num w:numId="8">
    <w:abstractNumId w:val="20"/>
  </w:num>
  <w:num w:numId="9">
    <w:abstractNumId w:val="29"/>
  </w:num>
  <w:num w:numId="10">
    <w:abstractNumId w:val="16"/>
  </w:num>
  <w:num w:numId="11">
    <w:abstractNumId w:val="5"/>
  </w:num>
  <w:num w:numId="12">
    <w:abstractNumId w:val="36"/>
  </w:num>
  <w:num w:numId="13">
    <w:abstractNumId w:val="22"/>
  </w:num>
  <w:num w:numId="14">
    <w:abstractNumId w:val="33"/>
  </w:num>
  <w:num w:numId="15">
    <w:abstractNumId w:val="12"/>
  </w:num>
  <w:num w:numId="16">
    <w:abstractNumId w:val="19"/>
  </w:num>
  <w:num w:numId="17">
    <w:abstractNumId w:val="13"/>
  </w:num>
  <w:num w:numId="18">
    <w:abstractNumId w:val="31"/>
  </w:num>
  <w:num w:numId="19">
    <w:abstractNumId w:val="0"/>
  </w:num>
  <w:num w:numId="20">
    <w:abstractNumId w:val="37"/>
  </w:num>
  <w:num w:numId="21">
    <w:abstractNumId w:val="38"/>
  </w:num>
  <w:num w:numId="22">
    <w:abstractNumId w:val="3"/>
  </w:num>
  <w:num w:numId="23">
    <w:abstractNumId w:val="30"/>
  </w:num>
  <w:num w:numId="24">
    <w:abstractNumId w:val="34"/>
  </w:num>
  <w:num w:numId="25">
    <w:abstractNumId w:val="21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"/>
  </w:num>
  <w:num w:numId="29">
    <w:abstractNumId w:val="17"/>
  </w:num>
  <w:num w:numId="30">
    <w:abstractNumId w:val="11"/>
  </w:num>
  <w:num w:numId="31">
    <w:abstractNumId w:val="23"/>
  </w:num>
  <w:num w:numId="32">
    <w:abstractNumId w:val="14"/>
  </w:num>
  <w:num w:numId="33">
    <w:abstractNumId w:val="35"/>
  </w:num>
  <w:num w:numId="34">
    <w:abstractNumId w:val="32"/>
  </w:num>
  <w:num w:numId="35">
    <w:abstractNumId w:val="7"/>
  </w:num>
  <w:num w:numId="36">
    <w:abstractNumId w:val="10"/>
  </w:num>
  <w:num w:numId="37">
    <w:abstractNumId w:val="9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5106"/>
    <w:rsid w:val="00040046"/>
    <w:rsid w:val="000416B1"/>
    <w:rsid w:val="00083077"/>
    <w:rsid w:val="00085D7B"/>
    <w:rsid w:val="000D380C"/>
    <w:rsid w:val="000E5106"/>
    <w:rsid w:val="000F77A0"/>
    <w:rsid w:val="00150418"/>
    <w:rsid w:val="001960D7"/>
    <w:rsid w:val="00237D5D"/>
    <w:rsid w:val="00242556"/>
    <w:rsid w:val="00254DAD"/>
    <w:rsid w:val="002600F0"/>
    <w:rsid w:val="00293A90"/>
    <w:rsid w:val="002964CB"/>
    <w:rsid w:val="002B4882"/>
    <w:rsid w:val="002F6F4C"/>
    <w:rsid w:val="00304702"/>
    <w:rsid w:val="00331F49"/>
    <w:rsid w:val="00332459"/>
    <w:rsid w:val="00350E3D"/>
    <w:rsid w:val="0035799F"/>
    <w:rsid w:val="003B3DF0"/>
    <w:rsid w:val="003E1B14"/>
    <w:rsid w:val="00410BDD"/>
    <w:rsid w:val="0042032A"/>
    <w:rsid w:val="0046379D"/>
    <w:rsid w:val="004B5768"/>
    <w:rsid w:val="004D001E"/>
    <w:rsid w:val="004E0ECB"/>
    <w:rsid w:val="0050367F"/>
    <w:rsid w:val="0053346F"/>
    <w:rsid w:val="005D0430"/>
    <w:rsid w:val="005D4B33"/>
    <w:rsid w:val="005E2AB1"/>
    <w:rsid w:val="0065758B"/>
    <w:rsid w:val="006919BB"/>
    <w:rsid w:val="006A0AC3"/>
    <w:rsid w:val="006E2761"/>
    <w:rsid w:val="00707043"/>
    <w:rsid w:val="007A0AFB"/>
    <w:rsid w:val="007A34AC"/>
    <w:rsid w:val="007A3DA2"/>
    <w:rsid w:val="007D7B27"/>
    <w:rsid w:val="00802121"/>
    <w:rsid w:val="00830F75"/>
    <w:rsid w:val="00833761"/>
    <w:rsid w:val="008442A0"/>
    <w:rsid w:val="008955DB"/>
    <w:rsid w:val="008F40B9"/>
    <w:rsid w:val="009342B1"/>
    <w:rsid w:val="009363A7"/>
    <w:rsid w:val="009541E5"/>
    <w:rsid w:val="0098499B"/>
    <w:rsid w:val="00992867"/>
    <w:rsid w:val="009A5493"/>
    <w:rsid w:val="009D7040"/>
    <w:rsid w:val="009E0179"/>
    <w:rsid w:val="00A67D5D"/>
    <w:rsid w:val="00A76625"/>
    <w:rsid w:val="00A94245"/>
    <w:rsid w:val="00AB4B19"/>
    <w:rsid w:val="00AC4191"/>
    <w:rsid w:val="00AC41DD"/>
    <w:rsid w:val="00AE77BE"/>
    <w:rsid w:val="00B0021C"/>
    <w:rsid w:val="00BA15EB"/>
    <w:rsid w:val="00BB3C1B"/>
    <w:rsid w:val="00C10D17"/>
    <w:rsid w:val="00CA60D0"/>
    <w:rsid w:val="00CB7DD5"/>
    <w:rsid w:val="00D2769F"/>
    <w:rsid w:val="00D354F9"/>
    <w:rsid w:val="00D53F0F"/>
    <w:rsid w:val="00D5643B"/>
    <w:rsid w:val="00D8127E"/>
    <w:rsid w:val="00DD5486"/>
    <w:rsid w:val="00E432DD"/>
    <w:rsid w:val="00E75097"/>
    <w:rsid w:val="00E83488"/>
    <w:rsid w:val="00E96EEE"/>
    <w:rsid w:val="00ED4988"/>
    <w:rsid w:val="00ED5E0A"/>
    <w:rsid w:val="00F34E6A"/>
    <w:rsid w:val="00F770CA"/>
    <w:rsid w:val="00FB2A16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1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40046"/>
    <w:pPr>
      <w:ind w:left="2476" w:hanging="29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106"/>
    <w:pPr>
      <w:ind w:left="117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5106"/>
    <w:pPr>
      <w:ind w:left="2487" w:hanging="3112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E5106"/>
    <w:pPr>
      <w:ind w:left="117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E5106"/>
    <w:pPr>
      <w:ind w:left="1176" w:firstLine="566"/>
    </w:pPr>
  </w:style>
  <w:style w:type="paragraph" w:customStyle="1" w:styleId="TableParagraph">
    <w:name w:val="Table Paragraph"/>
    <w:basedOn w:val="a"/>
    <w:uiPriority w:val="1"/>
    <w:qFormat/>
    <w:rsid w:val="000E5106"/>
    <w:pPr>
      <w:spacing w:line="26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54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AD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254DAD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0F7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9"/>
    <w:uiPriority w:val="59"/>
    <w:rsid w:val="007070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E1B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1B14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rsid w:val="0035799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B0021C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uiPriority w:val="1"/>
    <w:qFormat/>
    <w:rsid w:val="00E750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E75097"/>
  </w:style>
  <w:style w:type="paragraph" w:customStyle="1" w:styleId="c2">
    <w:name w:val="c2"/>
    <w:basedOn w:val="a"/>
    <w:rsid w:val="00E750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75097"/>
  </w:style>
  <w:style w:type="character" w:customStyle="1" w:styleId="10">
    <w:name w:val="Заголовок 1 Знак"/>
    <w:basedOn w:val="a0"/>
    <w:link w:val="1"/>
    <w:uiPriority w:val="1"/>
    <w:rsid w:val="00040046"/>
    <w:rPr>
      <w:rFonts w:ascii="Arial" w:eastAsia="Arial" w:hAnsi="Arial" w:cs="Arial"/>
      <w:b/>
      <w:bCs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040046"/>
  </w:style>
  <w:style w:type="character" w:customStyle="1" w:styleId="a4">
    <w:name w:val="Основной текст Знак"/>
    <w:basedOn w:val="a0"/>
    <w:link w:val="a3"/>
    <w:uiPriority w:val="1"/>
    <w:rsid w:val="0004004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Grid">
    <w:name w:val="TableGrid"/>
    <w:rsid w:val="0004004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4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38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9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ga-dets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49723756906071"/>
          <c:y val="8.0851063829787267E-2"/>
          <c:w val="0.82872928176795557"/>
          <c:h val="0.821276595744680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3517782296460829E-2"/>
                  <c:y val="-4.3061486615083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0.37000000000000033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820052412357785E-2"/>
                  <c:y val="-3.7375929832479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57702179492683E-3"/>
                  <c:y val="1.2522641356760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7.0000000000000034E-2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817152"/>
        <c:axId val="36823040"/>
        <c:axId val="0"/>
      </c:bar3DChart>
      <c:catAx>
        <c:axId val="368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823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823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81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29281767955894"/>
          <c:y val="0.71489361702127763"/>
          <c:w val="0.20994475138121574"/>
          <c:h val="0.285106382978723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744680851063843E-2"/>
          <c:y val="5.7877813504823163E-2"/>
          <c:w val="0.69148936170212683"/>
          <c:h val="0.86495176848874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294847452579046E-2"/>
                  <c:y val="9.4586717694636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602836879432609E-2"/>
                  <c:y val="-2.53019971205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621307309990541E-2"/>
                  <c:y val="2.9823209623213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0.24000000000000016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996992"/>
        <c:axId val="36998528"/>
        <c:axId val="0"/>
      </c:bar3DChart>
      <c:catAx>
        <c:axId val="3699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9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998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969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63829787234043"/>
          <c:y val="0.38263665594855345"/>
          <c:w val="0.18936163978777718"/>
          <c:h val="0.4661317541918831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339622641509524E-2"/>
          <c:y val="5.7142857142857141E-2"/>
          <c:w val="0.69601677148846952"/>
          <c:h val="0.8666666666666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393330235913361E-2"/>
                  <c:y val="9.8628748329536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5443085450589706E-3"/>
                  <c:y val="-2.6827615778796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0.43000000000000033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97800841997974E-3"/>
                  <c:y val="-6.5008489323449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668736"/>
        <c:axId val="37670272"/>
        <c:axId val="0"/>
      </c:bar3DChart>
      <c:catAx>
        <c:axId val="3766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67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670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668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41719077568053"/>
          <c:y val="0.38412698412698476"/>
          <c:w val="0.17819706498951782"/>
          <c:h val="0.231746031746032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8"/>
          <c:y val="6.7226890756302518E-2"/>
          <c:w val="0.6629629629629622"/>
          <c:h val="0.84873949579831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3053071396378477E-2"/>
                  <c:y val="2.475936140295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0.33000000000000046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67116307431264E-2"/>
                  <c:y val="-1.6045698246686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784628436596888E-2"/>
                  <c:y val="-3.0127192587865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218560"/>
        <c:axId val="37617664"/>
        <c:axId val="0"/>
      </c:bar3DChart>
      <c:catAx>
        <c:axId val="372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61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617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218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03703703703709"/>
          <c:y val="0.36414565826330525"/>
          <c:w val="0.21296288741109462"/>
          <c:h val="0.4501957289274329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7358490566053"/>
          <c:y val="6.8100358422939072E-2"/>
          <c:w val="0.66037735849056678"/>
          <c:h val="0.84587813620071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009031509527545E-2"/>
                  <c:y val="1.917204037406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0.24000000000000016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6776516751595894E-3"/>
                  <c:y val="-3.015437292225326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70467386038165E-2"/>
                  <c:y val="3.1252800621710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25440"/>
        <c:axId val="37331328"/>
        <c:axId val="0"/>
      </c:bar3DChart>
      <c:catAx>
        <c:axId val="3732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33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31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3254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009433962264153"/>
          <c:y val="0.36917562724014374"/>
          <c:w val="0.20047169811320756"/>
          <c:h val="0.261648745519713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EF3-D8E6-4C89-A773-ECEB0F9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14045</Words>
  <Characters>80058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vt:lpstr>
    </vt:vector>
  </TitlesOfParts>
  <Company>Reanimator Extreme Edition</Company>
  <LinksUpToDate>false</LinksUpToDate>
  <CharactersWithSpaces>93916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dc:title>
  <dc:creator>user</dc:creator>
  <cp:lastModifiedBy>Метод кабинет</cp:lastModifiedBy>
  <cp:revision>15</cp:revision>
  <cp:lastPrinted>2023-03-29T06:58:00Z</cp:lastPrinted>
  <dcterms:created xsi:type="dcterms:W3CDTF">2023-03-29T06:38:00Z</dcterms:created>
  <dcterms:modified xsi:type="dcterms:W3CDTF">2023-04-06T08:44:00Z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