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4D80" w14:textId="77777777" w:rsidR="002362D9" w:rsidRPr="00494434" w:rsidRDefault="002362D9" w:rsidP="0023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75">
        <w:rPr>
          <w:rFonts w:ascii="Times New Roman" w:hAnsi="Times New Roman" w:cs="Times New Roman"/>
          <w:b/>
          <w:sz w:val="24"/>
          <w:szCs w:val="24"/>
        </w:rPr>
        <w:t>УЧЕБНЫЙ ПЛАН ОБРАЗОВАТЕЛЬНОЙ ДЕЯТЕЛЬНОСТИ</w:t>
      </w:r>
    </w:p>
    <w:p w14:paraId="12BADA3B" w14:textId="77777777" w:rsidR="002362D9" w:rsidRDefault="002362D9" w:rsidP="002362D9">
      <w:pPr>
        <w:spacing w:after="0"/>
      </w:pPr>
    </w:p>
    <w:p w14:paraId="2552BBCA" w14:textId="77777777" w:rsidR="002362D9" w:rsidRPr="00494434" w:rsidRDefault="002362D9" w:rsidP="002362D9">
      <w:pPr>
        <w:spacing w:after="0"/>
        <w:rPr>
          <w:sz w:val="20"/>
          <w:szCs w:val="20"/>
        </w:rPr>
      </w:pPr>
    </w:p>
    <w:p w14:paraId="71FAEA41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УТВЕРЖДАЮ:</w:t>
      </w:r>
    </w:p>
    <w:p w14:paraId="41F9B075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Директор</w:t>
      </w:r>
    </w:p>
    <w:p w14:paraId="22F34143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 xml:space="preserve"> АДОУ «Юргинский детский сад </w:t>
      </w:r>
    </w:p>
    <w:p w14:paraId="691B6920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Юргинского муниципального района»</w:t>
      </w:r>
    </w:p>
    <w:p w14:paraId="5B9CDCE5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___________________О.Н. Арсентьева</w:t>
      </w:r>
    </w:p>
    <w:p w14:paraId="2BD32917" w14:textId="77777777" w:rsidR="002362D9" w:rsidRPr="00494434" w:rsidRDefault="002362D9" w:rsidP="002362D9">
      <w:pPr>
        <w:spacing w:after="0"/>
        <w:jc w:val="right"/>
        <w:rPr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Приказ №______________________</w:t>
      </w:r>
    </w:p>
    <w:p w14:paraId="5EDC2069" w14:textId="77777777" w:rsidR="002362D9" w:rsidRPr="00494434" w:rsidRDefault="002362D9" w:rsidP="002362D9">
      <w:pPr>
        <w:rPr>
          <w:sz w:val="20"/>
          <w:szCs w:val="20"/>
        </w:rPr>
      </w:pPr>
    </w:p>
    <w:p w14:paraId="3DD439CE" w14:textId="77777777" w:rsidR="002362D9" w:rsidRPr="00494434" w:rsidRDefault="002362D9" w:rsidP="002362D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3175">
        <w:rPr>
          <w:rFonts w:ascii="Times New Roman" w:hAnsi="Times New Roman" w:cs="Times New Roman"/>
          <w:sz w:val="28"/>
          <w:szCs w:val="28"/>
        </w:rPr>
        <w:t>Учебный план образовательной деятельности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253"/>
        <w:gridCol w:w="2645"/>
        <w:gridCol w:w="1964"/>
        <w:gridCol w:w="1974"/>
        <w:gridCol w:w="1974"/>
        <w:gridCol w:w="1975"/>
        <w:gridCol w:w="1975"/>
      </w:tblGrid>
      <w:tr w:rsidR="002362D9" w:rsidRPr="00494434" w14:paraId="2BD7AD41" w14:textId="77777777" w:rsidTr="00C85ADC">
        <w:tc>
          <w:tcPr>
            <w:tcW w:w="1803" w:type="dxa"/>
            <w:vMerge w:val="restart"/>
          </w:tcPr>
          <w:p w14:paraId="11BA6FA0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915" w:type="dxa"/>
            <w:gridSpan w:val="2"/>
            <w:vMerge w:val="restart"/>
          </w:tcPr>
          <w:p w14:paraId="38591428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068" w:type="dxa"/>
            <w:gridSpan w:val="5"/>
          </w:tcPr>
          <w:p w14:paraId="4C6723DD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Возрастные группы</w:t>
            </w:r>
          </w:p>
        </w:tc>
      </w:tr>
      <w:tr w:rsidR="002362D9" w:rsidRPr="00494434" w14:paraId="53C230CE" w14:textId="77777777" w:rsidTr="00C85ADC">
        <w:tc>
          <w:tcPr>
            <w:tcW w:w="1803" w:type="dxa"/>
            <w:vMerge/>
          </w:tcPr>
          <w:p w14:paraId="0C1E5389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/>
          </w:tcPr>
          <w:p w14:paraId="027755BD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720D228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Ранний возраст от 1.5 – 3 лет</w:t>
            </w:r>
          </w:p>
        </w:tc>
        <w:tc>
          <w:tcPr>
            <w:tcW w:w="2016" w:type="dxa"/>
          </w:tcPr>
          <w:p w14:paraId="012B1F9B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 от 3 - 4 лет</w:t>
            </w:r>
          </w:p>
        </w:tc>
        <w:tc>
          <w:tcPr>
            <w:tcW w:w="2016" w:type="dxa"/>
          </w:tcPr>
          <w:p w14:paraId="6E6823F8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4 – 5 лет</w:t>
            </w:r>
          </w:p>
        </w:tc>
        <w:tc>
          <w:tcPr>
            <w:tcW w:w="2017" w:type="dxa"/>
          </w:tcPr>
          <w:p w14:paraId="2C38D6CF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5 – 6 лет</w:t>
            </w:r>
          </w:p>
        </w:tc>
        <w:tc>
          <w:tcPr>
            <w:tcW w:w="2017" w:type="dxa"/>
          </w:tcPr>
          <w:p w14:paraId="1B959001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Дошкольный возраста от 6 до 7 лет</w:t>
            </w:r>
          </w:p>
        </w:tc>
      </w:tr>
      <w:tr w:rsidR="002362D9" w:rsidRPr="00494434" w14:paraId="6C289983" w14:textId="77777777" w:rsidTr="00C85ADC">
        <w:tc>
          <w:tcPr>
            <w:tcW w:w="14786" w:type="dxa"/>
            <w:gridSpan w:val="8"/>
          </w:tcPr>
          <w:p w14:paraId="5BD742C0" w14:textId="77777777" w:rsidR="002362D9" w:rsidRPr="00066F8F" w:rsidRDefault="002362D9" w:rsidP="00C85A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программы (не менее 60%, ФОП ДО п.4)</w:t>
            </w:r>
          </w:p>
        </w:tc>
      </w:tr>
      <w:tr w:rsidR="002362D9" w:rsidRPr="00494434" w14:paraId="5321C34B" w14:textId="77777777" w:rsidTr="00C85ADC">
        <w:tc>
          <w:tcPr>
            <w:tcW w:w="4718" w:type="dxa"/>
            <w:gridSpan w:val="3"/>
            <w:vMerge w:val="restart"/>
          </w:tcPr>
          <w:p w14:paraId="6C9627A7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68" w:type="dxa"/>
            <w:gridSpan w:val="5"/>
          </w:tcPr>
          <w:p w14:paraId="577C359E" w14:textId="77777777" w:rsidR="002362D9" w:rsidRPr="00066F8F" w:rsidRDefault="002362D9" w:rsidP="00C85A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Объём недельной образовательной нагрузки занятий</w:t>
            </w:r>
          </w:p>
        </w:tc>
      </w:tr>
      <w:tr w:rsidR="002362D9" w:rsidRPr="00494434" w14:paraId="21F5D87D" w14:textId="77777777" w:rsidTr="00C85ADC">
        <w:tc>
          <w:tcPr>
            <w:tcW w:w="4718" w:type="dxa"/>
            <w:gridSpan w:val="3"/>
            <w:vMerge/>
          </w:tcPr>
          <w:p w14:paraId="514DE65E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48B80FC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16" w:type="dxa"/>
          </w:tcPr>
          <w:p w14:paraId="66E01F68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16" w:type="dxa"/>
          </w:tcPr>
          <w:p w14:paraId="3F21CD25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017" w:type="dxa"/>
          </w:tcPr>
          <w:p w14:paraId="0EC7E1A8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017" w:type="dxa"/>
          </w:tcPr>
          <w:p w14:paraId="25289C03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62D9" w:rsidRPr="00494434" w14:paraId="0000044E" w14:textId="77777777" w:rsidTr="00C85ADC">
        <w:tc>
          <w:tcPr>
            <w:tcW w:w="1803" w:type="dxa"/>
            <w:vMerge w:val="restart"/>
          </w:tcPr>
          <w:p w14:paraId="6F7EEC21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915" w:type="dxa"/>
            <w:gridSpan w:val="2"/>
          </w:tcPr>
          <w:p w14:paraId="73359B1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Сфера социальных отношений</w:t>
            </w:r>
          </w:p>
        </w:tc>
        <w:tc>
          <w:tcPr>
            <w:tcW w:w="10068" w:type="dxa"/>
            <w:gridSpan w:val="5"/>
          </w:tcPr>
          <w:p w14:paraId="6A8B6073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2362D9" w:rsidRPr="00494434" w14:paraId="04143339" w14:textId="77777777" w:rsidTr="00C85ADC">
        <w:tc>
          <w:tcPr>
            <w:tcW w:w="1803" w:type="dxa"/>
            <w:vMerge/>
          </w:tcPr>
          <w:p w14:paraId="1BB1E6BA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12ED1E81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гражданственности и патриотизма. Ребёнок в семье и обществе</w:t>
            </w:r>
          </w:p>
        </w:tc>
        <w:tc>
          <w:tcPr>
            <w:tcW w:w="10068" w:type="dxa"/>
            <w:gridSpan w:val="5"/>
          </w:tcPr>
          <w:p w14:paraId="2DB7ED37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еженедельно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(1 половина дня)</w:t>
            </w:r>
          </w:p>
        </w:tc>
      </w:tr>
      <w:tr w:rsidR="002362D9" w:rsidRPr="00494434" w14:paraId="1BCF93F4" w14:textId="77777777" w:rsidTr="00C85ADC">
        <w:tc>
          <w:tcPr>
            <w:tcW w:w="1803" w:type="dxa"/>
            <w:vMerge/>
          </w:tcPr>
          <w:p w14:paraId="15FDB5D3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41352842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Сфера трудового воспитание</w:t>
            </w:r>
          </w:p>
        </w:tc>
        <w:tc>
          <w:tcPr>
            <w:tcW w:w="10068" w:type="dxa"/>
            <w:gridSpan w:val="5"/>
          </w:tcPr>
          <w:p w14:paraId="2F564631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2362D9" w:rsidRPr="00494434" w14:paraId="7A8D6206" w14:textId="77777777" w:rsidTr="00C85ADC">
        <w:tc>
          <w:tcPr>
            <w:tcW w:w="1803" w:type="dxa"/>
            <w:vMerge/>
          </w:tcPr>
          <w:p w14:paraId="056BBC6E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112871B3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Область формировании основ безопасного поведения</w:t>
            </w:r>
          </w:p>
        </w:tc>
        <w:tc>
          <w:tcPr>
            <w:tcW w:w="10068" w:type="dxa"/>
            <w:gridSpan w:val="5"/>
          </w:tcPr>
          <w:p w14:paraId="579E9A2C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планируются и проводятся еженедельно по 4 направлениям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(2 половина дня)</w:t>
            </w:r>
          </w:p>
        </w:tc>
      </w:tr>
      <w:tr w:rsidR="002362D9" w:rsidRPr="00494434" w14:paraId="7A4555E2" w14:textId="77777777" w:rsidTr="00C85ADC">
        <w:tc>
          <w:tcPr>
            <w:tcW w:w="1803" w:type="dxa"/>
            <w:vMerge/>
          </w:tcPr>
          <w:p w14:paraId="1CF66A6E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345DC751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10068" w:type="dxa"/>
            <w:gridSpan w:val="5"/>
          </w:tcPr>
          <w:p w14:paraId="0CB4419A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2362D9" w:rsidRPr="00494434" w14:paraId="678FE7B7" w14:textId="77777777" w:rsidTr="00C85ADC">
        <w:tc>
          <w:tcPr>
            <w:tcW w:w="1803" w:type="dxa"/>
            <w:vMerge w:val="restart"/>
          </w:tcPr>
          <w:p w14:paraId="50FCADFF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915" w:type="dxa"/>
            <w:gridSpan w:val="2"/>
          </w:tcPr>
          <w:p w14:paraId="08ABE2E3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2002" w:type="dxa"/>
          </w:tcPr>
          <w:p w14:paraId="452BCA5F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</w:tc>
        <w:tc>
          <w:tcPr>
            <w:tcW w:w="2016" w:type="dxa"/>
          </w:tcPr>
          <w:p w14:paraId="3BFF8949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1/15 </w:t>
            </w:r>
          </w:p>
        </w:tc>
        <w:tc>
          <w:tcPr>
            <w:tcW w:w="2016" w:type="dxa"/>
          </w:tcPr>
          <w:p w14:paraId="55428923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</w:tc>
        <w:tc>
          <w:tcPr>
            <w:tcW w:w="2017" w:type="dxa"/>
          </w:tcPr>
          <w:p w14:paraId="7493F8D3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7" w:type="dxa"/>
          </w:tcPr>
          <w:p w14:paraId="6BBDB32E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2362D9" w:rsidRPr="00494434" w14:paraId="4FB2FAD5" w14:textId="77777777" w:rsidTr="00C85ADC">
        <w:tc>
          <w:tcPr>
            <w:tcW w:w="1803" w:type="dxa"/>
            <w:vMerge/>
          </w:tcPr>
          <w:p w14:paraId="16B94900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5D323F98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Сенсорные эталоны и познавательные действия</w:t>
            </w:r>
          </w:p>
        </w:tc>
        <w:tc>
          <w:tcPr>
            <w:tcW w:w="2002" w:type="dxa"/>
          </w:tcPr>
          <w:p w14:paraId="6BBE85B4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4 ч. </w:t>
            </w:r>
          </w:p>
        </w:tc>
        <w:tc>
          <w:tcPr>
            <w:tcW w:w="2016" w:type="dxa"/>
          </w:tcPr>
          <w:p w14:paraId="071C4248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9 ч </w:t>
            </w:r>
          </w:p>
        </w:tc>
        <w:tc>
          <w:tcPr>
            <w:tcW w:w="2016" w:type="dxa"/>
          </w:tcPr>
          <w:p w14:paraId="6227693E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12 ч </w:t>
            </w:r>
          </w:p>
        </w:tc>
        <w:tc>
          <w:tcPr>
            <w:tcW w:w="2017" w:type="dxa"/>
          </w:tcPr>
          <w:p w14:paraId="1CFD6C5B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15 ч </w:t>
            </w:r>
          </w:p>
        </w:tc>
        <w:tc>
          <w:tcPr>
            <w:tcW w:w="2017" w:type="dxa"/>
          </w:tcPr>
          <w:p w14:paraId="4132AA10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</w:tr>
      <w:tr w:rsidR="002362D9" w:rsidRPr="00494434" w14:paraId="3A0D06DA" w14:textId="77777777" w:rsidTr="00C85ADC">
        <w:tc>
          <w:tcPr>
            <w:tcW w:w="1803" w:type="dxa"/>
            <w:vMerge/>
          </w:tcPr>
          <w:p w14:paraId="204DA11C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5D2A7FF1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миром. Природа</w:t>
            </w:r>
          </w:p>
        </w:tc>
        <w:tc>
          <w:tcPr>
            <w:tcW w:w="2002" w:type="dxa"/>
          </w:tcPr>
          <w:p w14:paraId="427B3969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</w:tc>
        <w:tc>
          <w:tcPr>
            <w:tcW w:w="2016" w:type="dxa"/>
          </w:tcPr>
          <w:p w14:paraId="0C564A76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1/15 </w:t>
            </w:r>
          </w:p>
        </w:tc>
        <w:tc>
          <w:tcPr>
            <w:tcW w:w="2016" w:type="dxa"/>
          </w:tcPr>
          <w:p w14:paraId="6573581F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1/20 </w:t>
            </w:r>
          </w:p>
        </w:tc>
        <w:tc>
          <w:tcPr>
            <w:tcW w:w="2017" w:type="dxa"/>
          </w:tcPr>
          <w:p w14:paraId="15089380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7" w:type="dxa"/>
          </w:tcPr>
          <w:p w14:paraId="050F611B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2362D9" w:rsidRPr="00494434" w14:paraId="4B365B39" w14:textId="77777777" w:rsidTr="00C85ADC">
        <w:tc>
          <w:tcPr>
            <w:tcW w:w="1803" w:type="dxa"/>
            <w:vMerge w:val="restart"/>
          </w:tcPr>
          <w:p w14:paraId="20CC9BF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14:paraId="6487D9C6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 w:val="restart"/>
          </w:tcPr>
          <w:p w14:paraId="4ABA5D9E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002" w:type="dxa"/>
          </w:tcPr>
          <w:p w14:paraId="6AA64452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6" w:type="dxa"/>
          </w:tcPr>
          <w:p w14:paraId="0797FA66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016" w:type="dxa"/>
          </w:tcPr>
          <w:p w14:paraId="6C6DD127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017" w:type="dxa"/>
          </w:tcPr>
          <w:p w14:paraId="4BFDA48D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2017" w:type="dxa"/>
          </w:tcPr>
          <w:p w14:paraId="5C9E97E7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2362D9" w:rsidRPr="00494434" w14:paraId="0179D075" w14:textId="77777777" w:rsidTr="00C85ADC">
        <w:trPr>
          <w:gridAfter w:val="5"/>
          <w:wAfter w:w="10068" w:type="dxa"/>
          <w:trHeight w:val="230"/>
        </w:trPr>
        <w:tc>
          <w:tcPr>
            <w:tcW w:w="1803" w:type="dxa"/>
            <w:vMerge/>
          </w:tcPr>
          <w:p w14:paraId="7F567F88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/>
          </w:tcPr>
          <w:p w14:paraId="34677ED7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2D9" w:rsidRPr="00494434" w14:paraId="3A1C666A" w14:textId="77777777" w:rsidTr="00C85ADC">
        <w:tc>
          <w:tcPr>
            <w:tcW w:w="1803" w:type="dxa"/>
            <w:vMerge/>
          </w:tcPr>
          <w:p w14:paraId="393EBD8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 w:val="restart"/>
          </w:tcPr>
          <w:p w14:paraId="36F966D1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Подготовка детей к обучению грамоте</w:t>
            </w:r>
          </w:p>
        </w:tc>
        <w:tc>
          <w:tcPr>
            <w:tcW w:w="2002" w:type="dxa"/>
            <w:vMerge w:val="restart"/>
          </w:tcPr>
          <w:p w14:paraId="18EA3A84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14:paraId="6CD3A494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32" w:type="dxa"/>
            <w:gridSpan w:val="2"/>
            <w:vMerge w:val="restart"/>
          </w:tcPr>
          <w:p w14:paraId="0E5DBEAD" w14:textId="77777777" w:rsidR="002362D9" w:rsidRPr="00494434" w:rsidRDefault="002362D9" w:rsidP="00C85A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 с включением в часть занятия р.р. различать «слово», «звук» ФОП п.20.3. п.20.5</w:t>
            </w:r>
          </w:p>
        </w:tc>
        <w:tc>
          <w:tcPr>
            <w:tcW w:w="2017" w:type="dxa"/>
          </w:tcPr>
          <w:p w14:paraId="3D689E88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1/25 </w:t>
            </w:r>
          </w:p>
        </w:tc>
        <w:tc>
          <w:tcPr>
            <w:tcW w:w="2017" w:type="dxa"/>
          </w:tcPr>
          <w:p w14:paraId="71969D4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2362D9" w:rsidRPr="00494434" w14:paraId="159381EB" w14:textId="77777777" w:rsidTr="00C85ADC">
        <w:tc>
          <w:tcPr>
            <w:tcW w:w="1803" w:type="dxa"/>
            <w:vMerge/>
          </w:tcPr>
          <w:p w14:paraId="6E91BE3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/>
          </w:tcPr>
          <w:p w14:paraId="683ADEF4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35881F77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vMerge/>
          </w:tcPr>
          <w:p w14:paraId="422BF67E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B9C069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</w:tcPr>
          <w:p w14:paraId="1BB54E8F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</w:tr>
      <w:tr w:rsidR="002362D9" w:rsidRPr="00494434" w14:paraId="0EDB7159" w14:textId="77777777" w:rsidTr="00C85ADC">
        <w:tc>
          <w:tcPr>
            <w:tcW w:w="1803" w:type="dxa"/>
            <w:vMerge/>
          </w:tcPr>
          <w:p w14:paraId="56EBD02A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2F9DB326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Интерес к художественной литературе</w:t>
            </w:r>
          </w:p>
        </w:tc>
        <w:tc>
          <w:tcPr>
            <w:tcW w:w="10068" w:type="dxa"/>
            <w:gridSpan w:val="5"/>
          </w:tcPr>
          <w:p w14:paraId="4FEE951E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в соответствии с п.33 ФОП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</w:tc>
      </w:tr>
      <w:tr w:rsidR="002362D9" w:rsidRPr="00494434" w14:paraId="5E6716DC" w14:textId="77777777" w:rsidTr="00C85ADC">
        <w:tc>
          <w:tcPr>
            <w:tcW w:w="1803" w:type="dxa"/>
            <w:vMerge w:val="restart"/>
          </w:tcPr>
          <w:p w14:paraId="139827D2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2915" w:type="dxa"/>
            <w:gridSpan w:val="2"/>
          </w:tcPr>
          <w:p w14:paraId="4F3C5783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Рисование (в том числе народное декоративно-прикладное искусство)</w:t>
            </w:r>
          </w:p>
        </w:tc>
        <w:tc>
          <w:tcPr>
            <w:tcW w:w="2002" w:type="dxa"/>
          </w:tcPr>
          <w:p w14:paraId="58F62D9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6" w:type="dxa"/>
          </w:tcPr>
          <w:p w14:paraId="773F83AB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6" w:type="dxa"/>
          </w:tcPr>
          <w:p w14:paraId="5AAB2F74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7" w:type="dxa"/>
          </w:tcPr>
          <w:p w14:paraId="74486A8D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7" w:type="dxa"/>
          </w:tcPr>
          <w:p w14:paraId="192C9544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</w:tr>
      <w:tr w:rsidR="002362D9" w:rsidRPr="00494434" w14:paraId="0DD5AEA5" w14:textId="77777777" w:rsidTr="00C85ADC">
        <w:tc>
          <w:tcPr>
            <w:tcW w:w="1803" w:type="dxa"/>
            <w:vMerge/>
          </w:tcPr>
          <w:p w14:paraId="33E4E8DD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 w:val="restart"/>
          </w:tcPr>
          <w:p w14:paraId="6FC6322F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Лепка (чередуется с аппликацией)</w:t>
            </w:r>
          </w:p>
        </w:tc>
        <w:tc>
          <w:tcPr>
            <w:tcW w:w="2002" w:type="dxa"/>
            <w:vMerge w:val="restart"/>
          </w:tcPr>
          <w:p w14:paraId="2180355B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мероприятия планируются и проводятся </w:t>
            </w:r>
            <w:r w:rsidRPr="00AB72E8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 в понедельник</w:t>
            </w:r>
          </w:p>
        </w:tc>
        <w:tc>
          <w:tcPr>
            <w:tcW w:w="2016" w:type="dxa"/>
          </w:tcPr>
          <w:p w14:paraId="4E8B9656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0.5/7,5-0.5/7,5 </w:t>
            </w:r>
          </w:p>
        </w:tc>
        <w:tc>
          <w:tcPr>
            <w:tcW w:w="2016" w:type="dxa"/>
          </w:tcPr>
          <w:p w14:paraId="5C133682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0.5/10-0.5/10</w:t>
            </w:r>
          </w:p>
        </w:tc>
        <w:tc>
          <w:tcPr>
            <w:tcW w:w="2017" w:type="dxa"/>
          </w:tcPr>
          <w:p w14:paraId="681F0E30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0.5/25- 0.5/25</w:t>
            </w:r>
          </w:p>
        </w:tc>
        <w:tc>
          <w:tcPr>
            <w:tcW w:w="2017" w:type="dxa"/>
          </w:tcPr>
          <w:p w14:paraId="0A703609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0,5/15-0.5/15</w:t>
            </w:r>
          </w:p>
        </w:tc>
      </w:tr>
      <w:tr w:rsidR="002362D9" w:rsidRPr="00494434" w14:paraId="59C1FC08" w14:textId="77777777" w:rsidTr="00C85ADC">
        <w:tc>
          <w:tcPr>
            <w:tcW w:w="1803" w:type="dxa"/>
            <w:vMerge/>
          </w:tcPr>
          <w:p w14:paraId="5999AC5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/>
          </w:tcPr>
          <w:p w14:paraId="77752226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63AC13DF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B834CD1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726E2F6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9DDECEF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1D74014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362D9" w:rsidRPr="00494434" w14:paraId="302C4275" w14:textId="77777777" w:rsidTr="00C85ADC">
        <w:trPr>
          <w:gridAfter w:val="5"/>
          <w:wAfter w:w="10068" w:type="dxa"/>
          <w:trHeight w:val="230"/>
        </w:trPr>
        <w:tc>
          <w:tcPr>
            <w:tcW w:w="1803" w:type="dxa"/>
            <w:vMerge/>
          </w:tcPr>
          <w:p w14:paraId="01EEA4AA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 w:val="restart"/>
          </w:tcPr>
          <w:p w14:paraId="3B2FB47F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</w:tr>
      <w:tr w:rsidR="002362D9" w:rsidRPr="00494434" w14:paraId="3995E58C" w14:textId="77777777" w:rsidTr="00C85ADC">
        <w:tc>
          <w:tcPr>
            <w:tcW w:w="1803" w:type="dxa"/>
            <w:vMerge/>
          </w:tcPr>
          <w:p w14:paraId="2CFE5693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/>
          </w:tcPr>
          <w:p w14:paraId="344C179A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6322C62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2/20 </w:t>
            </w:r>
          </w:p>
        </w:tc>
        <w:tc>
          <w:tcPr>
            <w:tcW w:w="2016" w:type="dxa"/>
          </w:tcPr>
          <w:p w14:paraId="2DDDA9B5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6" w:type="dxa"/>
          </w:tcPr>
          <w:p w14:paraId="2BC45321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7" w:type="dxa"/>
          </w:tcPr>
          <w:p w14:paraId="25B5F2AE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7" w:type="dxa"/>
          </w:tcPr>
          <w:p w14:paraId="502BC0F2" w14:textId="77777777" w:rsidR="002362D9" w:rsidRPr="00494434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2362D9" w:rsidRPr="00494434" w14:paraId="51DE7EA4" w14:textId="77777777" w:rsidTr="00C85ADC">
        <w:tc>
          <w:tcPr>
            <w:tcW w:w="1803" w:type="dxa"/>
            <w:vMerge/>
          </w:tcPr>
          <w:p w14:paraId="4693F956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35D12B0A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10068" w:type="dxa"/>
            <w:gridSpan w:val="5"/>
          </w:tcPr>
          <w:p w14:paraId="346CED75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Ознакомление с разными видами и жанрами искусства (словесного, музыкального, изобразительного), в том числе народного творчества планируются и проводятся еженедельно в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(2 половина дня)</w:t>
            </w:r>
          </w:p>
        </w:tc>
      </w:tr>
      <w:tr w:rsidR="002362D9" w:rsidRPr="00494434" w14:paraId="753C6DC6" w14:textId="77777777" w:rsidTr="00C85ADC">
        <w:tc>
          <w:tcPr>
            <w:tcW w:w="1803" w:type="dxa"/>
            <w:vMerge/>
          </w:tcPr>
          <w:p w14:paraId="5FAD2AF3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11559029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10068" w:type="dxa"/>
            <w:gridSpan w:val="5"/>
          </w:tcPr>
          <w:p w14:paraId="1A882D3E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Театрализованные игры, инсценировки планируются и проводятся </w:t>
            </w:r>
            <w:r w:rsidRPr="00AB72E8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 в среду</w:t>
            </w:r>
          </w:p>
        </w:tc>
      </w:tr>
      <w:tr w:rsidR="002362D9" w:rsidRPr="00494434" w14:paraId="3924E9A8" w14:textId="77777777" w:rsidTr="00C85ADC">
        <w:tc>
          <w:tcPr>
            <w:tcW w:w="1803" w:type="dxa"/>
            <w:vMerge/>
          </w:tcPr>
          <w:p w14:paraId="2A4C455C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14:paraId="4B0D9AC9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10068" w:type="dxa"/>
            <w:gridSpan w:val="5"/>
          </w:tcPr>
          <w:p w14:paraId="63F7EBFB" w14:textId="77777777" w:rsidR="002362D9" w:rsidRPr="00494434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434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Праздники, развлечения, физкультурно-спортивные соревнования, совместные мероприятия планируются и проводятся еженедельно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в пятницу</w:t>
            </w:r>
          </w:p>
        </w:tc>
      </w:tr>
      <w:tr w:rsidR="002362D9" w:rsidRPr="00066F8F" w14:paraId="03F39D3C" w14:textId="77777777" w:rsidTr="00C85ADC">
        <w:tc>
          <w:tcPr>
            <w:tcW w:w="1803" w:type="dxa"/>
            <w:vMerge w:val="restart"/>
          </w:tcPr>
          <w:p w14:paraId="582493F8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15" w:type="dxa"/>
            <w:gridSpan w:val="2"/>
            <w:vMerge w:val="restart"/>
          </w:tcPr>
          <w:p w14:paraId="0E4D64F1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(в помещении)</w:t>
            </w:r>
          </w:p>
        </w:tc>
        <w:tc>
          <w:tcPr>
            <w:tcW w:w="2002" w:type="dxa"/>
          </w:tcPr>
          <w:p w14:paraId="4A262ED8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2016" w:type="dxa"/>
          </w:tcPr>
          <w:p w14:paraId="35DFDE46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2016" w:type="dxa"/>
          </w:tcPr>
          <w:p w14:paraId="685EFA0B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017" w:type="dxa"/>
          </w:tcPr>
          <w:p w14:paraId="1EAB774D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2017" w:type="dxa"/>
          </w:tcPr>
          <w:p w14:paraId="330C8FC1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2/60</w:t>
            </w:r>
          </w:p>
        </w:tc>
      </w:tr>
      <w:tr w:rsidR="002362D9" w:rsidRPr="00066F8F" w14:paraId="6F3E8D57" w14:textId="77777777" w:rsidTr="00C85ADC">
        <w:trPr>
          <w:gridAfter w:val="5"/>
          <w:wAfter w:w="10068" w:type="dxa"/>
          <w:trHeight w:val="230"/>
        </w:trPr>
        <w:tc>
          <w:tcPr>
            <w:tcW w:w="1803" w:type="dxa"/>
            <w:vMerge/>
          </w:tcPr>
          <w:p w14:paraId="33E3AA2A" w14:textId="77777777" w:rsidR="002362D9" w:rsidRPr="00066F8F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/>
          </w:tcPr>
          <w:p w14:paraId="4003DCE8" w14:textId="77777777" w:rsidR="002362D9" w:rsidRPr="00066F8F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2D9" w:rsidRPr="00066F8F" w14:paraId="37AF7ECC" w14:textId="77777777" w:rsidTr="00C85ADC">
        <w:trPr>
          <w:gridAfter w:val="5"/>
          <w:wAfter w:w="10068" w:type="dxa"/>
          <w:trHeight w:val="230"/>
        </w:trPr>
        <w:tc>
          <w:tcPr>
            <w:tcW w:w="1803" w:type="dxa"/>
            <w:vMerge/>
          </w:tcPr>
          <w:p w14:paraId="4DC1335F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vMerge/>
          </w:tcPr>
          <w:p w14:paraId="07DCAB97" w14:textId="77777777" w:rsidR="002362D9" w:rsidRPr="00066F8F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2D9" w:rsidRPr="00066F8F" w14:paraId="2E3563D9" w14:textId="77777777" w:rsidTr="00C85ADC">
        <w:tc>
          <w:tcPr>
            <w:tcW w:w="1803" w:type="dxa"/>
          </w:tcPr>
          <w:p w14:paraId="62A021C3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Итого: непосредственно образовательной деятельности (неделя/год) %</w:t>
            </w:r>
          </w:p>
        </w:tc>
        <w:tc>
          <w:tcPr>
            <w:tcW w:w="2915" w:type="dxa"/>
            <w:gridSpan w:val="2"/>
          </w:tcPr>
          <w:p w14:paraId="343C24E2" w14:textId="77777777" w:rsidR="002362D9" w:rsidRPr="00066F8F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25FD34A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14:paraId="3139618D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14:paraId="01602363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7" w:type="dxa"/>
          </w:tcPr>
          <w:p w14:paraId="603A4A2E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017" w:type="dxa"/>
          </w:tcPr>
          <w:p w14:paraId="373CAFEA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62D9" w:rsidRPr="00066F8F" w14:paraId="44330931" w14:textId="77777777" w:rsidTr="00C85ADC">
        <w:tc>
          <w:tcPr>
            <w:tcW w:w="14786" w:type="dxa"/>
            <w:gridSpan w:val="8"/>
          </w:tcPr>
          <w:p w14:paraId="51444C61" w14:textId="77777777" w:rsidR="002362D9" w:rsidRPr="00066F8F" w:rsidRDefault="002362D9" w:rsidP="00C85A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 (не более 40 % ФОП ДО п.4)</w:t>
            </w:r>
          </w:p>
        </w:tc>
      </w:tr>
      <w:tr w:rsidR="002362D9" w:rsidRPr="00066F8F" w14:paraId="1DE92CD8" w14:textId="77777777" w:rsidTr="00C85ADC">
        <w:tc>
          <w:tcPr>
            <w:tcW w:w="2073" w:type="dxa"/>
            <w:gridSpan w:val="2"/>
          </w:tcPr>
          <w:p w14:paraId="74F4827A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2645" w:type="dxa"/>
          </w:tcPr>
          <w:p w14:paraId="633E6ED1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>Программа «Социокультурные истоки»</w:t>
            </w:r>
          </w:p>
        </w:tc>
        <w:tc>
          <w:tcPr>
            <w:tcW w:w="10068" w:type="dxa"/>
            <w:gridSpan w:val="5"/>
          </w:tcPr>
          <w:p w14:paraId="6D2E225D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Совместная деятельность по формированию у детей дошкольного возраста духовно-нравственные и социокультурные ценности и принятые в обществе правила и нормы поведения в интересах человека, семьи, общества планируются и проводятся еженедельно </w:t>
            </w:r>
            <w:r w:rsidRPr="00066F8F">
              <w:rPr>
                <w:rFonts w:ascii="Times New Roman" w:hAnsi="Times New Roman" w:cs="Times New Roman"/>
                <w:b/>
                <w:sz w:val="20"/>
                <w:szCs w:val="20"/>
              </w:rPr>
              <w:t>во вторник</w:t>
            </w:r>
          </w:p>
        </w:tc>
      </w:tr>
      <w:tr w:rsidR="002362D9" w:rsidRPr="00066F8F" w14:paraId="52DFDF1D" w14:textId="77777777" w:rsidTr="00C85ADC">
        <w:tc>
          <w:tcPr>
            <w:tcW w:w="2073" w:type="dxa"/>
            <w:gridSpan w:val="2"/>
            <w:vMerge w:val="restart"/>
          </w:tcPr>
          <w:p w14:paraId="156A130B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</w:tcPr>
          <w:p w14:paraId="216945CB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B7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AB72E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10068" w:type="dxa"/>
            <w:gridSpan w:val="5"/>
          </w:tcPr>
          <w:p w14:paraId="5EA74A72" w14:textId="77777777" w:rsidR="002362D9" w:rsidRPr="00DA69E3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Совместная деятельность по формированию у детей дошкольного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интелектуального развития и </w:t>
            </w:r>
            <w:r w:rsidRPr="00066F8F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планируются и проводятся еженедельно </w:t>
            </w:r>
          </w:p>
        </w:tc>
      </w:tr>
      <w:tr w:rsidR="002362D9" w:rsidRPr="00066F8F" w14:paraId="319B98EE" w14:textId="77777777" w:rsidTr="00C85ADC">
        <w:tc>
          <w:tcPr>
            <w:tcW w:w="2073" w:type="dxa"/>
            <w:gridSpan w:val="2"/>
            <w:vMerge/>
          </w:tcPr>
          <w:p w14:paraId="717F445B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</w:tcPr>
          <w:p w14:paraId="3A6E5BAF" w14:textId="77777777" w:rsidR="002362D9" w:rsidRPr="00AB72E8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2E8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«Экспериментирование с живой и неживой природой»</w:t>
            </w:r>
          </w:p>
        </w:tc>
        <w:tc>
          <w:tcPr>
            <w:tcW w:w="2002" w:type="dxa"/>
          </w:tcPr>
          <w:p w14:paraId="36C00F88" w14:textId="77777777" w:rsidR="002362D9" w:rsidRPr="00AB72E8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120AEC6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6" w:type="dxa"/>
          </w:tcPr>
          <w:p w14:paraId="5DDD97A7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190FC494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0CF517B8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62D9" w:rsidRPr="00066F8F" w14:paraId="4BE5DFA3" w14:textId="77777777" w:rsidTr="00C85ADC">
        <w:tc>
          <w:tcPr>
            <w:tcW w:w="2073" w:type="dxa"/>
            <w:gridSpan w:val="2"/>
            <w:vMerge/>
          </w:tcPr>
          <w:p w14:paraId="3946A6F2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</w:tcPr>
          <w:p w14:paraId="667F6C80" w14:textId="77777777" w:rsidR="002362D9" w:rsidRPr="00AB72E8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2E8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«LEGO-конструирование»</w:t>
            </w:r>
          </w:p>
        </w:tc>
        <w:tc>
          <w:tcPr>
            <w:tcW w:w="2002" w:type="dxa"/>
          </w:tcPr>
          <w:p w14:paraId="41725B7E" w14:textId="77777777" w:rsidR="002362D9" w:rsidRPr="00AB72E8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B2CC750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6" w:type="dxa"/>
          </w:tcPr>
          <w:p w14:paraId="5FE74065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459E57F4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66A10FBE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62D9" w:rsidRPr="00066F8F" w14:paraId="522876DD" w14:textId="77777777" w:rsidTr="00C85ADC">
        <w:tc>
          <w:tcPr>
            <w:tcW w:w="2073" w:type="dxa"/>
            <w:gridSpan w:val="2"/>
            <w:vMerge/>
          </w:tcPr>
          <w:p w14:paraId="4CC15478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</w:tcPr>
          <w:p w14:paraId="2FD25AC8" w14:textId="77777777" w:rsidR="002362D9" w:rsidRPr="00AB72E8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2E8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«Математическое развитие»</w:t>
            </w:r>
          </w:p>
        </w:tc>
        <w:tc>
          <w:tcPr>
            <w:tcW w:w="2002" w:type="dxa"/>
          </w:tcPr>
          <w:p w14:paraId="33F186AB" w14:textId="77777777" w:rsidR="002362D9" w:rsidRPr="00AB72E8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3C82A0F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6" w:type="dxa"/>
          </w:tcPr>
          <w:p w14:paraId="4102566B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11BA1FF7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2C68F915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62D9" w:rsidRPr="00066F8F" w14:paraId="157C4055" w14:textId="77777777" w:rsidTr="00C85ADC">
        <w:tc>
          <w:tcPr>
            <w:tcW w:w="2073" w:type="dxa"/>
            <w:gridSpan w:val="2"/>
            <w:vMerge/>
          </w:tcPr>
          <w:p w14:paraId="7564ED20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</w:tcPr>
          <w:p w14:paraId="3BE9D398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E8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«Робототехника»</w:t>
            </w:r>
          </w:p>
        </w:tc>
        <w:tc>
          <w:tcPr>
            <w:tcW w:w="2002" w:type="dxa"/>
          </w:tcPr>
          <w:p w14:paraId="14674883" w14:textId="77777777" w:rsidR="002362D9" w:rsidRPr="00AB72E8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9557858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6" w:type="dxa"/>
          </w:tcPr>
          <w:p w14:paraId="3EF6AEFF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18A43D1D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6FC93828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62D9" w:rsidRPr="00066F8F" w14:paraId="51478B1B" w14:textId="77777777" w:rsidTr="00C85ADC">
        <w:tc>
          <w:tcPr>
            <w:tcW w:w="2073" w:type="dxa"/>
            <w:gridSpan w:val="2"/>
            <w:vMerge/>
          </w:tcPr>
          <w:p w14:paraId="5ABCC2A3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</w:tcPr>
          <w:p w14:paraId="1683C52E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E8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«Мультстудия “Я творю мир”»</w:t>
            </w:r>
          </w:p>
        </w:tc>
        <w:tc>
          <w:tcPr>
            <w:tcW w:w="2002" w:type="dxa"/>
          </w:tcPr>
          <w:p w14:paraId="583020A5" w14:textId="77777777" w:rsidR="002362D9" w:rsidRPr="00AB72E8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96136DA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6" w:type="dxa"/>
          </w:tcPr>
          <w:p w14:paraId="31822C07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69DFD26C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7" w:type="dxa"/>
          </w:tcPr>
          <w:p w14:paraId="4A9856D2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62D9" w:rsidRPr="00066F8F" w14:paraId="27D11CBA" w14:textId="77777777" w:rsidTr="00C85ADC">
        <w:tc>
          <w:tcPr>
            <w:tcW w:w="2073" w:type="dxa"/>
            <w:gridSpan w:val="2"/>
          </w:tcPr>
          <w:p w14:paraId="40B07C53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645" w:type="dxa"/>
          </w:tcPr>
          <w:p w14:paraId="4D9E5D1C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F66D6A9" w14:textId="77777777" w:rsidR="002362D9" w:rsidRDefault="002362D9" w:rsidP="00C85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745E2EB" w14:textId="77777777" w:rsidR="002362D9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14:paraId="0F1F1CD4" w14:textId="77777777" w:rsidR="002362D9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37A1A11F" w14:textId="77777777" w:rsidR="002362D9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4EAEED44" w14:textId="77777777" w:rsidR="002362D9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2D9" w:rsidRPr="00066F8F" w14:paraId="75DCB750" w14:textId="77777777" w:rsidTr="00C85ADC">
        <w:tc>
          <w:tcPr>
            <w:tcW w:w="2073" w:type="dxa"/>
            <w:gridSpan w:val="2"/>
          </w:tcPr>
          <w:p w14:paraId="1C47C8F0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 рамках социального партнертва</w:t>
            </w:r>
          </w:p>
        </w:tc>
        <w:tc>
          <w:tcPr>
            <w:tcW w:w="2645" w:type="dxa"/>
          </w:tcPr>
          <w:p w14:paraId="08F46FF7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247802DE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B12B19A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7342835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6F722C3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01FD84CF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2D9" w:rsidRPr="00066F8F" w14:paraId="532BDBF6" w14:textId="77777777" w:rsidTr="00C85ADC">
        <w:tc>
          <w:tcPr>
            <w:tcW w:w="2073" w:type="dxa"/>
            <w:gridSpan w:val="2"/>
          </w:tcPr>
          <w:p w14:paraId="2F716829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вариативная часть</w:t>
            </w:r>
          </w:p>
        </w:tc>
        <w:tc>
          <w:tcPr>
            <w:tcW w:w="2645" w:type="dxa"/>
          </w:tcPr>
          <w:p w14:paraId="2CB5AD42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50C497F0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105BFA9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4967854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4B9328B9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678E24EF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2D9" w:rsidRPr="00066F8F" w14:paraId="410AEFA9" w14:textId="77777777" w:rsidTr="00C85ADC">
        <w:tc>
          <w:tcPr>
            <w:tcW w:w="2073" w:type="dxa"/>
            <w:gridSpan w:val="2"/>
          </w:tcPr>
          <w:p w14:paraId="54A23EDD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645" w:type="dxa"/>
          </w:tcPr>
          <w:p w14:paraId="6F527D99" w14:textId="77777777" w:rsidR="002362D9" w:rsidRDefault="002362D9" w:rsidP="00C85ADC"/>
        </w:tc>
        <w:tc>
          <w:tcPr>
            <w:tcW w:w="2002" w:type="dxa"/>
          </w:tcPr>
          <w:p w14:paraId="4AA94434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14:paraId="5AAA4ED6" w14:textId="77777777" w:rsidR="002362D9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14:paraId="529F60AD" w14:textId="77777777" w:rsidR="002362D9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14:paraId="474CAD21" w14:textId="77777777" w:rsidR="002362D9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017" w:type="dxa"/>
          </w:tcPr>
          <w:p w14:paraId="639AB47C" w14:textId="77777777" w:rsidR="002362D9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</w:tr>
    </w:tbl>
    <w:p w14:paraId="5B98EE79" w14:textId="77777777" w:rsidR="002362D9" w:rsidRPr="00066F8F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5018E1F" w14:textId="77777777" w:rsidR="002362D9" w:rsidRPr="00DA69E3" w:rsidRDefault="002362D9" w:rsidP="002362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9E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образовательной деятельности на 2022-2023 учебный год для группы  компенсирующей направленности для детей от 3 до 8 лет.</w:t>
      </w:r>
    </w:p>
    <w:p w14:paraId="77B5FFE5" w14:textId="77777777" w:rsidR="002362D9" w:rsidRDefault="002362D9" w:rsidP="002362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C26DCB8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УТВЕРЖДАЮ:</w:t>
      </w:r>
    </w:p>
    <w:p w14:paraId="19EE414F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Директор</w:t>
      </w:r>
    </w:p>
    <w:p w14:paraId="644C2B98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 xml:space="preserve"> АДОУ «Юргинский детский сад </w:t>
      </w:r>
    </w:p>
    <w:p w14:paraId="59315363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Юргинского муниципального района»</w:t>
      </w:r>
    </w:p>
    <w:p w14:paraId="5458EFC1" w14:textId="77777777" w:rsidR="002362D9" w:rsidRPr="00494434" w:rsidRDefault="002362D9" w:rsidP="002362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___________________О.Н. Арсентьева</w:t>
      </w:r>
    </w:p>
    <w:p w14:paraId="72F2A371" w14:textId="77777777" w:rsidR="002362D9" w:rsidRPr="00494434" w:rsidRDefault="002362D9" w:rsidP="002362D9">
      <w:pPr>
        <w:spacing w:after="0"/>
        <w:jc w:val="right"/>
        <w:rPr>
          <w:sz w:val="20"/>
          <w:szCs w:val="20"/>
        </w:rPr>
      </w:pPr>
      <w:r w:rsidRPr="00494434">
        <w:rPr>
          <w:rFonts w:ascii="Times New Roman" w:hAnsi="Times New Roman" w:cs="Times New Roman"/>
          <w:sz w:val="20"/>
          <w:szCs w:val="20"/>
        </w:rPr>
        <w:t>Приказ №______________________</w:t>
      </w:r>
    </w:p>
    <w:p w14:paraId="61750835" w14:textId="77777777" w:rsidR="002362D9" w:rsidRPr="00DA69E3" w:rsidRDefault="002362D9" w:rsidP="002362D9">
      <w:pPr>
        <w:rPr>
          <w:rFonts w:ascii="Times New Roman" w:hAnsi="Times New Roman" w:cs="Times New Roman"/>
          <w:sz w:val="18"/>
          <w:szCs w:val="18"/>
        </w:rPr>
      </w:pPr>
    </w:p>
    <w:p w14:paraId="61C8B14B" w14:textId="77777777" w:rsidR="002362D9" w:rsidRPr="00DA69E3" w:rsidRDefault="002362D9" w:rsidP="002362D9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A69E3">
        <w:rPr>
          <w:rFonts w:ascii="Times New Roman" w:hAnsi="Times New Roman" w:cs="Times New Roman"/>
          <w:sz w:val="18"/>
          <w:szCs w:val="18"/>
        </w:rPr>
        <w:t>Учебный план образовательной деятельности на 2023-2024 учебный год</w:t>
      </w:r>
    </w:p>
    <w:tbl>
      <w:tblPr>
        <w:tblStyle w:val="a3"/>
        <w:tblW w:w="14673" w:type="dxa"/>
        <w:tblLook w:val="04A0" w:firstRow="1" w:lastRow="0" w:firstColumn="1" w:lastColumn="0" w:noHBand="0" w:noVBand="1"/>
      </w:tblPr>
      <w:tblGrid>
        <w:gridCol w:w="2031"/>
        <w:gridCol w:w="629"/>
        <w:gridCol w:w="1927"/>
        <w:gridCol w:w="2593"/>
        <w:gridCol w:w="7493"/>
      </w:tblGrid>
      <w:tr w:rsidR="002362D9" w:rsidRPr="00DA69E3" w14:paraId="452BDC4E" w14:textId="77777777" w:rsidTr="00C85ADC">
        <w:tc>
          <w:tcPr>
            <w:tcW w:w="2660" w:type="dxa"/>
            <w:gridSpan w:val="2"/>
            <w:vMerge w:val="restart"/>
          </w:tcPr>
          <w:p w14:paraId="6B46747E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4520" w:type="dxa"/>
            <w:gridSpan w:val="2"/>
            <w:vMerge w:val="restart"/>
          </w:tcPr>
          <w:p w14:paraId="08EFF558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493" w:type="dxa"/>
          </w:tcPr>
          <w:p w14:paraId="78A3F646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Возрастные группы</w:t>
            </w:r>
          </w:p>
        </w:tc>
      </w:tr>
      <w:tr w:rsidR="002362D9" w:rsidRPr="00DA69E3" w14:paraId="6F685E59" w14:textId="77777777" w:rsidTr="00C85ADC">
        <w:tc>
          <w:tcPr>
            <w:tcW w:w="2660" w:type="dxa"/>
            <w:gridSpan w:val="2"/>
            <w:vMerge/>
          </w:tcPr>
          <w:p w14:paraId="3EAF865C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vMerge/>
          </w:tcPr>
          <w:p w14:paraId="6EC25215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93" w:type="dxa"/>
          </w:tcPr>
          <w:p w14:paraId="2FD3E797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Дошкольный возраста от 3 – 8 лет</w:t>
            </w:r>
          </w:p>
        </w:tc>
      </w:tr>
      <w:tr w:rsidR="002362D9" w:rsidRPr="00DA69E3" w14:paraId="04BA465A" w14:textId="77777777" w:rsidTr="00C85ADC">
        <w:tc>
          <w:tcPr>
            <w:tcW w:w="14673" w:type="dxa"/>
            <w:gridSpan w:val="5"/>
          </w:tcPr>
          <w:p w14:paraId="11F87C03" w14:textId="77777777" w:rsidR="002362D9" w:rsidRPr="00DA69E3" w:rsidRDefault="002362D9" w:rsidP="00C85A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 программы (не менее 60%, ФОП ДО п.4)</w:t>
            </w:r>
          </w:p>
        </w:tc>
      </w:tr>
      <w:tr w:rsidR="002362D9" w:rsidRPr="00DA69E3" w14:paraId="4587360A" w14:textId="77777777" w:rsidTr="00C85ADC">
        <w:tc>
          <w:tcPr>
            <w:tcW w:w="7180" w:type="dxa"/>
            <w:gridSpan w:val="4"/>
            <w:vMerge w:val="restart"/>
          </w:tcPr>
          <w:p w14:paraId="79299434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93" w:type="dxa"/>
          </w:tcPr>
          <w:p w14:paraId="4B2780DB" w14:textId="77777777" w:rsidR="002362D9" w:rsidRPr="00DA69E3" w:rsidRDefault="002362D9" w:rsidP="00C85A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Объём недельной образовательной нагрузки занятий</w:t>
            </w:r>
          </w:p>
        </w:tc>
      </w:tr>
      <w:tr w:rsidR="002362D9" w:rsidRPr="00DA69E3" w14:paraId="2D1F4176" w14:textId="77777777" w:rsidTr="00C85ADC">
        <w:tc>
          <w:tcPr>
            <w:tcW w:w="7180" w:type="dxa"/>
            <w:gridSpan w:val="4"/>
            <w:vMerge/>
          </w:tcPr>
          <w:p w14:paraId="6F30E75C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93" w:type="dxa"/>
          </w:tcPr>
          <w:p w14:paraId="4228AA6F" w14:textId="77777777" w:rsidR="002362D9" w:rsidRPr="00DA69E3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</w:tr>
      <w:tr w:rsidR="002362D9" w:rsidRPr="00DA69E3" w14:paraId="76BDF938" w14:textId="77777777" w:rsidTr="00C85ADC">
        <w:tc>
          <w:tcPr>
            <w:tcW w:w="2660" w:type="dxa"/>
            <w:gridSpan w:val="2"/>
            <w:vMerge w:val="restart"/>
          </w:tcPr>
          <w:p w14:paraId="231F1D3E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 развитие</w:t>
            </w:r>
          </w:p>
        </w:tc>
        <w:tc>
          <w:tcPr>
            <w:tcW w:w="4520" w:type="dxa"/>
            <w:gridSpan w:val="2"/>
          </w:tcPr>
          <w:p w14:paraId="7BB19109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Сфера социальных отношений</w:t>
            </w:r>
          </w:p>
        </w:tc>
        <w:tc>
          <w:tcPr>
            <w:tcW w:w="7493" w:type="dxa"/>
          </w:tcPr>
          <w:p w14:paraId="66160B57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ежедневно</w:t>
            </w:r>
          </w:p>
        </w:tc>
      </w:tr>
      <w:tr w:rsidR="002362D9" w:rsidRPr="00DA69E3" w14:paraId="6A457F98" w14:textId="77777777" w:rsidTr="00C85ADC">
        <w:tc>
          <w:tcPr>
            <w:tcW w:w="2660" w:type="dxa"/>
            <w:gridSpan w:val="2"/>
            <w:vMerge/>
          </w:tcPr>
          <w:p w14:paraId="710ED9C5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61C5414B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Формирование основ гражданственности и патриотизма. Ребёнок в семье и обществе</w:t>
            </w:r>
          </w:p>
        </w:tc>
        <w:tc>
          <w:tcPr>
            <w:tcW w:w="7493" w:type="dxa"/>
          </w:tcPr>
          <w:p w14:paraId="6766B548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еженедельно в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(1 половина дня)</w:t>
            </w:r>
          </w:p>
        </w:tc>
      </w:tr>
      <w:tr w:rsidR="002362D9" w:rsidRPr="00DA69E3" w14:paraId="070903E1" w14:textId="77777777" w:rsidTr="00C85ADC">
        <w:tc>
          <w:tcPr>
            <w:tcW w:w="2660" w:type="dxa"/>
            <w:gridSpan w:val="2"/>
            <w:vMerge/>
          </w:tcPr>
          <w:p w14:paraId="073CCE67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42C6F346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Сфера трудового воспитание</w:t>
            </w:r>
          </w:p>
        </w:tc>
        <w:tc>
          <w:tcPr>
            <w:tcW w:w="7493" w:type="dxa"/>
          </w:tcPr>
          <w:p w14:paraId="656FA490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ежедневно</w:t>
            </w:r>
          </w:p>
        </w:tc>
      </w:tr>
      <w:tr w:rsidR="002362D9" w:rsidRPr="00DA69E3" w14:paraId="17601B07" w14:textId="77777777" w:rsidTr="00C85ADC">
        <w:tc>
          <w:tcPr>
            <w:tcW w:w="2660" w:type="dxa"/>
            <w:gridSpan w:val="2"/>
            <w:vMerge/>
          </w:tcPr>
          <w:p w14:paraId="7FE680DD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48EA8BFB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Область формировании основ безопасного поведения</w:t>
            </w:r>
          </w:p>
        </w:tc>
        <w:tc>
          <w:tcPr>
            <w:tcW w:w="7493" w:type="dxa"/>
          </w:tcPr>
          <w:p w14:paraId="6908F306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планируются и проводятся еженедельно по 4 направлениям в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(2 половина дня)</w:t>
            </w:r>
          </w:p>
        </w:tc>
      </w:tr>
      <w:tr w:rsidR="002362D9" w:rsidRPr="00DA69E3" w14:paraId="1D6DAC61" w14:textId="77777777" w:rsidTr="00C85ADC">
        <w:tc>
          <w:tcPr>
            <w:tcW w:w="2660" w:type="dxa"/>
            <w:gridSpan w:val="2"/>
            <w:vMerge/>
          </w:tcPr>
          <w:p w14:paraId="5CF999F5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6E94319B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7493" w:type="dxa"/>
          </w:tcPr>
          <w:p w14:paraId="463FECD6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ежедневно</w:t>
            </w:r>
          </w:p>
        </w:tc>
      </w:tr>
      <w:tr w:rsidR="002362D9" w:rsidRPr="00DA69E3" w14:paraId="229CE9F6" w14:textId="77777777" w:rsidTr="00C85ADC">
        <w:tc>
          <w:tcPr>
            <w:tcW w:w="2660" w:type="dxa"/>
            <w:gridSpan w:val="2"/>
            <w:vMerge w:val="restart"/>
          </w:tcPr>
          <w:p w14:paraId="137AC887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Художественно эстетическое развитие</w:t>
            </w:r>
          </w:p>
        </w:tc>
        <w:tc>
          <w:tcPr>
            <w:tcW w:w="4520" w:type="dxa"/>
            <w:gridSpan w:val="2"/>
          </w:tcPr>
          <w:p w14:paraId="686B9ADD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Рисование (в том числе народное декоративно-прикладное искусство)</w:t>
            </w:r>
          </w:p>
        </w:tc>
        <w:tc>
          <w:tcPr>
            <w:tcW w:w="7493" w:type="dxa"/>
          </w:tcPr>
          <w:p w14:paraId="0320F67E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2/25</w:t>
            </w:r>
          </w:p>
        </w:tc>
      </w:tr>
      <w:tr w:rsidR="002362D9" w:rsidRPr="00DA69E3" w14:paraId="18DE50A1" w14:textId="77777777" w:rsidTr="00C85ADC">
        <w:tc>
          <w:tcPr>
            <w:tcW w:w="2660" w:type="dxa"/>
            <w:gridSpan w:val="2"/>
            <w:vMerge/>
          </w:tcPr>
          <w:p w14:paraId="78C83FF5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354A96B0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Приобщение к искусству</w:t>
            </w:r>
          </w:p>
        </w:tc>
        <w:tc>
          <w:tcPr>
            <w:tcW w:w="7493" w:type="dxa"/>
          </w:tcPr>
          <w:p w14:paraId="09839B02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 Ознакомление с разными видами и жанрами искусства (словесного, музыкального, изобразительного), в том числе народного творчества планируются и проводятся еженедельно в понедельник (2 половина дня)</w:t>
            </w:r>
          </w:p>
        </w:tc>
      </w:tr>
      <w:tr w:rsidR="002362D9" w:rsidRPr="00DA69E3" w14:paraId="3E20E02A" w14:textId="77777777" w:rsidTr="00C85ADC">
        <w:tc>
          <w:tcPr>
            <w:tcW w:w="2660" w:type="dxa"/>
            <w:gridSpan w:val="2"/>
            <w:vMerge/>
          </w:tcPr>
          <w:p w14:paraId="23C7ED1B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47DFFCA0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Лепка (чередуется с аппликацией)</w:t>
            </w:r>
          </w:p>
        </w:tc>
        <w:tc>
          <w:tcPr>
            <w:tcW w:w="7493" w:type="dxa"/>
          </w:tcPr>
          <w:p w14:paraId="76EB5B77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0,5/25-0.5/25</w:t>
            </w:r>
          </w:p>
        </w:tc>
      </w:tr>
      <w:tr w:rsidR="002362D9" w:rsidRPr="00DA69E3" w14:paraId="4F4022C4" w14:textId="77777777" w:rsidTr="00C85ADC">
        <w:tc>
          <w:tcPr>
            <w:tcW w:w="2660" w:type="dxa"/>
            <w:gridSpan w:val="2"/>
            <w:vMerge/>
          </w:tcPr>
          <w:p w14:paraId="0E446F85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727706FF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493" w:type="dxa"/>
          </w:tcPr>
          <w:p w14:paraId="5B5461FE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2/25</w:t>
            </w:r>
          </w:p>
        </w:tc>
      </w:tr>
      <w:tr w:rsidR="002362D9" w:rsidRPr="00DA69E3" w14:paraId="4D201CF9" w14:textId="77777777" w:rsidTr="00C85ADC">
        <w:tc>
          <w:tcPr>
            <w:tcW w:w="2660" w:type="dxa"/>
            <w:gridSpan w:val="2"/>
            <w:vMerge/>
          </w:tcPr>
          <w:p w14:paraId="6A829CB5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2FC2ADFC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7493" w:type="dxa"/>
          </w:tcPr>
          <w:p w14:paraId="5A997B68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 Театрализованные игры, инсценировки планируются и проводятся еженедельно в среду</w:t>
            </w:r>
          </w:p>
        </w:tc>
      </w:tr>
      <w:tr w:rsidR="002362D9" w:rsidRPr="00DA69E3" w14:paraId="7D6CC563" w14:textId="77777777" w:rsidTr="00C85ADC">
        <w:tc>
          <w:tcPr>
            <w:tcW w:w="2660" w:type="dxa"/>
            <w:gridSpan w:val="2"/>
            <w:vMerge/>
          </w:tcPr>
          <w:p w14:paraId="64044E47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143BE11F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Культурно-досуговая деятельность</w:t>
            </w:r>
          </w:p>
        </w:tc>
        <w:tc>
          <w:tcPr>
            <w:tcW w:w="7493" w:type="dxa"/>
          </w:tcPr>
          <w:p w14:paraId="5838283E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 Праздники, развлечения, физкультурно-спортивные соревнования, совместные мероприятия планируются и проводятся еженедельно в пятницу</w:t>
            </w:r>
          </w:p>
        </w:tc>
      </w:tr>
      <w:tr w:rsidR="002362D9" w:rsidRPr="00DA69E3" w14:paraId="032D1DDC" w14:textId="77777777" w:rsidTr="00C85ADC">
        <w:tc>
          <w:tcPr>
            <w:tcW w:w="2660" w:type="dxa"/>
            <w:gridSpan w:val="2"/>
            <w:vMerge w:val="restart"/>
          </w:tcPr>
          <w:p w14:paraId="50DD5243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4520" w:type="dxa"/>
            <w:gridSpan w:val="2"/>
          </w:tcPr>
          <w:p w14:paraId="55A9B260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Математические представления,  Сенсорные эталоны и познавательные действия</w:t>
            </w:r>
          </w:p>
          <w:p w14:paraId="6A2CE523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93" w:type="dxa"/>
          </w:tcPr>
          <w:p w14:paraId="575F6EDE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 xml:space="preserve">1/25 </w:t>
            </w:r>
          </w:p>
        </w:tc>
      </w:tr>
      <w:tr w:rsidR="002362D9" w:rsidRPr="001553DA" w14:paraId="2EFEA05B" w14:textId="77777777" w:rsidTr="00C85ADC">
        <w:trPr>
          <w:gridAfter w:val="3"/>
          <w:wAfter w:w="12013" w:type="dxa"/>
          <w:trHeight w:val="230"/>
        </w:trPr>
        <w:tc>
          <w:tcPr>
            <w:tcW w:w="2660" w:type="dxa"/>
            <w:gridSpan w:val="2"/>
            <w:vMerge/>
          </w:tcPr>
          <w:p w14:paraId="74DF20EA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62D9" w:rsidRPr="00DA69E3" w14:paraId="6DC2EA36" w14:textId="77777777" w:rsidTr="00C85ADC">
        <w:tc>
          <w:tcPr>
            <w:tcW w:w="2660" w:type="dxa"/>
            <w:gridSpan w:val="2"/>
            <w:vMerge/>
          </w:tcPr>
          <w:p w14:paraId="795A8A76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217ED50B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миром. Природа</w:t>
            </w:r>
          </w:p>
        </w:tc>
        <w:tc>
          <w:tcPr>
            <w:tcW w:w="7493" w:type="dxa"/>
          </w:tcPr>
          <w:p w14:paraId="19BFCA5C" w14:textId="77777777" w:rsidR="002362D9" w:rsidRPr="001553DA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 xml:space="preserve">1/25 </w:t>
            </w:r>
          </w:p>
        </w:tc>
      </w:tr>
      <w:tr w:rsidR="002362D9" w:rsidRPr="00DA69E3" w14:paraId="3466FF03" w14:textId="77777777" w:rsidTr="00C85ADC">
        <w:trPr>
          <w:trHeight w:val="701"/>
        </w:trPr>
        <w:tc>
          <w:tcPr>
            <w:tcW w:w="2660" w:type="dxa"/>
            <w:gridSpan w:val="2"/>
            <w:vMerge w:val="restart"/>
          </w:tcPr>
          <w:p w14:paraId="699FFBB2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  <w:p w14:paraId="3987D307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2AB77495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Речевое развитие (Формирование словаря Звуковая культура речи Грамматический строй речи Связная речь)/коррекционное</w:t>
            </w:r>
          </w:p>
        </w:tc>
        <w:tc>
          <w:tcPr>
            <w:tcW w:w="7493" w:type="dxa"/>
          </w:tcPr>
          <w:p w14:paraId="5B004514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2/25</w:t>
            </w:r>
          </w:p>
        </w:tc>
      </w:tr>
      <w:tr w:rsidR="002362D9" w:rsidRPr="00DA69E3" w14:paraId="62B503B0" w14:textId="77777777" w:rsidTr="00C85ADC">
        <w:trPr>
          <w:trHeight w:val="254"/>
        </w:trPr>
        <w:tc>
          <w:tcPr>
            <w:tcW w:w="2660" w:type="dxa"/>
            <w:gridSpan w:val="2"/>
            <w:vMerge/>
          </w:tcPr>
          <w:p w14:paraId="6E51DB65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555AB291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>Подготовка детей к обучению грамоте/коррекционное</w:t>
            </w:r>
          </w:p>
        </w:tc>
        <w:tc>
          <w:tcPr>
            <w:tcW w:w="7493" w:type="dxa"/>
          </w:tcPr>
          <w:p w14:paraId="13814EB4" w14:textId="77777777" w:rsidR="002362D9" w:rsidRPr="001553DA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53DA">
              <w:rPr>
                <w:rFonts w:ascii="Times New Roman" w:hAnsi="Times New Roman" w:cs="Times New Roman"/>
                <w:sz w:val="18"/>
                <w:szCs w:val="18"/>
              </w:rPr>
              <w:t xml:space="preserve">2/25 </w:t>
            </w:r>
          </w:p>
        </w:tc>
      </w:tr>
      <w:tr w:rsidR="002362D9" w:rsidRPr="00DA69E3" w14:paraId="6DEC38FF" w14:textId="77777777" w:rsidTr="00C85ADC">
        <w:tc>
          <w:tcPr>
            <w:tcW w:w="2660" w:type="dxa"/>
            <w:gridSpan w:val="2"/>
            <w:vMerge/>
          </w:tcPr>
          <w:p w14:paraId="555B6EE6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2FBA3FFA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Интерес к художественной литературе</w:t>
            </w:r>
          </w:p>
        </w:tc>
        <w:tc>
          <w:tcPr>
            <w:tcW w:w="7493" w:type="dxa"/>
          </w:tcPr>
          <w:p w14:paraId="17352C2B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в соответствии с п.33 ФОП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ежедневно</w:t>
            </w:r>
          </w:p>
        </w:tc>
      </w:tr>
      <w:tr w:rsidR="002362D9" w:rsidRPr="00DA69E3" w14:paraId="17BF2BB6" w14:textId="77777777" w:rsidTr="00C85ADC">
        <w:tc>
          <w:tcPr>
            <w:tcW w:w="2660" w:type="dxa"/>
            <w:gridSpan w:val="2"/>
            <w:vMerge/>
          </w:tcPr>
          <w:p w14:paraId="1A538480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110EF1B4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Приобщение к искусству</w:t>
            </w:r>
          </w:p>
        </w:tc>
        <w:tc>
          <w:tcPr>
            <w:tcW w:w="7493" w:type="dxa"/>
          </w:tcPr>
          <w:p w14:paraId="055B39A5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Ознакомление с разными видами и жанрами искусства (словесного, музыкального, изобразительного), в том числе народного творчества планируются и проводятся еженедельно в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(2 половина дня)</w:t>
            </w:r>
          </w:p>
        </w:tc>
      </w:tr>
      <w:tr w:rsidR="002362D9" w:rsidRPr="00DA69E3" w14:paraId="2B00C6CF" w14:textId="77777777" w:rsidTr="00C85ADC">
        <w:tc>
          <w:tcPr>
            <w:tcW w:w="2660" w:type="dxa"/>
            <w:gridSpan w:val="2"/>
            <w:vMerge/>
          </w:tcPr>
          <w:p w14:paraId="1BFCA482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463FDC54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7493" w:type="dxa"/>
          </w:tcPr>
          <w:p w14:paraId="1AF458D6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Театрализованные игры, инсценировки планируются и проводятся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еженедельно в среду</w:t>
            </w:r>
          </w:p>
        </w:tc>
      </w:tr>
      <w:tr w:rsidR="002362D9" w:rsidRPr="00DA69E3" w14:paraId="5B7C00A6" w14:textId="77777777" w:rsidTr="00C85ADC">
        <w:tc>
          <w:tcPr>
            <w:tcW w:w="2660" w:type="dxa"/>
            <w:gridSpan w:val="2"/>
            <w:vMerge/>
          </w:tcPr>
          <w:p w14:paraId="57D7CE76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20" w:type="dxa"/>
            <w:gridSpan w:val="2"/>
          </w:tcPr>
          <w:p w14:paraId="0D1867DA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Культурно-досуговая деятельность</w:t>
            </w:r>
          </w:p>
        </w:tc>
        <w:tc>
          <w:tcPr>
            <w:tcW w:w="7493" w:type="dxa"/>
          </w:tcPr>
          <w:p w14:paraId="7C54C7A5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Праздники, развлечения, физкультурно-спортивные соревнования, совместные мероприятия планируются и проводятся еженедельно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в пятницу</w:t>
            </w:r>
          </w:p>
        </w:tc>
      </w:tr>
      <w:tr w:rsidR="002362D9" w:rsidRPr="00DA69E3" w14:paraId="5B603B0B" w14:textId="77777777" w:rsidTr="00C85ADC">
        <w:tc>
          <w:tcPr>
            <w:tcW w:w="2660" w:type="dxa"/>
            <w:gridSpan w:val="2"/>
          </w:tcPr>
          <w:p w14:paraId="3F31B5F3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4520" w:type="dxa"/>
            <w:gridSpan w:val="2"/>
          </w:tcPr>
          <w:p w14:paraId="711DF65A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(в помещении)</w:t>
            </w:r>
          </w:p>
        </w:tc>
        <w:tc>
          <w:tcPr>
            <w:tcW w:w="7493" w:type="dxa"/>
          </w:tcPr>
          <w:p w14:paraId="2580DB0D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2362D9" w:rsidRPr="00DA69E3" w14:paraId="7C28E11D" w14:textId="77777777" w:rsidTr="00C85ADC">
        <w:tc>
          <w:tcPr>
            <w:tcW w:w="2660" w:type="dxa"/>
            <w:gridSpan w:val="2"/>
          </w:tcPr>
          <w:p w14:paraId="15C5ED1D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Итого: непосредственно образовательной деятельности (неделя/год) %</w:t>
            </w:r>
          </w:p>
        </w:tc>
        <w:tc>
          <w:tcPr>
            <w:tcW w:w="4520" w:type="dxa"/>
            <w:gridSpan w:val="2"/>
          </w:tcPr>
          <w:p w14:paraId="65263C63" w14:textId="77777777" w:rsidR="002362D9" w:rsidRPr="00DA69E3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3" w:type="dxa"/>
          </w:tcPr>
          <w:p w14:paraId="06E78D6A" w14:textId="77777777" w:rsidR="002362D9" w:rsidRPr="00DA69E3" w:rsidRDefault="002362D9" w:rsidP="00C85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362D9" w:rsidRPr="00DA69E3" w14:paraId="0B433647" w14:textId="77777777" w:rsidTr="00C85ADC">
        <w:tc>
          <w:tcPr>
            <w:tcW w:w="14673" w:type="dxa"/>
            <w:gridSpan w:val="5"/>
          </w:tcPr>
          <w:p w14:paraId="47510BEC" w14:textId="77777777" w:rsidR="002362D9" w:rsidRPr="00DA69E3" w:rsidRDefault="002362D9" w:rsidP="00C85A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образовательного процесса (не более 40 % ФОП ДО п.4)</w:t>
            </w:r>
          </w:p>
        </w:tc>
      </w:tr>
      <w:tr w:rsidR="002362D9" w:rsidRPr="00DA69E3" w14:paraId="2685A43C" w14:textId="77777777" w:rsidTr="00C85ADC">
        <w:tc>
          <w:tcPr>
            <w:tcW w:w="2031" w:type="dxa"/>
          </w:tcPr>
          <w:p w14:paraId="2C85F798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556" w:type="dxa"/>
            <w:gridSpan w:val="2"/>
          </w:tcPr>
          <w:p w14:paraId="2A7845BB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>Программа «Социокультурные истоки»</w:t>
            </w:r>
          </w:p>
        </w:tc>
        <w:tc>
          <w:tcPr>
            <w:tcW w:w="10086" w:type="dxa"/>
            <w:gridSpan w:val="2"/>
          </w:tcPr>
          <w:p w14:paraId="6317E3A9" w14:textId="77777777" w:rsidR="002362D9" w:rsidRPr="00DA69E3" w:rsidRDefault="002362D9" w:rsidP="00C85A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69E3">
              <w:rPr>
                <w:rFonts w:ascii="Times New Roman" w:hAnsi="Times New Roman" w:cs="Times New Roman"/>
                <w:sz w:val="18"/>
                <w:szCs w:val="18"/>
              </w:rPr>
              <w:t xml:space="preserve">Интегрируется со всеми образовательными областями, а также реализуется в процессе совместной и самостоятельной деятельности, в режимных моментах Совместная деятельность по формированию у детей дошкольного возраста духовно-нравственные и социокультурные ценности и принятые в обществе правила и нормы поведения в интересах человека, семьи, общества планируются и проводятся еженедельно </w:t>
            </w:r>
            <w:r w:rsidRPr="00DA69E3">
              <w:rPr>
                <w:rFonts w:ascii="Times New Roman" w:hAnsi="Times New Roman" w:cs="Times New Roman"/>
                <w:b/>
                <w:sz w:val="18"/>
                <w:szCs w:val="18"/>
              </w:rPr>
              <w:t>во вторник</w:t>
            </w:r>
          </w:p>
        </w:tc>
      </w:tr>
      <w:tr w:rsidR="002362D9" w:rsidRPr="00066F8F" w14:paraId="1E0667A1" w14:textId="77777777" w:rsidTr="00C85ADC">
        <w:tc>
          <w:tcPr>
            <w:tcW w:w="2031" w:type="dxa"/>
          </w:tcPr>
          <w:p w14:paraId="6FFA6377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556" w:type="dxa"/>
            <w:gridSpan w:val="2"/>
          </w:tcPr>
          <w:p w14:paraId="73C6CBFB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14:paraId="2C8C50D9" w14:textId="77777777" w:rsidR="002362D9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2D9" w:rsidRPr="00066F8F" w14:paraId="168FA84F" w14:textId="77777777" w:rsidTr="00C85ADC">
        <w:tc>
          <w:tcPr>
            <w:tcW w:w="2031" w:type="dxa"/>
          </w:tcPr>
          <w:p w14:paraId="76C25A4F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социального партнертва</w:t>
            </w:r>
          </w:p>
        </w:tc>
        <w:tc>
          <w:tcPr>
            <w:tcW w:w="2556" w:type="dxa"/>
            <w:gridSpan w:val="2"/>
          </w:tcPr>
          <w:p w14:paraId="190F8C33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14:paraId="048251FA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2D9" w:rsidRPr="00066F8F" w14:paraId="618D6081" w14:textId="77777777" w:rsidTr="00C85ADC">
        <w:tc>
          <w:tcPr>
            <w:tcW w:w="2031" w:type="dxa"/>
          </w:tcPr>
          <w:p w14:paraId="203892ED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вариативная часть</w:t>
            </w:r>
          </w:p>
        </w:tc>
        <w:tc>
          <w:tcPr>
            <w:tcW w:w="2556" w:type="dxa"/>
            <w:gridSpan w:val="2"/>
          </w:tcPr>
          <w:p w14:paraId="356958BA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6" w:type="dxa"/>
            <w:gridSpan w:val="2"/>
          </w:tcPr>
          <w:p w14:paraId="257DAE1D" w14:textId="77777777" w:rsidR="002362D9" w:rsidRPr="00AB72E8" w:rsidRDefault="002362D9" w:rsidP="00C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2D9" w:rsidRPr="00066F8F" w14:paraId="2DCCCF54" w14:textId="77777777" w:rsidTr="00C85ADC">
        <w:tc>
          <w:tcPr>
            <w:tcW w:w="2031" w:type="dxa"/>
          </w:tcPr>
          <w:p w14:paraId="07BC2A21" w14:textId="77777777" w:rsidR="002362D9" w:rsidRPr="00066F8F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2556" w:type="dxa"/>
            <w:gridSpan w:val="2"/>
          </w:tcPr>
          <w:p w14:paraId="58A8F1BA" w14:textId="77777777" w:rsidR="002362D9" w:rsidRDefault="002362D9" w:rsidP="00C85ADC"/>
        </w:tc>
        <w:tc>
          <w:tcPr>
            <w:tcW w:w="10086" w:type="dxa"/>
            <w:gridSpan w:val="2"/>
          </w:tcPr>
          <w:p w14:paraId="644E602F" w14:textId="77777777" w:rsidR="002362D9" w:rsidRDefault="002362D9" w:rsidP="00C85A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</w:tr>
    </w:tbl>
    <w:p w14:paraId="253AA4B5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5CD6967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451705B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3502808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51C6DA2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EA6B892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D0385E9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B3549C9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65C6D87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2E28EC9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88C9E71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5A744C5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D060CD0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C2659D6" w14:textId="77777777" w:rsidR="002362D9" w:rsidRDefault="002362D9" w:rsidP="002362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037C750" w14:textId="77777777" w:rsidR="002F3B81" w:rsidRDefault="002F3B81"/>
    <w:sectPr w:rsidR="002F3B81" w:rsidSect="00236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20"/>
    <w:rsid w:val="002362D9"/>
    <w:rsid w:val="002F3B81"/>
    <w:rsid w:val="00E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86C6-CD13-4043-8BB6-16CE402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2023-08-31T18:01:00Z</dcterms:created>
  <dcterms:modified xsi:type="dcterms:W3CDTF">2023-08-31T18:03:00Z</dcterms:modified>
</cp:coreProperties>
</file>