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EDCC" w14:textId="59C40207" w:rsidR="00B37565" w:rsidRDefault="00B37565">
      <w:pPr>
        <w:spacing w:after="271"/>
        <w:ind w:left="657"/>
        <w:jc w:val="center"/>
      </w:pPr>
    </w:p>
    <w:p w14:paraId="28D5AD40" w14:textId="77777777" w:rsidR="005F4920" w:rsidRDefault="005F4920" w:rsidP="005F4920">
      <w:pPr>
        <w:jc w:val="center"/>
        <w:rPr>
          <w:rFonts w:ascii="Times New Roman" w:hAnsi="Times New Roman" w:cs="Times New Roman"/>
          <w:sz w:val="28"/>
          <w:szCs w:val="28"/>
        </w:rPr>
      </w:pPr>
      <w:r w:rsidRPr="005B7EFD">
        <w:rPr>
          <w:rFonts w:ascii="Times New Roman" w:hAnsi="Times New Roman" w:cs="Times New Roman"/>
          <w:sz w:val="28"/>
          <w:szCs w:val="28"/>
        </w:rPr>
        <w:t>АДОУ «Юргинский детский сад Юргинского муниципального района»</w:t>
      </w:r>
    </w:p>
    <w:p w14:paraId="286428AC" w14:textId="77777777" w:rsidR="005F4920" w:rsidRDefault="005F4920" w:rsidP="005F4920">
      <w:pPr>
        <w:jc w:val="center"/>
        <w:rPr>
          <w:rFonts w:ascii="Times New Roman" w:hAnsi="Times New Roman" w:cs="Times New Roman"/>
          <w:sz w:val="28"/>
          <w:szCs w:val="28"/>
        </w:rPr>
      </w:pPr>
    </w:p>
    <w:p w14:paraId="25791FB5" w14:textId="77777777" w:rsidR="005F4920" w:rsidRDefault="005F4920" w:rsidP="005F4920">
      <w:pPr>
        <w:jc w:val="center"/>
        <w:rPr>
          <w:rFonts w:ascii="Times New Roman" w:hAnsi="Times New Roman" w:cs="Times New Roman"/>
          <w:sz w:val="28"/>
          <w:szCs w:val="28"/>
        </w:rPr>
      </w:pPr>
    </w:p>
    <w:p w14:paraId="32C238B3" w14:textId="77777777" w:rsidR="005F4920" w:rsidRPr="005B7EFD"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Утверждена</w:t>
      </w:r>
    </w:p>
    <w:p w14:paraId="6005EB9D" w14:textId="77777777" w:rsidR="005F4920" w:rsidRPr="005B7EFD"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 xml:space="preserve">Директор </w:t>
      </w:r>
    </w:p>
    <w:p w14:paraId="5E2CD5E7" w14:textId="77777777" w:rsidR="005F4920" w:rsidRPr="005B7EFD"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 xml:space="preserve">АДОУ «Юргинский детский сад </w:t>
      </w:r>
    </w:p>
    <w:p w14:paraId="7916E006" w14:textId="77777777" w:rsidR="005F4920"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Юргинского муниципального района»</w:t>
      </w:r>
    </w:p>
    <w:p w14:paraId="7D9D2F9A" w14:textId="77777777" w:rsidR="005F4920" w:rsidRDefault="005F4920" w:rsidP="005F4920">
      <w:pPr>
        <w:spacing w:after="0" w:line="240" w:lineRule="auto"/>
        <w:jc w:val="right"/>
        <w:rPr>
          <w:rFonts w:ascii="Times New Roman" w:hAnsi="Times New Roman" w:cs="Times New Roman"/>
          <w:sz w:val="18"/>
          <w:szCs w:val="18"/>
        </w:rPr>
      </w:pPr>
    </w:p>
    <w:p w14:paraId="123816AB" w14:textId="77777777" w:rsidR="005F4920" w:rsidRDefault="005F4920" w:rsidP="005F492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________________________О.Н. Арсентьева</w:t>
      </w:r>
    </w:p>
    <w:p w14:paraId="0CCA4B02" w14:textId="6B3F1051" w:rsidR="005F4920" w:rsidRDefault="005F4920" w:rsidP="005F492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Приказ № </w:t>
      </w:r>
      <w:r w:rsidR="00DD57C1">
        <w:rPr>
          <w:rFonts w:ascii="Times New Roman" w:hAnsi="Times New Roman" w:cs="Times New Roman"/>
          <w:sz w:val="18"/>
          <w:szCs w:val="18"/>
          <w:lang w:val="en-US"/>
        </w:rPr>
        <w:t xml:space="preserve">69 </w:t>
      </w:r>
      <w:r>
        <w:rPr>
          <w:rFonts w:ascii="Times New Roman" w:hAnsi="Times New Roman" w:cs="Times New Roman"/>
          <w:sz w:val="18"/>
          <w:szCs w:val="18"/>
        </w:rPr>
        <w:t xml:space="preserve"> от 312.08.2023г.</w:t>
      </w:r>
    </w:p>
    <w:p w14:paraId="47AC37A2" w14:textId="77777777" w:rsidR="005F4920" w:rsidRDefault="005F4920" w:rsidP="005F4920">
      <w:pPr>
        <w:spacing w:after="0" w:line="240" w:lineRule="auto"/>
        <w:jc w:val="right"/>
        <w:rPr>
          <w:rFonts w:ascii="Times New Roman" w:hAnsi="Times New Roman" w:cs="Times New Roman"/>
          <w:sz w:val="28"/>
          <w:szCs w:val="28"/>
        </w:rPr>
      </w:pPr>
    </w:p>
    <w:p w14:paraId="34DF2CA0" w14:textId="77777777" w:rsidR="005F4920" w:rsidRDefault="005F4920" w:rsidP="005F4920">
      <w:pPr>
        <w:jc w:val="center"/>
        <w:rPr>
          <w:rFonts w:ascii="Times New Roman" w:hAnsi="Times New Roman" w:cs="Times New Roman"/>
          <w:sz w:val="28"/>
          <w:szCs w:val="28"/>
        </w:rPr>
      </w:pPr>
    </w:p>
    <w:p w14:paraId="70BFC9BE" w14:textId="77777777" w:rsidR="005F4920" w:rsidRDefault="005F4920" w:rsidP="005F4920">
      <w:pPr>
        <w:jc w:val="center"/>
        <w:rPr>
          <w:rFonts w:ascii="Times New Roman" w:hAnsi="Times New Roman" w:cs="Times New Roman"/>
          <w:sz w:val="28"/>
          <w:szCs w:val="28"/>
        </w:rPr>
      </w:pPr>
    </w:p>
    <w:p w14:paraId="08AB7324" w14:textId="77777777" w:rsidR="005F4920" w:rsidRDefault="005F4920" w:rsidP="005F4920">
      <w:pPr>
        <w:jc w:val="center"/>
        <w:rPr>
          <w:rFonts w:ascii="Times New Roman" w:hAnsi="Times New Roman" w:cs="Times New Roman"/>
          <w:sz w:val="28"/>
          <w:szCs w:val="28"/>
        </w:rPr>
      </w:pPr>
    </w:p>
    <w:p w14:paraId="346CDBF5" w14:textId="77777777" w:rsidR="005F4920" w:rsidRDefault="005F4920" w:rsidP="005F4920">
      <w:pPr>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на основе образовательной программы </w:t>
      </w:r>
    </w:p>
    <w:p w14:paraId="4F3F2277" w14:textId="77777777" w:rsidR="005F4920" w:rsidRDefault="005F4920" w:rsidP="005F4920">
      <w:pPr>
        <w:jc w:val="center"/>
        <w:rPr>
          <w:rFonts w:ascii="Times New Roman" w:hAnsi="Times New Roman" w:cs="Times New Roman"/>
          <w:sz w:val="28"/>
          <w:szCs w:val="28"/>
        </w:rPr>
      </w:pPr>
      <w:r>
        <w:rPr>
          <w:rFonts w:ascii="Times New Roman" w:hAnsi="Times New Roman" w:cs="Times New Roman"/>
          <w:sz w:val="28"/>
          <w:szCs w:val="28"/>
        </w:rPr>
        <w:t>АДОУ «Юргинский детский сад Юргинского муниципального района»</w:t>
      </w:r>
    </w:p>
    <w:p w14:paraId="441A0E9D" w14:textId="7666A25D" w:rsidR="005F4920" w:rsidRDefault="005F4920" w:rsidP="005F4920">
      <w:pPr>
        <w:jc w:val="center"/>
        <w:rPr>
          <w:rFonts w:ascii="Times New Roman" w:hAnsi="Times New Roman" w:cs="Times New Roman"/>
          <w:sz w:val="28"/>
          <w:szCs w:val="28"/>
        </w:rPr>
      </w:pPr>
      <w:r>
        <w:rPr>
          <w:rFonts w:ascii="Times New Roman" w:hAnsi="Times New Roman" w:cs="Times New Roman"/>
          <w:sz w:val="28"/>
          <w:szCs w:val="28"/>
        </w:rPr>
        <w:t>На 2023-2024 учебный год</w:t>
      </w:r>
    </w:p>
    <w:p w14:paraId="5A6FCBDC" w14:textId="32D14035" w:rsidR="005F4920" w:rsidRDefault="00C74F11" w:rsidP="005F4920">
      <w:pPr>
        <w:jc w:val="center"/>
        <w:rPr>
          <w:rFonts w:ascii="Times New Roman" w:hAnsi="Times New Roman" w:cs="Times New Roman"/>
          <w:sz w:val="28"/>
          <w:szCs w:val="28"/>
        </w:rPr>
      </w:pPr>
      <w:r>
        <w:rPr>
          <w:rFonts w:ascii="Times New Roman" w:hAnsi="Times New Roman" w:cs="Times New Roman"/>
          <w:sz w:val="28"/>
          <w:szCs w:val="28"/>
        </w:rPr>
        <w:t xml:space="preserve">Подготовительная </w:t>
      </w:r>
      <w:r w:rsidR="0066135E">
        <w:rPr>
          <w:rFonts w:ascii="Times New Roman" w:hAnsi="Times New Roman" w:cs="Times New Roman"/>
          <w:sz w:val="28"/>
          <w:szCs w:val="28"/>
        </w:rPr>
        <w:t xml:space="preserve"> группа</w:t>
      </w:r>
      <w:r w:rsidR="005F4920">
        <w:rPr>
          <w:rFonts w:ascii="Times New Roman" w:hAnsi="Times New Roman" w:cs="Times New Roman"/>
          <w:sz w:val="28"/>
          <w:szCs w:val="28"/>
        </w:rPr>
        <w:t xml:space="preserve"> от </w:t>
      </w:r>
      <w:r w:rsidR="0066135E">
        <w:rPr>
          <w:rFonts w:ascii="Times New Roman" w:hAnsi="Times New Roman" w:cs="Times New Roman"/>
          <w:sz w:val="28"/>
          <w:szCs w:val="28"/>
        </w:rPr>
        <w:t>5</w:t>
      </w:r>
      <w:r w:rsidR="005F4920">
        <w:rPr>
          <w:rFonts w:ascii="Times New Roman" w:hAnsi="Times New Roman" w:cs="Times New Roman"/>
          <w:sz w:val="28"/>
          <w:szCs w:val="28"/>
        </w:rPr>
        <w:t xml:space="preserve">года до </w:t>
      </w:r>
      <w:r w:rsidR="0066135E">
        <w:rPr>
          <w:rFonts w:ascii="Times New Roman" w:hAnsi="Times New Roman" w:cs="Times New Roman"/>
          <w:sz w:val="28"/>
          <w:szCs w:val="28"/>
        </w:rPr>
        <w:t>6</w:t>
      </w:r>
      <w:r w:rsidR="005F4920">
        <w:rPr>
          <w:rFonts w:ascii="Times New Roman" w:hAnsi="Times New Roman" w:cs="Times New Roman"/>
          <w:sz w:val="28"/>
          <w:szCs w:val="28"/>
        </w:rPr>
        <w:t xml:space="preserve"> лет</w:t>
      </w:r>
    </w:p>
    <w:p w14:paraId="36AF7FA4" w14:textId="77777777" w:rsidR="005F4920" w:rsidRDefault="005F4920" w:rsidP="005F4920">
      <w:pPr>
        <w:rPr>
          <w:rFonts w:ascii="Times New Roman" w:hAnsi="Times New Roman" w:cs="Times New Roman"/>
          <w:sz w:val="28"/>
          <w:szCs w:val="28"/>
        </w:rPr>
      </w:pPr>
    </w:p>
    <w:p w14:paraId="05C091EB" w14:textId="77777777" w:rsidR="005F4920" w:rsidRDefault="005F4920" w:rsidP="005F49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Воспитатели:</w:t>
      </w:r>
    </w:p>
    <w:p w14:paraId="60BCA0D0" w14:textId="1BEA39A5" w:rsidR="0066135E" w:rsidRDefault="00C74F11" w:rsidP="005F49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Неделина Н.В.</w:t>
      </w:r>
    </w:p>
    <w:p w14:paraId="03B22AE3" w14:textId="63A898F2" w:rsidR="00C74F11" w:rsidRDefault="00C74F11" w:rsidP="005F49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Козлюк Е.П.</w:t>
      </w:r>
    </w:p>
    <w:p w14:paraId="5600590D" w14:textId="2DAEBC9F" w:rsidR="00C74F11" w:rsidRDefault="00C74F11" w:rsidP="005F49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Косинова Н.П.</w:t>
      </w:r>
    </w:p>
    <w:p w14:paraId="1C161670" w14:textId="77777777" w:rsidR="005F4920" w:rsidRDefault="005F4920" w:rsidP="005F4920">
      <w:pPr>
        <w:spacing w:after="0" w:line="240" w:lineRule="auto"/>
        <w:jc w:val="right"/>
        <w:rPr>
          <w:rFonts w:ascii="Times New Roman" w:hAnsi="Times New Roman" w:cs="Times New Roman"/>
          <w:sz w:val="28"/>
          <w:szCs w:val="28"/>
        </w:rPr>
      </w:pPr>
    </w:p>
    <w:p w14:paraId="1A2E15C9" w14:textId="77777777" w:rsidR="005F4920" w:rsidRDefault="005F4920" w:rsidP="00A700B6">
      <w:pPr>
        <w:spacing w:after="0" w:line="240" w:lineRule="auto"/>
        <w:rPr>
          <w:rFonts w:ascii="Times New Roman" w:hAnsi="Times New Roman" w:cs="Times New Roman"/>
          <w:sz w:val="28"/>
          <w:szCs w:val="28"/>
        </w:rPr>
      </w:pPr>
    </w:p>
    <w:p w14:paraId="75068DA4" w14:textId="77777777" w:rsidR="005F4920" w:rsidRDefault="005F4920" w:rsidP="005F49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С.Юргинское, 2023г.</w:t>
      </w:r>
    </w:p>
    <w:p w14:paraId="4E41EBB7" w14:textId="77777777" w:rsidR="005F4920" w:rsidRPr="00083DD7" w:rsidRDefault="005F4920" w:rsidP="005F4920">
      <w:pPr>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Содержание</w:t>
      </w:r>
    </w:p>
    <w:tbl>
      <w:tblPr>
        <w:tblStyle w:val="a3"/>
        <w:tblW w:w="0" w:type="auto"/>
        <w:tblLook w:val="04A0" w:firstRow="1" w:lastRow="0" w:firstColumn="1" w:lastColumn="0" w:noHBand="0" w:noVBand="1"/>
      </w:tblPr>
      <w:tblGrid>
        <w:gridCol w:w="1053"/>
        <w:gridCol w:w="10534"/>
        <w:gridCol w:w="1976"/>
      </w:tblGrid>
      <w:tr w:rsidR="005F4920" w:rsidRPr="006D58A4" w14:paraId="2AF9794D" w14:textId="77777777" w:rsidTr="005B5F98">
        <w:tc>
          <w:tcPr>
            <w:tcW w:w="1120" w:type="dxa"/>
          </w:tcPr>
          <w:p w14:paraId="51FCB833"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1</w:t>
            </w:r>
          </w:p>
        </w:tc>
        <w:tc>
          <w:tcPr>
            <w:tcW w:w="11491" w:type="dxa"/>
          </w:tcPr>
          <w:p w14:paraId="67336BDE" w14:textId="2CFA7956"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 xml:space="preserve">Возрастные особенности детей </w:t>
            </w:r>
            <w:r w:rsidR="0075058F">
              <w:rPr>
                <w:rFonts w:ascii="Times New Roman" w:hAnsi="Times New Roman" w:cs="Times New Roman"/>
                <w:sz w:val="24"/>
                <w:szCs w:val="24"/>
              </w:rPr>
              <w:t xml:space="preserve"> 4</w:t>
            </w:r>
            <w:r>
              <w:rPr>
                <w:rFonts w:ascii="Times New Roman" w:hAnsi="Times New Roman" w:cs="Times New Roman"/>
                <w:sz w:val="24"/>
                <w:szCs w:val="24"/>
              </w:rPr>
              <w:t>-</w:t>
            </w:r>
            <w:r w:rsidR="0075058F">
              <w:rPr>
                <w:rFonts w:ascii="Times New Roman" w:hAnsi="Times New Roman" w:cs="Times New Roman"/>
                <w:sz w:val="24"/>
                <w:szCs w:val="24"/>
              </w:rPr>
              <w:t>5</w:t>
            </w:r>
            <w:r>
              <w:rPr>
                <w:rFonts w:ascii="Times New Roman" w:hAnsi="Times New Roman" w:cs="Times New Roman"/>
                <w:sz w:val="24"/>
                <w:szCs w:val="24"/>
              </w:rPr>
              <w:t xml:space="preserve"> лет</w:t>
            </w:r>
          </w:p>
        </w:tc>
        <w:tc>
          <w:tcPr>
            <w:tcW w:w="2147" w:type="dxa"/>
          </w:tcPr>
          <w:p w14:paraId="3ABE20B4"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3</w:t>
            </w:r>
          </w:p>
        </w:tc>
      </w:tr>
      <w:tr w:rsidR="005F4920" w:rsidRPr="006D58A4" w14:paraId="391C43C1" w14:textId="77777777" w:rsidTr="005B5F98">
        <w:tc>
          <w:tcPr>
            <w:tcW w:w="1120" w:type="dxa"/>
          </w:tcPr>
          <w:p w14:paraId="3FAF45A1"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2</w:t>
            </w:r>
          </w:p>
        </w:tc>
        <w:tc>
          <w:tcPr>
            <w:tcW w:w="11491" w:type="dxa"/>
          </w:tcPr>
          <w:p w14:paraId="420F1658"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Планируемые результаты освоения Программы</w:t>
            </w:r>
          </w:p>
        </w:tc>
        <w:tc>
          <w:tcPr>
            <w:tcW w:w="2147" w:type="dxa"/>
          </w:tcPr>
          <w:p w14:paraId="57D8F42D"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4</w:t>
            </w:r>
          </w:p>
        </w:tc>
      </w:tr>
      <w:tr w:rsidR="005F4920" w:rsidRPr="006D58A4" w14:paraId="580DBA27" w14:textId="77777777" w:rsidTr="005B5F98">
        <w:tc>
          <w:tcPr>
            <w:tcW w:w="1120" w:type="dxa"/>
          </w:tcPr>
          <w:p w14:paraId="0C60220D"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3</w:t>
            </w:r>
          </w:p>
        </w:tc>
        <w:tc>
          <w:tcPr>
            <w:tcW w:w="11491" w:type="dxa"/>
          </w:tcPr>
          <w:p w14:paraId="5F070584"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 xml:space="preserve">Планируемые результаты освоения </w:t>
            </w:r>
            <w:r>
              <w:rPr>
                <w:rFonts w:ascii="Times New Roman" w:hAnsi="Times New Roman" w:cs="Times New Roman"/>
                <w:sz w:val="24"/>
                <w:szCs w:val="24"/>
              </w:rPr>
              <w:t>Вариативной части программы</w:t>
            </w:r>
          </w:p>
        </w:tc>
        <w:tc>
          <w:tcPr>
            <w:tcW w:w="2147" w:type="dxa"/>
          </w:tcPr>
          <w:p w14:paraId="2B6B8D05"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5</w:t>
            </w:r>
          </w:p>
        </w:tc>
      </w:tr>
      <w:tr w:rsidR="005F4920" w:rsidRPr="006D58A4" w14:paraId="04EBC832" w14:textId="77777777" w:rsidTr="005B5F98">
        <w:tc>
          <w:tcPr>
            <w:tcW w:w="1120" w:type="dxa"/>
          </w:tcPr>
          <w:p w14:paraId="21AB52FF"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4</w:t>
            </w:r>
          </w:p>
        </w:tc>
        <w:tc>
          <w:tcPr>
            <w:tcW w:w="11491" w:type="dxa"/>
          </w:tcPr>
          <w:p w14:paraId="449BB889"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2147" w:type="dxa"/>
          </w:tcPr>
          <w:p w14:paraId="25032694"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6</w:t>
            </w:r>
          </w:p>
        </w:tc>
      </w:tr>
      <w:tr w:rsidR="005F4920" w:rsidRPr="006D58A4" w14:paraId="6E387830" w14:textId="77777777" w:rsidTr="005B5F98">
        <w:tc>
          <w:tcPr>
            <w:tcW w:w="1120" w:type="dxa"/>
          </w:tcPr>
          <w:p w14:paraId="646BE421"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5</w:t>
            </w:r>
          </w:p>
        </w:tc>
        <w:tc>
          <w:tcPr>
            <w:tcW w:w="11491" w:type="dxa"/>
          </w:tcPr>
          <w:p w14:paraId="1A1BA826" w14:textId="77777777" w:rsidR="005F4920" w:rsidRPr="006D58A4" w:rsidRDefault="005F4920" w:rsidP="005B5F9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Задачи и содержания образования по образовательным областям</w:t>
            </w:r>
          </w:p>
        </w:tc>
        <w:tc>
          <w:tcPr>
            <w:tcW w:w="2147" w:type="dxa"/>
          </w:tcPr>
          <w:p w14:paraId="320E6B55"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10</w:t>
            </w:r>
          </w:p>
        </w:tc>
      </w:tr>
      <w:tr w:rsidR="005F4920" w:rsidRPr="006D58A4" w14:paraId="6FCB9EFB" w14:textId="77777777" w:rsidTr="005B5F98">
        <w:tc>
          <w:tcPr>
            <w:tcW w:w="1120" w:type="dxa"/>
          </w:tcPr>
          <w:p w14:paraId="0767C140"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6</w:t>
            </w:r>
          </w:p>
        </w:tc>
        <w:tc>
          <w:tcPr>
            <w:tcW w:w="11491" w:type="dxa"/>
          </w:tcPr>
          <w:p w14:paraId="326D78CF" w14:textId="77777777" w:rsidR="005F4920" w:rsidRPr="00207FB8" w:rsidRDefault="005F4920" w:rsidP="005B5F98">
            <w:pPr>
              <w:jc w:val="both"/>
              <w:rPr>
                <w:rFonts w:ascii="Times New Roman" w:hAnsi="Times New Roman" w:cs="Times New Roman"/>
                <w:b/>
                <w:sz w:val="24"/>
                <w:szCs w:val="24"/>
              </w:rPr>
            </w:pPr>
            <w:r w:rsidRPr="00207FB8">
              <w:rPr>
                <w:rFonts w:ascii="Times New Roman" w:hAnsi="Times New Roman" w:cs="Times New Roman"/>
                <w:bCs/>
                <w:sz w:val="24"/>
                <w:szCs w:val="24"/>
              </w:rPr>
              <w:t>Перечень литературных, музыкальных, художественных, анимационных произведений для реализации Федеральной программы</w:t>
            </w:r>
            <w:r w:rsidRPr="00414850">
              <w:rPr>
                <w:rFonts w:ascii="Times New Roman" w:hAnsi="Times New Roman" w:cs="Times New Roman"/>
                <w:b/>
                <w:sz w:val="24"/>
                <w:szCs w:val="24"/>
              </w:rPr>
              <w:t>.</w:t>
            </w:r>
          </w:p>
        </w:tc>
        <w:tc>
          <w:tcPr>
            <w:tcW w:w="2147" w:type="dxa"/>
          </w:tcPr>
          <w:p w14:paraId="2CC07EC2"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18</w:t>
            </w:r>
          </w:p>
        </w:tc>
      </w:tr>
      <w:tr w:rsidR="005F4920" w:rsidRPr="006D58A4" w14:paraId="36E94C93" w14:textId="77777777" w:rsidTr="005B5F98">
        <w:tc>
          <w:tcPr>
            <w:tcW w:w="1120" w:type="dxa"/>
          </w:tcPr>
          <w:p w14:paraId="719F0076"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7</w:t>
            </w:r>
          </w:p>
        </w:tc>
        <w:tc>
          <w:tcPr>
            <w:tcW w:w="11491" w:type="dxa"/>
          </w:tcPr>
          <w:p w14:paraId="7BE1A3AD" w14:textId="77777777" w:rsidR="005F4920" w:rsidRPr="00207FB8" w:rsidRDefault="005F4920" w:rsidP="005B5F98">
            <w:pPr>
              <w:jc w:val="both"/>
              <w:rPr>
                <w:rFonts w:ascii="Times New Roman" w:hAnsi="Times New Roman" w:cs="Times New Roman"/>
                <w:bCs/>
                <w:sz w:val="24"/>
                <w:szCs w:val="24"/>
              </w:rPr>
            </w:pPr>
            <w:r>
              <w:rPr>
                <w:rFonts w:ascii="Times New Roman" w:hAnsi="Times New Roman" w:cs="Times New Roman"/>
                <w:bCs/>
                <w:sz w:val="24"/>
                <w:szCs w:val="24"/>
              </w:rPr>
              <w:t>Модель двигательного режима</w:t>
            </w:r>
          </w:p>
        </w:tc>
        <w:tc>
          <w:tcPr>
            <w:tcW w:w="2147" w:type="dxa"/>
          </w:tcPr>
          <w:p w14:paraId="1A512AF2"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20</w:t>
            </w:r>
          </w:p>
        </w:tc>
      </w:tr>
      <w:tr w:rsidR="005F4920" w:rsidRPr="006D58A4" w14:paraId="2A2AC3CE" w14:textId="77777777" w:rsidTr="005B5F98">
        <w:tc>
          <w:tcPr>
            <w:tcW w:w="1120" w:type="dxa"/>
          </w:tcPr>
          <w:p w14:paraId="2F2B61E5"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8</w:t>
            </w:r>
          </w:p>
        </w:tc>
        <w:tc>
          <w:tcPr>
            <w:tcW w:w="11491" w:type="dxa"/>
          </w:tcPr>
          <w:p w14:paraId="2E575467"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2147" w:type="dxa"/>
          </w:tcPr>
          <w:p w14:paraId="674DAE76"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22</w:t>
            </w:r>
          </w:p>
        </w:tc>
      </w:tr>
      <w:tr w:rsidR="005F4920" w:rsidRPr="006D58A4" w14:paraId="2BCE0890" w14:textId="77777777" w:rsidTr="005B5F98">
        <w:tc>
          <w:tcPr>
            <w:tcW w:w="1120" w:type="dxa"/>
          </w:tcPr>
          <w:p w14:paraId="45A66EA2"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9</w:t>
            </w:r>
          </w:p>
        </w:tc>
        <w:tc>
          <w:tcPr>
            <w:tcW w:w="11491" w:type="dxa"/>
          </w:tcPr>
          <w:p w14:paraId="1CEF0A8E"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Учебный план</w:t>
            </w:r>
          </w:p>
        </w:tc>
        <w:tc>
          <w:tcPr>
            <w:tcW w:w="2147" w:type="dxa"/>
          </w:tcPr>
          <w:p w14:paraId="1974AAED"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24</w:t>
            </w:r>
          </w:p>
        </w:tc>
      </w:tr>
      <w:tr w:rsidR="005F4920" w:rsidRPr="006D58A4" w14:paraId="346F7682" w14:textId="77777777" w:rsidTr="005B5F98">
        <w:tc>
          <w:tcPr>
            <w:tcW w:w="1120" w:type="dxa"/>
          </w:tcPr>
          <w:p w14:paraId="1A2B3436"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10</w:t>
            </w:r>
          </w:p>
        </w:tc>
        <w:tc>
          <w:tcPr>
            <w:tcW w:w="11491" w:type="dxa"/>
          </w:tcPr>
          <w:p w14:paraId="067EC26E"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План воспитательной работы по программе воспитания</w:t>
            </w:r>
          </w:p>
        </w:tc>
        <w:tc>
          <w:tcPr>
            <w:tcW w:w="2147" w:type="dxa"/>
          </w:tcPr>
          <w:p w14:paraId="47F59C06"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28</w:t>
            </w:r>
          </w:p>
        </w:tc>
      </w:tr>
      <w:tr w:rsidR="005F4920" w:rsidRPr="006D58A4" w14:paraId="5ED74970" w14:textId="77777777" w:rsidTr="005B5F98">
        <w:tc>
          <w:tcPr>
            <w:tcW w:w="1120" w:type="dxa"/>
          </w:tcPr>
          <w:p w14:paraId="33223B62"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11</w:t>
            </w:r>
          </w:p>
        </w:tc>
        <w:tc>
          <w:tcPr>
            <w:tcW w:w="11491" w:type="dxa"/>
          </w:tcPr>
          <w:p w14:paraId="434CF67E"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2147" w:type="dxa"/>
          </w:tcPr>
          <w:p w14:paraId="7A991C15"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67</w:t>
            </w:r>
          </w:p>
        </w:tc>
      </w:tr>
      <w:tr w:rsidR="005F4920" w:rsidRPr="006D58A4" w14:paraId="6A18E777" w14:textId="77777777" w:rsidTr="005B5F98">
        <w:tc>
          <w:tcPr>
            <w:tcW w:w="1120" w:type="dxa"/>
          </w:tcPr>
          <w:p w14:paraId="0429389D"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12</w:t>
            </w:r>
          </w:p>
        </w:tc>
        <w:tc>
          <w:tcPr>
            <w:tcW w:w="11491" w:type="dxa"/>
          </w:tcPr>
          <w:p w14:paraId="3C6D9A3B"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План работы с родителями</w:t>
            </w:r>
          </w:p>
        </w:tc>
        <w:tc>
          <w:tcPr>
            <w:tcW w:w="2147" w:type="dxa"/>
          </w:tcPr>
          <w:p w14:paraId="53C28FF1"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68</w:t>
            </w:r>
          </w:p>
        </w:tc>
      </w:tr>
      <w:tr w:rsidR="005F4920" w:rsidRPr="006D58A4" w14:paraId="20F916F3" w14:textId="77777777" w:rsidTr="005B5F98">
        <w:tc>
          <w:tcPr>
            <w:tcW w:w="1120" w:type="dxa"/>
          </w:tcPr>
          <w:p w14:paraId="5874B50B"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13</w:t>
            </w:r>
          </w:p>
        </w:tc>
        <w:tc>
          <w:tcPr>
            <w:tcW w:w="11491" w:type="dxa"/>
          </w:tcPr>
          <w:p w14:paraId="105247A8"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2147" w:type="dxa"/>
          </w:tcPr>
          <w:p w14:paraId="3F93B7A5" w14:textId="77777777" w:rsidR="005F4920" w:rsidRDefault="005F4920" w:rsidP="005B5F98">
            <w:pPr>
              <w:rPr>
                <w:rFonts w:ascii="Times New Roman" w:hAnsi="Times New Roman" w:cs="Times New Roman"/>
                <w:sz w:val="24"/>
                <w:szCs w:val="24"/>
              </w:rPr>
            </w:pPr>
          </w:p>
        </w:tc>
      </w:tr>
    </w:tbl>
    <w:p w14:paraId="0EF2323C" w14:textId="77777777" w:rsidR="005F4920" w:rsidRDefault="005F4920" w:rsidP="005F4920">
      <w:pPr>
        <w:spacing w:after="0" w:line="240" w:lineRule="auto"/>
        <w:jc w:val="center"/>
        <w:rPr>
          <w:rFonts w:ascii="Times New Roman" w:hAnsi="Times New Roman" w:cs="Times New Roman"/>
          <w:sz w:val="28"/>
          <w:szCs w:val="28"/>
        </w:rPr>
      </w:pPr>
    </w:p>
    <w:p w14:paraId="7C7DE5FC" w14:textId="77777777" w:rsidR="005F4920" w:rsidRDefault="005F4920" w:rsidP="005F4920">
      <w:pPr>
        <w:spacing w:after="0" w:line="240" w:lineRule="auto"/>
        <w:jc w:val="center"/>
        <w:rPr>
          <w:rFonts w:ascii="Times New Roman" w:hAnsi="Times New Roman" w:cs="Times New Roman"/>
          <w:sz w:val="28"/>
          <w:szCs w:val="28"/>
        </w:rPr>
      </w:pPr>
    </w:p>
    <w:p w14:paraId="07128D32" w14:textId="77777777" w:rsidR="00B37565" w:rsidRDefault="00B37565">
      <w:pPr>
        <w:spacing w:after="0"/>
        <w:ind w:left="657"/>
        <w:jc w:val="center"/>
      </w:pPr>
      <w:r>
        <w:rPr>
          <w:rFonts w:ascii="Times New Roman" w:eastAsia="Times New Roman" w:hAnsi="Times New Roman" w:cs="Times New Roman"/>
          <w:b/>
        </w:rPr>
        <w:t xml:space="preserve"> </w:t>
      </w:r>
    </w:p>
    <w:p w14:paraId="5EA95976" w14:textId="77777777" w:rsidR="00C74F11" w:rsidRDefault="00C74F11">
      <w:pPr>
        <w:spacing w:after="0"/>
        <w:ind w:left="572" w:right="16" w:hanging="10"/>
        <w:jc w:val="center"/>
        <w:rPr>
          <w:rFonts w:ascii="Times New Roman" w:eastAsia="Times New Roman" w:hAnsi="Times New Roman" w:cs="Times New Roman"/>
          <w:b/>
        </w:rPr>
      </w:pPr>
    </w:p>
    <w:p w14:paraId="3E7A1629" w14:textId="77777777" w:rsidR="00C74F11" w:rsidRDefault="00C74F11">
      <w:pPr>
        <w:spacing w:after="0"/>
        <w:ind w:left="572" w:right="16" w:hanging="10"/>
        <w:jc w:val="center"/>
        <w:rPr>
          <w:rFonts w:ascii="Times New Roman" w:eastAsia="Times New Roman" w:hAnsi="Times New Roman" w:cs="Times New Roman"/>
          <w:b/>
        </w:rPr>
      </w:pPr>
    </w:p>
    <w:p w14:paraId="59A94ED3" w14:textId="77777777" w:rsidR="00C74F11" w:rsidRDefault="00C74F11">
      <w:pPr>
        <w:spacing w:after="0"/>
        <w:ind w:left="572" w:right="16" w:hanging="10"/>
        <w:jc w:val="center"/>
        <w:rPr>
          <w:rFonts w:ascii="Times New Roman" w:eastAsia="Times New Roman" w:hAnsi="Times New Roman" w:cs="Times New Roman"/>
          <w:b/>
        </w:rPr>
      </w:pPr>
    </w:p>
    <w:p w14:paraId="2E16A15B" w14:textId="77777777" w:rsidR="00C74F11" w:rsidRDefault="00C74F11">
      <w:pPr>
        <w:spacing w:after="0"/>
        <w:ind w:left="572" w:right="16" w:hanging="10"/>
        <w:jc w:val="center"/>
        <w:rPr>
          <w:rFonts w:ascii="Times New Roman" w:eastAsia="Times New Roman" w:hAnsi="Times New Roman" w:cs="Times New Roman"/>
          <w:b/>
        </w:rPr>
      </w:pPr>
    </w:p>
    <w:p w14:paraId="640BD2EB" w14:textId="77777777" w:rsidR="00C74F11" w:rsidRDefault="00C74F11">
      <w:pPr>
        <w:spacing w:after="0"/>
        <w:ind w:left="572" w:right="16" w:hanging="10"/>
        <w:jc w:val="center"/>
        <w:rPr>
          <w:rFonts w:ascii="Times New Roman" w:eastAsia="Times New Roman" w:hAnsi="Times New Roman" w:cs="Times New Roman"/>
          <w:b/>
        </w:rPr>
      </w:pPr>
    </w:p>
    <w:p w14:paraId="1465ACA7" w14:textId="77777777" w:rsidR="00C74F11" w:rsidRDefault="00C74F11">
      <w:pPr>
        <w:spacing w:after="0"/>
        <w:ind w:left="572" w:right="16" w:hanging="10"/>
        <w:jc w:val="center"/>
        <w:rPr>
          <w:rFonts w:ascii="Times New Roman" w:eastAsia="Times New Roman" w:hAnsi="Times New Roman" w:cs="Times New Roman"/>
          <w:b/>
        </w:rPr>
      </w:pPr>
    </w:p>
    <w:p w14:paraId="7B0A65E7" w14:textId="77777777" w:rsidR="00C74F11" w:rsidRDefault="00C74F11">
      <w:pPr>
        <w:spacing w:after="0"/>
        <w:ind w:left="572" w:right="16" w:hanging="10"/>
        <w:jc w:val="center"/>
        <w:rPr>
          <w:rFonts w:ascii="Times New Roman" w:eastAsia="Times New Roman" w:hAnsi="Times New Roman" w:cs="Times New Roman"/>
          <w:b/>
        </w:rPr>
      </w:pPr>
    </w:p>
    <w:p w14:paraId="2BEE93A7" w14:textId="77777777" w:rsidR="00C74F11" w:rsidRDefault="00C74F11">
      <w:pPr>
        <w:spacing w:after="0"/>
        <w:ind w:left="572" w:right="16" w:hanging="10"/>
        <w:jc w:val="center"/>
        <w:rPr>
          <w:rFonts w:ascii="Times New Roman" w:eastAsia="Times New Roman" w:hAnsi="Times New Roman" w:cs="Times New Roman"/>
          <w:b/>
        </w:rPr>
      </w:pPr>
    </w:p>
    <w:p w14:paraId="639987CE" w14:textId="77777777" w:rsidR="00C74F11" w:rsidRDefault="00C74F11">
      <w:pPr>
        <w:spacing w:after="0"/>
        <w:ind w:left="572" w:right="16" w:hanging="10"/>
        <w:jc w:val="center"/>
        <w:rPr>
          <w:rFonts w:ascii="Times New Roman" w:eastAsia="Times New Roman" w:hAnsi="Times New Roman" w:cs="Times New Roman"/>
          <w:b/>
        </w:rPr>
      </w:pPr>
    </w:p>
    <w:p w14:paraId="3DB98812" w14:textId="77777777" w:rsidR="00C74F11" w:rsidRDefault="00C74F11">
      <w:pPr>
        <w:spacing w:after="0"/>
        <w:ind w:left="572" w:right="16" w:hanging="10"/>
        <w:jc w:val="center"/>
        <w:rPr>
          <w:rFonts w:ascii="Times New Roman" w:eastAsia="Times New Roman" w:hAnsi="Times New Roman" w:cs="Times New Roman"/>
          <w:b/>
        </w:rPr>
      </w:pPr>
    </w:p>
    <w:p w14:paraId="258ECB12" w14:textId="77777777" w:rsidR="00C74F11" w:rsidRDefault="00C74F11">
      <w:pPr>
        <w:spacing w:after="0"/>
        <w:ind w:left="572" w:right="16" w:hanging="10"/>
        <w:jc w:val="center"/>
        <w:rPr>
          <w:rFonts w:ascii="Times New Roman" w:eastAsia="Times New Roman" w:hAnsi="Times New Roman" w:cs="Times New Roman"/>
          <w:b/>
        </w:rPr>
      </w:pPr>
    </w:p>
    <w:p w14:paraId="17445670" w14:textId="77777777" w:rsidR="00C74F11" w:rsidRDefault="00C74F11">
      <w:pPr>
        <w:spacing w:after="0"/>
        <w:ind w:left="572" w:right="16" w:hanging="10"/>
        <w:jc w:val="center"/>
        <w:rPr>
          <w:rFonts w:ascii="Times New Roman" w:eastAsia="Times New Roman" w:hAnsi="Times New Roman" w:cs="Times New Roman"/>
          <w:b/>
        </w:rPr>
      </w:pPr>
    </w:p>
    <w:p w14:paraId="38DD9D58" w14:textId="77777777" w:rsidR="00C74F11" w:rsidRDefault="00C74F11">
      <w:pPr>
        <w:spacing w:after="0"/>
        <w:ind w:left="572" w:right="16" w:hanging="10"/>
        <w:jc w:val="center"/>
        <w:rPr>
          <w:rFonts w:ascii="Times New Roman" w:eastAsia="Times New Roman" w:hAnsi="Times New Roman" w:cs="Times New Roman"/>
          <w:b/>
        </w:rPr>
      </w:pPr>
    </w:p>
    <w:p w14:paraId="334E49FF" w14:textId="77777777" w:rsidR="00C74F11" w:rsidRDefault="00C74F11">
      <w:pPr>
        <w:spacing w:after="0"/>
        <w:ind w:left="572" w:right="16" w:hanging="10"/>
        <w:jc w:val="center"/>
        <w:rPr>
          <w:rFonts w:ascii="Times New Roman" w:eastAsia="Times New Roman" w:hAnsi="Times New Roman" w:cs="Times New Roman"/>
          <w:b/>
        </w:rPr>
      </w:pPr>
    </w:p>
    <w:p w14:paraId="1D42B12A" w14:textId="77777777" w:rsidR="00C74F11" w:rsidRDefault="00C74F11">
      <w:pPr>
        <w:spacing w:after="0"/>
        <w:ind w:left="572" w:right="16" w:hanging="10"/>
        <w:jc w:val="center"/>
        <w:rPr>
          <w:rFonts w:ascii="Times New Roman" w:eastAsia="Times New Roman" w:hAnsi="Times New Roman" w:cs="Times New Roman"/>
          <w:b/>
        </w:rPr>
      </w:pPr>
    </w:p>
    <w:p w14:paraId="0C8A4666" w14:textId="77777777" w:rsidR="00C74F11" w:rsidRDefault="00C74F11">
      <w:pPr>
        <w:spacing w:after="0"/>
        <w:ind w:left="572" w:right="16" w:hanging="10"/>
        <w:jc w:val="center"/>
        <w:rPr>
          <w:rFonts w:ascii="Times New Roman" w:eastAsia="Times New Roman" w:hAnsi="Times New Roman" w:cs="Times New Roman"/>
          <w:b/>
        </w:rPr>
      </w:pPr>
    </w:p>
    <w:p w14:paraId="41F8CBD7" w14:textId="77777777" w:rsidR="00C74F11" w:rsidRDefault="00C74F11">
      <w:pPr>
        <w:spacing w:after="0"/>
        <w:ind w:left="572" w:right="16" w:hanging="10"/>
        <w:jc w:val="center"/>
        <w:rPr>
          <w:rFonts w:ascii="Times New Roman" w:eastAsia="Times New Roman" w:hAnsi="Times New Roman" w:cs="Times New Roman"/>
          <w:b/>
        </w:rPr>
      </w:pPr>
    </w:p>
    <w:p w14:paraId="4DBC5FBD" w14:textId="77777777" w:rsidR="00DD57C1" w:rsidRDefault="00DD57C1">
      <w:pPr>
        <w:spacing w:after="0"/>
        <w:ind w:left="572" w:right="16" w:hanging="10"/>
        <w:jc w:val="center"/>
        <w:rPr>
          <w:rFonts w:ascii="Times New Roman" w:eastAsia="Times New Roman" w:hAnsi="Times New Roman" w:cs="Times New Roman"/>
          <w:b/>
          <w:sz w:val="24"/>
        </w:rPr>
      </w:pPr>
    </w:p>
    <w:p w14:paraId="14023804" w14:textId="77777777" w:rsidR="00DD57C1" w:rsidRDefault="00DD57C1">
      <w:pPr>
        <w:spacing w:after="0"/>
        <w:ind w:left="572" w:right="16" w:hanging="10"/>
        <w:jc w:val="center"/>
        <w:rPr>
          <w:rFonts w:ascii="Times New Roman" w:eastAsia="Times New Roman" w:hAnsi="Times New Roman" w:cs="Times New Roman"/>
          <w:b/>
          <w:sz w:val="24"/>
        </w:rPr>
      </w:pPr>
    </w:p>
    <w:p w14:paraId="0BDB73AF" w14:textId="69EEF2D9" w:rsidR="00DD57C1" w:rsidRPr="00DD57C1" w:rsidRDefault="00DD57C1">
      <w:pPr>
        <w:spacing w:after="0"/>
        <w:ind w:left="572" w:right="16" w:hanging="10"/>
        <w:jc w:val="center"/>
        <w:rPr>
          <w:rFonts w:ascii="Times New Roman" w:eastAsia="Times New Roman" w:hAnsi="Times New Roman" w:cs="Times New Roman"/>
          <w:b/>
          <w:sz w:val="24"/>
        </w:rPr>
      </w:pPr>
      <w:r>
        <w:rPr>
          <w:rFonts w:ascii="Times New Roman" w:eastAsia="Times New Roman" w:hAnsi="Times New Roman" w:cs="Times New Roman"/>
          <w:b/>
          <w:sz w:val="24"/>
        </w:rPr>
        <w:t>Часть ОП АДОУ «Юргинский детский сад Юргинского муниципального района»</w:t>
      </w:r>
    </w:p>
    <w:p w14:paraId="61A050DB" w14:textId="77777777" w:rsidR="00DD57C1" w:rsidRDefault="00DD57C1">
      <w:pPr>
        <w:spacing w:after="0"/>
        <w:ind w:left="572" w:right="16" w:hanging="10"/>
        <w:jc w:val="center"/>
        <w:rPr>
          <w:rFonts w:ascii="Times New Roman" w:eastAsia="Times New Roman" w:hAnsi="Times New Roman" w:cs="Times New Roman"/>
          <w:b/>
          <w:sz w:val="24"/>
        </w:rPr>
      </w:pPr>
    </w:p>
    <w:p w14:paraId="3E06F4E4" w14:textId="7CF1C1AF" w:rsidR="00C74F11" w:rsidRDefault="00C74F11">
      <w:pPr>
        <w:spacing w:after="0"/>
        <w:ind w:left="572" w:right="16" w:hanging="10"/>
        <w:jc w:val="center"/>
      </w:pPr>
      <w:r>
        <w:rPr>
          <w:rFonts w:ascii="Times New Roman" w:eastAsia="Times New Roman" w:hAnsi="Times New Roman" w:cs="Times New Roman"/>
          <w:b/>
          <w:sz w:val="24"/>
        </w:rPr>
        <w:t xml:space="preserve">Планируемые результаты освоения программы </w:t>
      </w:r>
    </w:p>
    <w:p w14:paraId="2BED9F14" w14:textId="77777777" w:rsidR="00C74F11" w:rsidRDefault="00C74F11">
      <w:pPr>
        <w:spacing w:after="27"/>
        <w:ind w:left="629"/>
        <w:jc w:val="center"/>
      </w:pPr>
      <w:r>
        <w:rPr>
          <w:rFonts w:ascii="Times New Roman" w:eastAsia="Times New Roman" w:hAnsi="Times New Roman" w:cs="Times New Roman"/>
          <w:b/>
          <w:sz w:val="24"/>
        </w:rPr>
        <w:t xml:space="preserve"> </w:t>
      </w:r>
    </w:p>
    <w:p w14:paraId="55FC8A58" w14:textId="77777777" w:rsidR="00C74F11" w:rsidRDefault="00C74F11">
      <w:pPr>
        <w:pStyle w:val="1"/>
        <w:ind w:left="572" w:right="12"/>
      </w:pPr>
      <w:r>
        <w:t xml:space="preserve">Целевые ориентиры на этапе завершения дошкольного образования </w:t>
      </w:r>
    </w:p>
    <w:p w14:paraId="54544821" w14:textId="77777777" w:rsidR="00C74F11" w:rsidRDefault="00C74F11">
      <w:pPr>
        <w:spacing w:after="27"/>
        <w:ind w:left="1700"/>
      </w:pPr>
      <w:r>
        <w:rPr>
          <w:rFonts w:ascii="Times New Roman" w:eastAsia="Times New Roman" w:hAnsi="Times New Roman" w:cs="Times New Roman"/>
          <w:b/>
          <w:sz w:val="24"/>
        </w:rPr>
        <w:t xml:space="preserve"> </w:t>
      </w:r>
    </w:p>
    <w:p w14:paraId="406004FC"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3EAC2012"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6C573B49"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14:paraId="698A5D2C" w14:textId="77777777" w:rsidR="00C74F11" w:rsidRDefault="00C74F11">
      <w:pPr>
        <w:numPr>
          <w:ilvl w:val="0"/>
          <w:numId w:val="5"/>
        </w:numPr>
        <w:spacing w:after="0"/>
        <w:ind w:firstLine="706"/>
        <w:jc w:val="both"/>
      </w:pPr>
      <w:r>
        <w:rPr>
          <w:rFonts w:ascii="Times New Roman" w:eastAsia="Times New Roman" w:hAnsi="Times New Roman" w:cs="Times New Roman"/>
          <w:sz w:val="24"/>
        </w:rPr>
        <w:t xml:space="preserve">Способен сотрудничать и выполнять как лидерские, так и исполнительские функции в совместной деятельности. </w:t>
      </w:r>
    </w:p>
    <w:p w14:paraId="7C255259"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14:paraId="3ED519B7"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Проявляет эмпатию по отношению к другим людям, готовность прийти на помощь тем, кто в этом нуждается. </w:t>
      </w:r>
    </w:p>
    <w:p w14:paraId="10486537"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Проявляет умение слышать других и стремление быть понятым другими. </w:t>
      </w:r>
    </w:p>
    <w:p w14:paraId="445F9964"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14:paraId="228C63D4"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14:paraId="7EDE6EF7"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3653E75A"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14:paraId="4BDF37A5"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Проявляет ответственность за начатое дело. </w:t>
      </w:r>
    </w:p>
    <w:p w14:paraId="4D668783"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14:paraId="71698CDF"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14:paraId="794E3082"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Проявляет уважение к жизни (в различных ее формах) и заботу об окружающей среде. </w:t>
      </w:r>
    </w:p>
    <w:p w14:paraId="47A7E1D7"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14:paraId="0E8FBD44"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14:paraId="3B5C8A1B" w14:textId="77777777" w:rsidR="00C74F11" w:rsidRDefault="00C74F11">
      <w:pPr>
        <w:numPr>
          <w:ilvl w:val="0"/>
          <w:numId w:val="5"/>
        </w:numPr>
        <w:spacing w:after="0" w:line="271" w:lineRule="auto"/>
        <w:ind w:firstLine="706"/>
        <w:jc w:val="both"/>
      </w:pPr>
      <w:r>
        <w:rPr>
          <w:rFonts w:ascii="Times New Roman" w:eastAsia="Times New Roman" w:hAnsi="Times New Roman" w:cs="Times New Roman"/>
          <w:sz w:val="24"/>
        </w:rPr>
        <w:t xml:space="preserve">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 </w:t>
      </w:r>
    </w:p>
    <w:p w14:paraId="6627D994" w14:textId="77777777" w:rsidR="00CB2A9F" w:rsidRPr="00CB2A9F" w:rsidRDefault="00C74F11">
      <w:pPr>
        <w:numPr>
          <w:ilvl w:val="0"/>
          <w:numId w:val="5"/>
        </w:numPr>
        <w:spacing w:after="0" w:line="271" w:lineRule="auto"/>
        <w:ind w:firstLine="706"/>
        <w:jc w:val="both"/>
      </w:pPr>
      <w:r>
        <w:rPr>
          <w:rFonts w:ascii="Times New Roman" w:eastAsia="Times New Roman" w:hAnsi="Times New Roman" w:cs="Times New Roman"/>
          <w:sz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r>
        <w:rPr>
          <w:rFonts w:ascii="Arial" w:eastAsia="Arial" w:hAnsi="Arial" w:cs="Arial"/>
          <w:sz w:val="24"/>
        </w:rPr>
        <w:t xml:space="preserve"> </w:t>
      </w:r>
      <w:r>
        <w:rPr>
          <w:rFonts w:ascii="Times New Roman" w:eastAsia="Times New Roman" w:hAnsi="Times New Roman" w:cs="Times New Roman"/>
          <w:sz w:val="24"/>
        </w:rPr>
        <w:t>Имеет начальные представления о здоровом образе жизни. Воспринимает здоровый образ жизни как ценность.</w:t>
      </w:r>
    </w:p>
    <w:p w14:paraId="1A84705F" w14:textId="645832E2" w:rsidR="00C74F11" w:rsidRDefault="00CB2A9F" w:rsidP="00CB2A9F">
      <w:pPr>
        <w:spacing w:after="0" w:line="271" w:lineRule="auto"/>
        <w:jc w:val="both"/>
      </w:pPr>
      <w:r>
        <w:rPr>
          <w:rFonts w:ascii="Times New Roman" w:eastAsia="Times New Roman" w:hAnsi="Times New Roman" w:cs="Times New Roman"/>
          <w:sz w:val="24"/>
        </w:rPr>
        <w:t>Укла</w:t>
      </w:r>
      <w:r w:rsidR="00C74F11" w:rsidRPr="00CB2A9F">
        <w:rPr>
          <w:rFonts w:ascii="Times New Roman" w:eastAsia="Times New Roman" w:hAnsi="Times New Roman" w:cs="Times New Roman"/>
          <w:b/>
          <w:sz w:val="24"/>
        </w:rPr>
        <w:t xml:space="preserve">д группы: </w:t>
      </w:r>
      <w:r w:rsidR="00C74F11" w:rsidRPr="00CB2A9F">
        <w:rPr>
          <w:rFonts w:ascii="Times New Roman" w:eastAsia="Times New Roman" w:hAnsi="Times New Roman" w:cs="Times New Roman"/>
          <w:sz w:val="24"/>
        </w:rPr>
        <w:t xml:space="preserve">На уровне группы поддерживаем традиции: </w:t>
      </w:r>
    </w:p>
    <w:p w14:paraId="65D7B1F8"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Утренний круг — это форма организации образовательной деятельности взрослых и детей в режимный момент. Не только приветствие детей, создание доброжелательной атмосферы, но и  эффективное знакомство детей с государственной символикой, учим гимн в старших группах. </w:t>
      </w:r>
    </w:p>
    <w:p w14:paraId="1ED35F8C"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«Вечерняя свеча» подводим итоги прошедшему дню: что планировали, что получилось, над чем нужно поработать, отмечаем положительные моменты. </w:t>
      </w:r>
    </w:p>
    <w:p w14:paraId="2E053947"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«Сказка перед сном»  </w:t>
      </w:r>
    </w:p>
    <w:p w14:paraId="19733435"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«Релаксационная музыка» </w:t>
      </w:r>
    </w:p>
    <w:p w14:paraId="73A69FCE"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«Новости выходного дня» - по понедельникам ребята рассказывают как провели выходные </w:t>
      </w:r>
    </w:p>
    <w:p w14:paraId="5A4D97C6"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Ритуал «Чествование именинника» </w:t>
      </w:r>
    </w:p>
    <w:p w14:paraId="6DC45D2B"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lastRenderedPageBreak/>
        <w:t xml:space="preserve">«Наша гордость» - на стенде вывешивается благодарности, сертификаты детей, тем самым отмечая их успехи в различных конкурсах, соревнованиях, олимпиадах. </w:t>
      </w:r>
    </w:p>
    <w:p w14:paraId="21373D73"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«Дерево добра» в течение недели детки за положительные и добрые поступки получают жетоны, в конце недели у кого больше жетонов, тот получает медаль «доброты». </w:t>
      </w:r>
    </w:p>
    <w:p w14:paraId="5F3D1DF2" w14:textId="77777777" w:rsidR="00C74F11" w:rsidRDefault="00C74F11">
      <w:pPr>
        <w:numPr>
          <w:ilvl w:val="0"/>
          <w:numId w:val="6"/>
        </w:numPr>
        <w:spacing w:after="0" w:line="271" w:lineRule="auto"/>
        <w:ind w:left="0" w:hanging="352"/>
        <w:jc w:val="both"/>
      </w:pPr>
      <w:r>
        <w:rPr>
          <w:rFonts w:ascii="Times New Roman" w:eastAsia="Times New Roman" w:hAnsi="Times New Roman" w:cs="Times New Roman"/>
          <w:sz w:val="24"/>
        </w:rPr>
        <w:t xml:space="preserve">Светофор питания. Речь идет о регулировании питания. Второй год педагоги проходят курсы «Основы здорового питания (для детей        дошкольного возраста)» Перед приемом пищи обсуждаем блюда меню и рассуждаем об их пользе, обращая внимание на поведение за столом. Таким образом, составляющие уклада, традиции и ритуалы помогают создавать в группе атмосферу, когда дети и педагоги действительно ощущают себя членами единого сообщества. Все Традиции объединены воспитательным компонентом. </w:t>
      </w:r>
    </w:p>
    <w:p w14:paraId="46B2BD75" w14:textId="77777777" w:rsidR="00C74F11" w:rsidRDefault="00C74F11">
      <w:pPr>
        <w:spacing w:after="0"/>
        <w:ind w:left="569"/>
      </w:pPr>
      <w:r>
        <w:rPr>
          <w:rFonts w:ascii="Times New Roman" w:eastAsia="Times New Roman" w:hAnsi="Times New Roman" w:cs="Times New Roman"/>
          <w:sz w:val="24"/>
        </w:rPr>
        <w:t xml:space="preserve"> </w:t>
      </w:r>
    </w:p>
    <w:p w14:paraId="521B0499" w14:textId="77777777" w:rsidR="00C74F11" w:rsidRDefault="00C74F11">
      <w:pPr>
        <w:spacing w:after="41"/>
        <w:ind w:left="929"/>
      </w:pPr>
      <w:r>
        <w:rPr>
          <w:rFonts w:ascii="Times New Roman" w:eastAsia="Times New Roman" w:hAnsi="Times New Roman" w:cs="Times New Roman"/>
          <w:sz w:val="24"/>
        </w:rPr>
        <w:t xml:space="preserve"> </w:t>
      </w:r>
    </w:p>
    <w:p w14:paraId="718C4C47" w14:textId="163FDBE2" w:rsidR="00C74F11" w:rsidRDefault="00C74F11">
      <w:pPr>
        <w:pStyle w:val="1"/>
        <w:ind w:left="2135"/>
        <w:jc w:val="left"/>
      </w:pPr>
      <w:r>
        <w:t xml:space="preserve">План работы с родителями детей дошкольного возраста от 6 до 8 лет </w:t>
      </w:r>
    </w:p>
    <w:p w14:paraId="2E5732CF" w14:textId="77777777" w:rsidR="00C74F11" w:rsidRDefault="00C74F11">
      <w:pPr>
        <w:spacing w:after="0"/>
        <w:ind w:right="48"/>
        <w:jc w:val="center"/>
      </w:pPr>
      <w:r>
        <w:rPr>
          <w:rFonts w:ascii="Times New Roman" w:eastAsia="Times New Roman" w:hAnsi="Times New Roman" w:cs="Times New Roman"/>
          <w:b/>
          <w:sz w:val="24"/>
        </w:rPr>
        <w:t xml:space="preserve"> </w:t>
      </w:r>
    </w:p>
    <w:tbl>
      <w:tblPr>
        <w:tblStyle w:val="TableGrid"/>
        <w:tblW w:w="13417" w:type="dxa"/>
        <w:tblInd w:w="467" w:type="dxa"/>
        <w:tblCellMar>
          <w:top w:w="53" w:type="dxa"/>
          <w:left w:w="103" w:type="dxa"/>
          <w:right w:w="115" w:type="dxa"/>
        </w:tblCellMar>
        <w:tblLook w:val="04A0" w:firstRow="1" w:lastRow="0" w:firstColumn="1" w:lastColumn="0" w:noHBand="0" w:noVBand="1"/>
      </w:tblPr>
      <w:tblGrid>
        <w:gridCol w:w="2094"/>
        <w:gridCol w:w="11323"/>
      </w:tblGrid>
      <w:tr w:rsidR="00C74F11" w14:paraId="44DCF9C9" w14:textId="77777777" w:rsidTr="00CB2A9F">
        <w:trPr>
          <w:trHeight w:val="302"/>
        </w:trPr>
        <w:tc>
          <w:tcPr>
            <w:tcW w:w="2094" w:type="dxa"/>
            <w:tcBorders>
              <w:top w:val="single" w:sz="6" w:space="0" w:color="000000"/>
              <w:left w:val="single" w:sz="6" w:space="0" w:color="000000"/>
              <w:bottom w:val="single" w:sz="6" w:space="0" w:color="000000"/>
              <w:right w:val="single" w:sz="6" w:space="0" w:color="000000"/>
            </w:tcBorders>
          </w:tcPr>
          <w:p w14:paraId="62450225" w14:textId="77777777" w:rsidR="00C74F11" w:rsidRDefault="00C74F11">
            <w:pPr>
              <w:ind w:right="7"/>
              <w:jc w:val="center"/>
            </w:pPr>
            <w:r>
              <w:rPr>
                <w:rFonts w:ascii="Times New Roman" w:eastAsia="Times New Roman" w:hAnsi="Times New Roman" w:cs="Times New Roman"/>
                <w:b/>
                <w:sz w:val="24"/>
              </w:rPr>
              <w:t xml:space="preserve">Период </w:t>
            </w:r>
          </w:p>
        </w:tc>
        <w:tc>
          <w:tcPr>
            <w:tcW w:w="11323" w:type="dxa"/>
            <w:tcBorders>
              <w:top w:val="single" w:sz="6" w:space="0" w:color="000000"/>
              <w:left w:val="single" w:sz="6" w:space="0" w:color="000000"/>
              <w:bottom w:val="single" w:sz="3" w:space="0" w:color="92D050"/>
              <w:right w:val="single" w:sz="6" w:space="0" w:color="000000"/>
            </w:tcBorders>
          </w:tcPr>
          <w:p w14:paraId="0C702235" w14:textId="77777777" w:rsidR="00C74F11" w:rsidRDefault="00C74F11">
            <w:pPr>
              <w:ind w:left="7"/>
              <w:jc w:val="center"/>
            </w:pPr>
            <w:r>
              <w:rPr>
                <w:rFonts w:ascii="Times New Roman" w:eastAsia="Times New Roman" w:hAnsi="Times New Roman" w:cs="Times New Roman"/>
                <w:b/>
                <w:sz w:val="24"/>
              </w:rPr>
              <w:t xml:space="preserve">Форма работы </w:t>
            </w:r>
          </w:p>
        </w:tc>
      </w:tr>
      <w:tr w:rsidR="00C74F11" w14:paraId="4B084631" w14:textId="77777777" w:rsidTr="00CB2A9F">
        <w:trPr>
          <w:trHeight w:val="842"/>
        </w:trPr>
        <w:tc>
          <w:tcPr>
            <w:tcW w:w="2094" w:type="dxa"/>
            <w:tcBorders>
              <w:top w:val="single" w:sz="6" w:space="0" w:color="000000"/>
              <w:left w:val="single" w:sz="6" w:space="0" w:color="000000"/>
              <w:bottom w:val="single" w:sz="6" w:space="0" w:color="000000"/>
              <w:right w:val="single" w:sz="6" w:space="0" w:color="000000"/>
            </w:tcBorders>
          </w:tcPr>
          <w:p w14:paraId="6C676623" w14:textId="77777777" w:rsidR="00C74F11" w:rsidRDefault="00C74F11">
            <w:r>
              <w:rPr>
                <w:rFonts w:ascii="Times New Roman" w:eastAsia="Times New Roman" w:hAnsi="Times New Roman" w:cs="Times New Roman"/>
                <w:b/>
                <w:sz w:val="24"/>
              </w:rPr>
              <w:t xml:space="preserve">сентябрь </w:t>
            </w:r>
          </w:p>
        </w:tc>
        <w:tc>
          <w:tcPr>
            <w:tcW w:w="11323" w:type="dxa"/>
            <w:tcBorders>
              <w:top w:val="single" w:sz="3" w:space="0" w:color="92D050"/>
              <w:left w:val="single" w:sz="6" w:space="0" w:color="000000"/>
              <w:bottom w:val="single" w:sz="3" w:space="0" w:color="FFFFFF"/>
              <w:right w:val="single" w:sz="6" w:space="0" w:color="000000"/>
            </w:tcBorders>
            <w:shd w:val="clear" w:color="auto" w:fill="92D050"/>
          </w:tcPr>
          <w:p w14:paraId="55C64FEA" w14:textId="77777777" w:rsidR="00C74F11" w:rsidRDefault="00C74F11">
            <w:pPr>
              <w:numPr>
                <w:ilvl w:val="0"/>
                <w:numId w:val="7"/>
              </w:numPr>
              <w:spacing w:after="29" w:line="259" w:lineRule="auto"/>
              <w:ind w:hanging="238"/>
            </w:pPr>
            <w:r>
              <w:rPr>
                <w:rFonts w:ascii="Times New Roman" w:eastAsia="Times New Roman" w:hAnsi="Times New Roman" w:cs="Times New Roman"/>
                <w:sz w:val="24"/>
              </w:rPr>
              <w:t xml:space="preserve">Родительское собрание на тему Особенности развития ребенка «6 - 8 лет». </w:t>
            </w:r>
          </w:p>
          <w:p w14:paraId="33F49FF2" w14:textId="77777777" w:rsidR="00C74F11" w:rsidRDefault="00C74F11">
            <w:pPr>
              <w:numPr>
                <w:ilvl w:val="0"/>
                <w:numId w:val="7"/>
              </w:numPr>
              <w:spacing w:after="22" w:line="259" w:lineRule="auto"/>
              <w:ind w:hanging="238"/>
            </w:pPr>
            <w:r>
              <w:rPr>
                <w:rFonts w:ascii="Times New Roman" w:eastAsia="Times New Roman" w:hAnsi="Times New Roman" w:cs="Times New Roman"/>
                <w:sz w:val="24"/>
              </w:rPr>
              <w:t xml:space="preserve">Папка-передвижка «Осень пришла» </w:t>
            </w:r>
          </w:p>
          <w:p w14:paraId="4AA8DBE2" w14:textId="77777777" w:rsidR="00C74F11" w:rsidRDefault="00C74F11">
            <w:pPr>
              <w:numPr>
                <w:ilvl w:val="0"/>
                <w:numId w:val="7"/>
              </w:numPr>
              <w:spacing w:line="259" w:lineRule="auto"/>
              <w:ind w:hanging="238"/>
            </w:pPr>
            <w:r>
              <w:rPr>
                <w:rFonts w:ascii="Times New Roman" w:eastAsia="Times New Roman" w:hAnsi="Times New Roman" w:cs="Times New Roman"/>
                <w:sz w:val="24"/>
              </w:rPr>
              <w:t xml:space="preserve">Родителям совместно с детьми предложить оформить осеннюю поделку, используя природный материал. </w:t>
            </w:r>
          </w:p>
        </w:tc>
      </w:tr>
      <w:tr w:rsidR="00C74F11" w14:paraId="51AB443C" w14:textId="77777777" w:rsidTr="00CB2A9F">
        <w:trPr>
          <w:trHeight w:val="1124"/>
        </w:trPr>
        <w:tc>
          <w:tcPr>
            <w:tcW w:w="2094" w:type="dxa"/>
            <w:tcBorders>
              <w:top w:val="single" w:sz="6" w:space="0" w:color="000000"/>
              <w:left w:val="single" w:sz="6" w:space="0" w:color="000000"/>
              <w:bottom w:val="single" w:sz="6" w:space="0" w:color="000000"/>
              <w:right w:val="single" w:sz="6" w:space="0" w:color="000000"/>
            </w:tcBorders>
            <w:shd w:val="clear" w:color="auto" w:fill="92D050"/>
          </w:tcPr>
          <w:p w14:paraId="17799E85" w14:textId="77777777" w:rsidR="00C74F11" w:rsidRDefault="00C74F11">
            <w:r>
              <w:rPr>
                <w:rFonts w:ascii="Times New Roman" w:eastAsia="Times New Roman" w:hAnsi="Times New Roman" w:cs="Times New Roman"/>
                <w:b/>
                <w:sz w:val="24"/>
              </w:rPr>
              <w:t xml:space="preserve">октябрь </w:t>
            </w:r>
          </w:p>
        </w:tc>
        <w:tc>
          <w:tcPr>
            <w:tcW w:w="11323" w:type="dxa"/>
            <w:tcBorders>
              <w:top w:val="single" w:sz="3" w:space="0" w:color="FFFFFF"/>
              <w:left w:val="single" w:sz="6" w:space="0" w:color="000000"/>
              <w:bottom w:val="single" w:sz="3" w:space="0" w:color="92D050"/>
              <w:right w:val="single" w:sz="6" w:space="0" w:color="000000"/>
            </w:tcBorders>
          </w:tcPr>
          <w:p w14:paraId="2FC30A31" w14:textId="77777777" w:rsidR="00C74F11" w:rsidRDefault="00C74F11">
            <w:pPr>
              <w:numPr>
                <w:ilvl w:val="0"/>
                <w:numId w:val="8"/>
              </w:numPr>
              <w:spacing w:after="23" w:line="259" w:lineRule="auto"/>
              <w:ind w:hanging="237"/>
            </w:pPr>
            <w:r>
              <w:rPr>
                <w:rFonts w:ascii="Times New Roman" w:eastAsia="Times New Roman" w:hAnsi="Times New Roman" w:cs="Times New Roman"/>
                <w:sz w:val="24"/>
              </w:rPr>
              <w:t xml:space="preserve">Развлечения «1 октября - День пожилых людей». </w:t>
            </w:r>
          </w:p>
          <w:p w14:paraId="686AC447" w14:textId="77777777" w:rsidR="00C74F11" w:rsidRDefault="00C74F11">
            <w:pPr>
              <w:numPr>
                <w:ilvl w:val="0"/>
                <w:numId w:val="8"/>
              </w:numPr>
              <w:spacing w:after="30" w:line="259" w:lineRule="auto"/>
              <w:ind w:hanging="237"/>
            </w:pPr>
            <w:r>
              <w:rPr>
                <w:rFonts w:ascii="Times New Roman" w:eastAsia="Times New Roman" w:hAnsi="Times New Roman" w:cs="Times New Roman"/>
                <w:sz w:val="24"/>
              </w:rPr>
              <w:t xml:space="preserve">Информирование родителей (индивидуально) о результатах мониторинга детей, рекомендации на новый учебный год. </w:t>
            </w:r>
          </w:p>
          <w:p w14:paraId="62F8C6C3" w14:textId="77777777" w:rsidR="00C74F11" w:rsidRDefault="00C74F11">
            <w:pPr>
              <w:numPr>
                <w:ilvl w:val="0"/>
                <w:numId w:val="8"/>
              </w:numPr>
              <w:spacing w:after="23" w:line="259" w:lineRule="auto"/>
              <w:ind w:hanging="237"/>
            </w:pPr>
            <w:r>
              <w:rPr>
                <w:rFonts w:ascii="Times New Roman" w:eastAsia="Times New Roman" w:hAnsi="Times New Roman" w:cs="Times New Roman"/>
                <w:sz w:val="24"/>
              </w:rPr>
              <w:t xml:space="preserve">Привлечение родителей в подготовке «Праздника осени» </w:t>
            </w:r>
          </w:p>
          <w:p w14:paraId="7CEE010D" w14:textId="77777777" w:rsidR="00C74F11" w:rsidRDefault="00C74F11">
            <w:pPr>
              <w:numPr>
                <w:ilvl w:val="0"/>
                <w:numId w:val="8"/>
              </w:numPr>
              <w:spacing w:line="259" w:lineRule="auto"/>
              <w:ind w:hanging="237"/>
            </w:pPr>
            <w:r>
              <w:rPr>
                <w:rFonts w:ascii="Times New Roman" w:eastAsia="Times New Roman" w:hAnsi="Times New Roman" w:cs="Times New Roman"/>
                <w:sz w:val="24"/>
              </w:rPr>
              <w:t xml:space="preserve">Памятка «ОРЗ. Профилактика» </w:t>
            </w:r>
          </w:p>
        </w:tc>
      </w:tr>
      <w:tr w:rsidR="00C74F11" w14:paraId="300FF140" w14:textId="77777777" w:rsidTr="00CB2A9F">
        <w:trPr>
          <w:trHeight w:val="850"/>
        </w:trPr>
        <w:tc>
          <w:tcPr>
            <w:tcW w:w="2094" w:type="dxa"/>
            <w:tcBorders>
              <w:top w:val="single" w:sz="6" w:space="0" w:color="000000"/>
              <w:left w:val="single" w:sz="6" w:space="0" w:color="000000"/>
              <w:bottom w:val="single" w:sz="6" w:space="0" w:color="000000"/>
              <w:right w:val="single" w:sz="6" w:space="0" w:color="000000"/>
            </w:tcBorders>
          </w:tcPr>
          <w:p w14:paraId="32659D05" w14:textId="77777777" w:rsidR="00C74F11" w:rsidRDefault="00C74F11">
            <w:r>
              <w:rPr>
                <w:rFonts w:ascii="Times New Roman" w:eastAsia="Times New Roman" w:hAnsi="Times New Roman" w:cs="Times New Roman"/>
                <w:b/>
                <w:sz w:val="24"/>
              </w:rPr>
              <w:t xml:space="preserve">ноябрь </w:t>
            </w:r>
          </w:p>
        </w:tc>
        <w:tc>
          <w:tcPr>
            <w:tcW w:w="11323" w:type="dxa"/>
            <w:tcBorders>
              <w:top w:val="single" w:sz="3" w:space="0" w:color="92D050"/>
              <w:left w:val="single" w:sz="6" w:space="0" w:color="000000"/>
              <w:bottom w:val="single" w:sz="3" w:space="0" w:color="FFFFFF"/>
              <w:right w:val="single" w:sz="6" w:space="0" w:color="000000"/>
            </w:tcBorders>
            <w:shd w:val="clear" w:color="auto" w:fill="92D050"/>
          </w:tcPr>
          <w:p w14:paraId="7F459FE1" w14:textId="77777777" w:rsidR="00C74F11" w:rsidRDefault="00C74F11">
            <w:pPr>
              <w:numPr>
                <w:ilvl w:val="0"/>
                <w:numId w:val="9"/>
              </w:numPr>
              <w:spacing w:after="30" w:line="259" w:lineRule="auto"/>
              <w:ind w:hanging="237"/>
            </w:pPr>
            <w:r>
              <w:rPr>
                <w:rFonts w:ascii="Times New Roman" w:eastAsia="Times New Roman" w:hAnsi="Times New Roman" w:cs="Times New Roman"/>
                <w:sz w:val="24"/>
              </w:rPr>
              <w:t xml:space="preserve">Родительское собрание «Готов ли ребенок к школе». </w:t>
            </w:r>
          </w:p>
          <w:p w14:paraId="2D137D7D" w14:textId="77777777" w:rsidR="00C74F11" w:rsidRDefault="00C74F11">
            <w:pPr>
              <w:numPr>
                <w:ilvl w:val="0"/>
                <w:numId w:val="9"/>
              </w:numPr>
              <w:spacing w:after="23" w:line="259" w:lineRule="auto"/>
              <w:ind w:hanging="237"/>
            </w:pPr>
            <w:r>
              <w:rPr>
                <w:rFonts w:ascii="Times New Roman" w:eastAsia="Times New Roman" w:hAnsi="Times New Roman" w:cs="Times New Roman"/>
                <w:sz w:val="24"/>
              </w:rPr>
              <w:t xml:space="preserve">Памятка для родителей по развитию правильной речи ребенка. </w:t>
            </w:r>
          </w:p>
          <w:p w14:paraId="5FC1FCE6" w14:textId="77777777" w:rsidR="00C74F11" w:rsidRDefault="00C74F11">
            <w:pPr>
              <w:numPr>
                <w:ilvl w:val="0"/>
                <w:numId w:val="9"/>
              </w:numPr>
              <w:spacing w:line="259" w:lineRule="auto"/>
              <w:ind w:hanging="237"/>
            </w:pPr>
            <w:r>
              <w:rPr>
                <w:rFonts w:ascii="Times New Roman" w:eastAsia="Times New Roman" w:hAnsi="Times New Roman" w:cs="Times New Roman"/>
                <w:sz w:val="24"/>
              </w:rPr>
              <w:t xml:space="preserve">Развлечение «Любимая мама» посвященный дню матери. </w:t>
            </w:r>
          </w:p>
        </w:tc>
      </w:tr>
      <w:tr w:rsidR="00C74F11" w14:paraId="70B02D7E" w14:textId="77777777" w:rsidTr="00CB2A9F">
        <w:trPr>
          <w:trHeight w:val="920"/>
        </w:trPr>
        <w:tc>
          <w:tcPr>
            <w:tcW w:w="2094" w:type="dxa"/>
            <w:tcBorders>
              <w:top w:val="single" w:sz="6" w:space="0" w:color="000000"/>
              <w:left w:val="single" w:sz="6" w:space="0" w:color="000000"/>
              <w:bottom w:val="single" w:sz="6" w:space="0" w:color="000000"/>
              <w:right w:val="single" w:sz="6" w:space="0" w:color="000000"/>
            </w:tcBorders>
            <w:shd w:val="clear" w:color="auto" w:fill="92D050"/>
          </w:tcPr>
          <w:p w14:paraId="6EA6FB17" w14:textId="77777777" w:rsidR="00C74F11" w:rsidRDefault="00C74F11">
            <w:r>
              <w:rPr>
                <w:rFonts w:ascii="Times New Roman" w:eastAsia="Times New Roman" w:hAnsi="Times New Roman" w:cs="Times New Roman"/>
                <w:b/>
                <w:sz w:val="24"/>
              </w:rPr>
              <w:t xml:space="preserve">декабрь </w:t>
            </w:r>
          </w:p>
        </w:tc>
        <w:tc>
          <w:tcPr>
            <w:tcW w:w="11323" w:type="dxa"/>
            <w:tcBorders>
              <w:top w:val="single" w:sz="3" w:space="0" w:color="FFFFFF"/>
              <w:left w:val="single" w:sz="6" w:space="0" w:color="000000"/>
              <w:bottom w:val="single" w:sz="6" w:space="0" w:color="000000"/>
              <w:right w:val="single" w:sz="6" w:space="0" w:color="000000"/>
            </w:tcBorders>
          </w:tcPr>
          <w:p w14:paraId="16FB8F34" w14:textId="77777777" w:rsidR="00C74F11" w:rsidRDefault="00C74F11">
            <w:pPr>
              <w:numPr>
                <w:ilvl w:val="0"/>
                <w:numId w:val="10"/>
              </w:numPr>
              <w:spacing w:after="23" w:line="259" w:lineRule="auto"/>
              <w:ind w:hanging="237"/>
            </w:pPr>
            <w:r>
              <w:rPr>
                <w:rFonts w:ascii="Times New Roman" w:eastAsia="Times New Roman" w:hAnsi="Times New Roman" w:cs="Times New Roman"/>
                <w:sz w:val="24"/>
              </w:rPr>
              <w:t xml:space="preserve">Папка-передвижка «Зима» </w:t>
            </w:r>
          </w:p>
          <w:p w14:paraId="4BB17C75" w14:textId="77777777" w:rsidR="00C74F11" w:rsidRDefault="00C74F11">
            <w:pPr>
              <w:numPr>
                <w:ilvl w:val="0"/>
                <w:numId w:val="10"/>
              </w:numPr>
              <w:spacing w:after="30" w:line="259" w:lineRule="auto"/>
              <w:ind w:hanging="237"/>
            </w:pPr>
            <w:r>
              <w:rPr>
                <w:rFonts w:ascii="Times New Roman" w:eastAsia="Times New Roman" w:hAnsi="Times New Roman" w:cs="Times New Roman"/>
                <w:sz w:val="24"/>
              </w:rPr>
              <w:t xml:space="preserve">Мастер-класс совместно с родителями и детьми «Новогодние поделки» </w:t>
            </w:r>
          </w:p>
          <w:p w14:paraId="730061AD" w14:textId="77777777" w:rsidR="00C74F11" w:rsidRDefault="00C74F11">
            <w:pPr>
              <w:numPr>
                <w:ilvl w:val="0"/>
                <w:numId w:val="10"/>
              </w:numPr>
              <w:spacing w:line="259" w:lineRule="auto"/>
              <w:ind w:hanging="237"/>
            </w:pPr>
            <w:r>
              <w:rPr>
                <w:rFonts w:ascii="Times New Roman" w:eastAsia="Times New Roman" w:hAnsi="Times New Roman" w:cs="Times New Roman"/>
                <w:sz w:val="24"/>
              </w:rPr>
              <w:t xml:space="preserve">Родителям совместно с детьми предложить принять участие в оформлении выставки поделок «Елочка зеленая». </w:t>
            </w:r>
          </w:p>
        </w:tc>
      </w:tr>
      <w:tr w:rsidR="00C74F11" w14:paraId="752EE8F1" w14:textId="77777777" w:rsidTr="00CB2A9F">
        <w:trPr>
          <w:trHeight w:val="920"/>
        </w:trPr>
        <w:tc>
          <w:tcPr>
            <w:tcW w:w="2094" w:type="dxa"/>
            <w:tcBorders>
              <w:top w:val="single" w:sz="6" w:space="0" w:color="000000"/>
              <w:left w:val="single" w:sz="6" w:space="0" w:color="000000"/>
              <w:bottom w:val="single" w:sz="6" w:space="0" w:color="000000"/>
              <w:right w:val="single" w:sz="6" w:space="0" w:color="000000"/>
            </w:tcBorders>
            <w:shd w:val="clear" w:color="auto" w:fill="92D050"/>
          </w:tcPr>
          <w:p w14:paraId="31CE4086" w14:textId="77777777" w:rsidR="00C74F11" w:rsidRDefault="00C74F11"/>
        </w:tc>
        <w:tc>
          <w:tcPr>
            <w:tcW w:w="11323" w:type="dxa"/>
            <w:tcBorders>
              <w:top w:val="single" w:sz="6" w:space="0" w:color="000000"/>
              <w:left w:val="single" w:sz="6" w:space="0" w:color="000000"/>
              <w:bottom w:val="single" w:sz="3" w:space="0" w:color="92D050"/>
              <w:right w:val="single" w:sz="6" w:space="0" w:color="000000"/>
            </w:tcBorders>
          </w:tcPr>
          <w:p w14:paraId="508E10FF" w14:textId="77777777" w:rsidR="00C74F11" w:rsidRDefault="00C74F11">
            <w:pPr>
              <w:ind w:left="2"/>
            </w:pPr>
            <w:r>
              <w:rPr>
                <w:rFonts w:ascii="Times New Roman" w:eastAsia="Times New Roman" w:hAnsi="Times New Roman" w:cs="Times New Roman"/>
                <w:sz w:val="24"/>
              </w:rPr>
              <w:t xml:space="preserve">4. Привлечение родителей в подготовке новогоднего утренника «К нам приходит Новый год» </w:t>
            </w:r>
          </w:p>
        </w:tc>
      </w:tr>
      <w:tr w:rsidR="00C74F11" w14:paraId="4BFCF665" w14:textId="77777777" w:rsidTr="00CB2A9F">
        <w:trPr>
          <w:trHeight w:val="850"/>
        </w:trPr>
        <w:tc>
          <w:tcPr>
            <w:tcW w:w="2094" w:type="dxa"/>
            <w:tcBorders>
              <w:top w:val="single" w:sz="6" w:space="0" w:color="000000"/>
              <w:left w:val="single" w:sz="6" w:space="0" w:color="000000"/>
              <w:bottom w:val="single" w:sz="6" w:space="0" w:color="000000"/>
              <w:right w:val="single" w:sz="6" w:space="0" w:color="000000"/>
            </w:tcBorders>
          </w:tcPr>
          <w:p w14:paraId="23AB4B61" w14:textId="77777777" w:rsidR="00C74F11" w:rsidRDefault="00C74F11">
            <w:r>
              <w:rPr>
                <w:rFonts w:ascii="Times New Roman" w:eastAsia="Times New Roman" w:hAnsi="Times New Roman" w:cs="Times New Roman"/>
                <w:b/>
                <w:sz w:val="24"/>
              </w:rPr>
              <w:lastRenderedPageBreak/>
              <w:t xml:space="preserve">январь </w:t>
            </w:r>
          </w:p>
        </w:tc>
        <w:tc>
          <w:tcPr>
            <w:tcW w:w="11323" w:type="dxa"/>
            <w:tcBorders>
              <w:top w:val="single" w:sz="3" w:space="0" w:color="92D050"/>
              <w:left w:val="single" w:sz="6" w:space="0" w:color="000000"/>
              <w:bottom w:val="single" w:sz="3" w:space="0" w:color="FFFFFF"/>
              <w:right w:val="single" w:sz="6" w:space="0" w:color="000000"/>
            </w:tcBorders>
            <w:shd w:val="clear" w:color="auto" w:fill="92D050"/>
          </w:tcPr>
          <w:p w14:paraId="7D779C61" w14:textId="77777777" w:rsidR="00C74F11" w:rsidRDefault="00C74F11">
            <w:pPr>
              <w:numPr>
                <w:ilvl w:val="0"/>
                <w:numId w:val="11"/>
              </w:numPr>
              <w:spacing w:after="23" w:line="259" w:lineRule="auto"/>
              <w:ind w:hanging="237"/>
            </w:pPr>
            <w:r>
              <w:rPr>
                <w:rFonts w:ascii="Times New Roman" w:eastAsia="Times New Roman" w:hAnsi="Times New Roman" w:cs="Times New Roman"/>
                <w:sz w:val="24"/>
              </w:rPr>
              <w:t xml:space="preserve">Привлечь родителей к сооружению снежных построек на участке для игр детей. </w:t>
            </w:r>
          </w:p>
          <w:p w14:paraId="70B734C3" w14:textId="77777777" w:rsidR="00C74F11" w:rsidRDefault="00C74F11">
            <w:pPr>
              <w:numPr>
                <w:ilvl w:val="0"/>
                <w:numId w:val="11"/>
              </w:numPr>
              <w:spacing w:after="30" w:line="259" w:lineRule="auto"/>
              <w:ind w:hanging="237"/>
            </w:pPr>
            <w:r>
              <w:rPr>
                <w:rFonts w:ascii="Times New Roman" w:eastAsia="Times New Roman" w:hAnsi="Times New Roman" w:cs="Times New Roman"/>
                <w:sz w:val="24"/>
              </w:rPr>
              <w:t xml:space="preserve">Фотоотчет развлечение «Рождественские колядки» в Viber группу родителей </w:t>
            </w:r>
          </w:p>
          <w:p w14:paraId="3F702309" w14:textId="77777777" w:rsidR="00C74F11" w:rsidRDefault="00C74F11">
            <w:pPr>
              <w:numPr>
                <w:ilvl w:val="0"/>
                <w:numId w:val="11"/>
              </w:numPr>
              <w:spacing w:line="259" w:lineRule="auto"/>
              <w:ind w:hanging="237"/>
            </w:pPr>
            <w:r>
              <w:rPr>
                <w:rFonts w:ascii="Times New Roman" w:eastAsia="Times New Roman" w:hAnsi="Times New Roman" w:cs="Times New Roman"/>
                <w:sz w:val="24"/>
              </w:rPr>
              <w:t xml:space="preserve">Памятка: «Игры для развития алгоритмического мышления детей» </w:t>
            </w:r>
          </w:p>
        </w:tc>
      </w:tr>
      <w:tr w:rsidR="00C74F11" w14:paraId="1C8AAC13" w14:textId="77777777" w:rsidTr="00CB2A9F">
        <w:trPr>
          <w:trHeight w:val="850"/>
        </w:trPr>
        <w:tc>
          <w:tcPr>
            <w:tcW w:w="2094" w:type="dxa"/>
            <w:tcBorders>
              <w:top w:val="single" w:sz="6" w:space="0" w:color="000000"/>
              <w:left w:val="single" w:sz="6" w:space="0" w:color="000000"/>
              <w:bottom w:val="single" w:sz="6" w:space="0" w:color="000000"/>
              <w:right w:val="single" w:sz="6" w:space="0" w:color="000000"/>
            </w:tcBorders>
            <w:shd w:val="clear" w:color="auto" w:fill="92D050"/>
          </w:tcPr>
          <w:p w14:paraId="428570A2" w14:textId="77777777" w:rsidR="00C74F11" w:rsidRDefault="00C74F11">
            <w:r>
              <w:rPr>
                <w:rFonts w:ascii="Times New Roman" w:eastAsia="Times New Roman" w:hAnsi="Times New Roman" w:cs="Times New Roman"/>
                <w:b/>
                <w:sz w:val="24"/>
              </w:rPr>
              <w:t xml:space="preserve">февраль </w:t>
            </w:r>
          </w:p>
        </w:tc>
        <w:tc>
          <w:tcPr>
            <w:tcW w:w="11323" w:type="dxa"/>
            <w:tcBorders>
              <w:top w:val="single" w:sz="3" w:space="0" w:color="FFFFFF"/>
              <w:left w:val="single" w:sz="6" w:space="0" w:color="000000"/>
              <w:bottom w:val="single" w:sz="3" w:space="0" w:color="92D050"/>
              <w:right w:val="single" w:sz="6" w:space="0" w:color="000000"/>
            </w:tcBorders>
          </w:tcPr>
          <w:p w14:paraId="143EDEEE" w14:textId="77777777" w:rsidR="00C74F11" w:rsidRDefault="00C74F11">
            <w:pPr>
              <w:spacing w:line="278" w:lineRule="auto"/>
              <w:ind w:left="2" w:right="440"/>
              <w:jc w:val="both"/>
            </w:pPr>
            <w:r>
              <w:rPr>
                <w:rFonts w:ascii="Times New Roman" w:eastAsia="Times New Roman" w:hAnsi="Times New Roman" w:cs="Times New Roman"/>
                <w:sz w:val="24"/>
              </w:rPr>
              <w:t xml:space="preserve">1. Развлечение совместное с папами, посвященное Дню защитника Отечества: «В здоровом теле - здоровый дух» 2. Папка-передвижка «Безопасность» </w:t>
            </w:r>
          </w:p>
          <w:p w14:paraId="4AFB0F66" w14:textId="77777777" w:rsidR="00C74F11" w:rsidRDefault="00C74F11">
            <w:pPr>
              <w:ind w:left="2"/>
            </w:pPr>
            <w:r>
              <w:rPr>
                <w:rFonts w:ascii="Times New Roman" w:eastAsia="Times New Roman" w:hAnsi="Times New Roman" w:cs="Times New Roman"/>
                <w:sz w:val="24"/>
              </w:rPr>
              <w:t xml:space="preserve">3. Фотовыставка:«Папы разные нужны - папы разные важны!» </w:t>
            </w:r>
          </w:p>
        </w:tc>
      </w:tr>
      <w:tr w:rsidR="00C74F11" w14:paraId="4CA04251" w14:textId="77777777" w:rsidTr="00CB2A9F">
        <w:trPr>
          <w:trHeight w:val="849"/>
        </w:trPr>
        <w:tc>
          <w:tcPr>
            <w:tcW w:w="2094" w:type="dxa"/>
            <w:tcBorders>
              <w:top w:val="single" w:sz="6" w:space="0" w:color="000000"/>
              <w:left w:val="single" w:sz="6" w:space="0" w:color="000000"/>
              <w:bottom w:val="single" w:sz="6" w:space="0" w:color="000000"/>
              <w:right w:val="single" w:sz="6" w:space="0" w:color="000000"/>
            </w:tcBorders>
          </w:tcPr>
          <w:p w14:paraId="0EF81D96" w14:textId="77777777" w:rsidR="00C74F11" w:rsidRDefault="00C74F11">
            <w:r>
              <w:rPr>
                <w:rFonts w:ascii="Times New Roman" w:eastAsia="Times New Roman" w:hAnsi="Times New Roman" w:cs="Times New Roman"/>
                <w:b/>
                <w:sz w:val="24"/>
              </w:rPr>
              <w:t xml:space="preserve">март </w:t>
            </w:r>
          </w:p>
        </w:tc>
        <w:tc>
          <w:tcPr>
            <w:tcW w:w="11323" w:type="dxa"/>
            <w:tcBorders>
              <w:top w:val="single" w:sz="3" w:space="0" w:color="92D050"/>
              <w:left w:val="single" w:sz="6" w:space="0" w:color="000000"/>
              <w:bottom w:val="single" w:sz="3" w:space="0" w:color="FFFFFF"/>
              <w:right w:val="single" w:sz="6" w:space="0" w:color="000000"/>
            </w:tcBorders>
            <w:shd w:val="clear" w:color="auto" w:fill="92D050"/>
          </w:tcPr>
          <w:p w14:paraId="5F93BE4F" w14:textId="77777777" w:rsidR="00C74F11" w:rsidRDefault="00C74F11">
            <w:pPr>
              <w:numPr>
                <w:ilvl w:val="0"/>
                <w:numId w:val="12"/>
              </w:numPr>
              <w:spacing w:after="22" w:line="259" w:lineRule="auto"/>
              <w:ind w:hanging="237"/>
            </w:pPr>
            <w:r>
              <w:rPr>
                <w:rFonts w:ascii="Times New Roman" w:eastAsia="Times New Roman" w:hAnsi="Times New Roman" w:cs="Times New Roman"/>
                <w:sz w:val="24"/>
              </w:rPr>
              <w:t xml:space="preserve">Фотовыставка «Мама и я, счастливые мгновения» </w:t>
            </w:r>
          </w:p>
          <w:p w14:paraId="41F8CD18" w14:textId="77777777" w:rsidR="00C74F11" w:rsidRDefault="00C74F11">
            <w:pPr>
              <w:numPr>
                <w:ilvl w:val="0"/>
                <w:numId w:val="12"/>
              </w:numPr>
              <w:spacing w:after="23" w:line="259" w:lineRule="auto"/>
              <w:ind w:hanging="237"/>
            </w:pPr>
            <w:r>
              <w:rPr>
                <w:rFonts w:ascii="Times New Roman" w:eastAsia="Times New Roman" w:hAnsi="Times New Roman" w:cs="Times New Roman"/>
                <w:sz w:val="24"/>
              </w:rPr>
              <w:t xml:space="preserve">Папка- передвижка «Весна красна, к нам пришла!» </w:t>
            </w:r>
          </w:p>
          <w:p w14:paraId="00E0D6E2" w14:textId="77777777" w:rsidR="00C74F11" w:rsidRDefault="00C74F11">
            <w:pPr>
              <w:numPr>
                <w:ilvl w:val="0"/>
                <w:numId w:val="12"/>
              </w:numPr>
              <w:spacing w:line="259" w:lineRule="auto"/>
              <w:ind w:hanging="237"/>
            </w:pPr>
            <w:r>
              <w:rPr>
                <w:rFonts w:ascii="Times New Roman" w:eastAsia="Times New Roman" w:hAnsi="Times New Roman" w:cs="Times New Roman"/>
                <w:sz w:val="24"/>
              </w:rPr>
              <w:t xml:space="preserve">Совместно с родителями подготовиться к развлечению на неделе (подготовка костюмов). </w:t>
            </w:r>
          </w:p>
        </w:tc>
      </w:tr>
      <w:tr w:rsidR="00C74F11" w14:paraId="1CB5FD9B" w14:textId="77777777" w:rsidTr="00CB2A9F">
        <w:trPr>
          <w:trHeight w:val="1124"/>
        </w:trPr>
        <w:tc>
          <w:tcPr>
            <w:tcW w:w="2094" w:type="dxa"/>
            <w:tcBorders>
              <w:top w:val="single" w:sz="6" w:space="0" w:color="000000"/>
              <w:left w:val="single" w:sz="6" w:space="0" w:color="000000"/>
              <w:bottom w:val="single" w:sz="6" w:space="0" w:color="000000"/>
              <w:right w:val="single" w:sz="6" w:space="0" w:color="000000"/>
            </w:tcBorders>
            <w:shd w:val="clear" w:color="auto" w:fill="92D050"/>
          </w:tcPr>
          <w:p w14:paraId="3B1CE954" w14:textId="77777777" w:rsidR="00C74F11" w:rsidRDefault="00C74F11">
            <w:r>
              <w:rPr>
                <w:rFonts w:ascii="Times New Roman" w:eastAsia="Times New Roman" w:hAnsi="Times New Roman" w:cs="Times New Roman"/>
                <w:b/>
                <w:sz w:val="24"/>
              </w:rPr>
              <w:t xml:space="preserve">апрель </w:t>
            </w:r>
          </w:p>
        </w:tc>
        <w:tc>
          <w:tcPr>
            <w:tcW w:w="11323" w:type="dxa"/>
            <w:tcBorders>
              <w:top w:val="single" w:sz="3" w:space="0" w:color="FFFFFF"/>
              <w:left w:val="single" w:sz="6" w:space="0" w:color="000000"/>
              <w:bottom w:val="single" w:sz="3" w:space="0" w:color="92D050"/>
              <w:right w:val="single" w:sz="6" w:space="0" w:color="000000"/>
            </w:tcBorders>
          </w:tcPr>
          <w:p w14:paraId="5F3020E4" w14:textId="77777777" w:rsidR="00C74F11" w:rsidRDefault="00C74F11">
            <w:pPr>
              <w:numPr>
                <w:ilvl w:val="0"/>
                <w:numId w:val="13"/>
              </w:numPr>
              <w:spacing w:after="30" w:line="259" w:lineRule="auto"/>
            </w:pPr>
            <w:r>
              <w:rPr>
                <w:rFonts w:ascii="Times New Roman" w:eastAsia="Times New Roman" w:hAnsi="Times New Roman" w:cs="Times New Roman"/>
                <w:sz w:val="24"/>
              </w:rPr>
              <w:t xml:space="preserve">Семинар-практикум для родителей: «В игре готовимся к школе» </w:t>
            </w:r>
          </w:p>
          <w:p w14:paraId="546AC1D0" w14:textId="77777777" w:rsidR="00C74F11" w:rsidRDefault="00C74F11">
            <w:pPr>
              <w:numPr>
                <w:ilvl w:val="0"/>
                <w:numId w:val="13"/>
              </w:numPr>
              <w:spacing w:line="280" w:lineRule="auto"/>
            </w:pPr>
            <w:r>
              <w:rPr>
                <w:rFonts w:ascii="Times New Roman" w:eastAsia="Times New Roman" w:hAnsi="Times New Roman" w:cs="Times New Roman"/>
                <w:sz w:val="24"/>
              </w:rPr>
              <w:t xml:space="preserve">Привлечение родителей совместно с детьми приять участие в выставке поделок на тему «Этот загадочный космос» 3. Презентация проектной деятельности «Огород на окне» </w:t>
            </w:r>
          </w:p>
          <w:p w14:paraId="1E9A337D" w14:textId="77777777" w:rsidR="00C74F11" w:rsidRDefault="00C74F11">
            <w:pPr>
              <w:ind w:left="2"/>
            </w:pPr>
            <w:r>
              <w:rPr>
                <w:rFonts w:ascii="Times New Roman" w:eastAsia="Times New Roman" w:hAnsi="Times New Roman" w:cs="Times New Roman"/>
                <w:sz w:val="24"/>
              </w:rPr>
              <w:t xml:space="preserve">4. Привлечение родителей в подготовке и проведении «Выпускного бала» </w:t>
            </w:r>
          </w:p>
        </w:tc>
      </w:tr>
      <w:tr w:rsidR="00C74F11" w14:paraId="76D51763" w14:textId="77777777" w:rsidTr="00CB2A9F">
        <w:trPr>
          <w:trHeight w:val="1123"/>
        </w:trPr>
        <w:tc>
          <w:tcPr>
            <w:tcW w:w="2094" w:type="dxa"/>
            <w:tcBorders>
              <w:top w:val="single" w:sz="6" w:space="0" w:color="000000"/>
              <w:left w:val="single" w:sz="6" w:space="0" w:color="000000"/>
              <w:bottom w:val="single" w:sz="6" w:space="0" w:color="000000"/>
              <w:right w:val="single" w:sz="6" w:space="0" w:color="000000"/>
            </w:tcBorders>
          </w:tcPr>
          <w:p w14:paraId="0CCEE9D2" w14:textId="77777777" w:rsidR="00C74F11" w:rsidRDefault="00C74F11">
            <w:r>
              <w:rPr>
                <w:rFonts w:ascii="Times New Roman" w:eastAsia="Times New Roman" w:hAnsi="Times New Roman" w:cs="Times New Roman"/>
                <w:b/>
                <w:sz w:val="24"/>
              </w:rPr>
              <w:t xml:space="preserve">май </w:t>
            </w:r>
          </w:p>
        </w:tc>
        <w:tc>
          <w:tcPr>
            <w:tcW w:w="11323" w:type="dxa"/>
            <w:tcBorders>
              <w:top w:val="single" w:sz="3" w:space="0" w:color="92D050"/>
              <w:left w:val="single" w:sz="6" w:space="0" w:color="000000"/>
              <w:bottom w:val="single" w:sz="6" w:space="0" w:color="000000"/>
              <w:right w:val="single" w:sz="6" w:space="0" w:color="000000"/>
            </w:tcBorders>
            <w:shd w:val="clear" w:color="auto" w:fill="92D050"/>
          </w:tcPr>
          <w:p w14:paraId="78ECCDD7" w14:textId="77777777" w:rsidR="00C74F11" w:rsidRDefault="00C74F11">
            <w:pPr>
              <w:spacing w:line="286" w:lineRule="auto"/>
              <w:ind w:left="2" w:right="2176"/>
            </w:pPr>
            <w:r>
              <w:rPr>
                <w:rFonts w:ascii="Times New Roman" w:eastAsia="Times New Roman" w:hAnsi="Times New Roman" w:cs="Times New Roman"/>
                <w:sz w:val="24"/>
              </w:rPr>
              <w:t xml:space="preserve">1. Информирование родителей (индивидуально) о результатах мониторинга детей на конец года 2. Оформление родительского уголка по теме «Перед памятью в долгу». </w:t>
            </w:r>
          </w:p>
          <w:p w14:paraId="2FA1A5EC" w14:textId="77777777" w:rsidR="00C74F11" w:rsidRDefault="00C74F11">
            <w:pPr>
              <w:numPr>
                <w:ilvl w:val="0"/>
                <w:numId w:val="14"/>
              </w:numPr>
              <w:spacing w:after="23" w:line="259" w:lineRule="auto"/>
              <w:ind w:hanging="237"/>
            </w:pPr>
            <w:r>
              <w:rPr>
                <w:rFonts w:ascii="Times New Roman" w:eastAsia="Times New Roman" w:hAnsi="Times New Roman" w:cs="Times New Roman"/>
                <w:sz w:val="24"/>
              </w:rPr>
              <w:t xml:space="preserve">Итоговое родительское собрание: «На пути к школе». </w:t>
            </w:r>
          </w:p>
          <w:p w14:paraId="6767091A" w14:textId="77777777" w:rsidR="00C74F11" w:rsidRDefault="00C74F11">
            <w:pPr>
              <w:numPr>
                <w:ilvl w:val="0"/>
                <w:numId w:val="14"/>
              </w:numPr>
              <w:spacing w:line="259" w:lineRule="auto"/>
              <w:ind w:hanging="237"/>
            </w:pPr>
            <w:r>
              <w:rPr>
                <w:rFonts w:ascii="Times New Roman" w:eastAsia="Times New Roman" w:hAnsi="Times New Roman" w:cs="Times New Roman"/>
                <w:sz w:val="24"/>
              </w:rPr>
              <w:t xml:space="preserve">Памятка для родителей «Первый раз в первый класс» </w:t>
            </w:r>
          </w:p>
        </w:tc>
      </w:tr>
    </w:tbl>
    <w:p w14:paraId="67EF3536" w14:textId="77777777" w:rsidR="00C74F11" w:rsidRDefault="00C74F11">
      <w:pPr>
        <w:spacing w:after="185"/>
        <w:ind w:left="569"/>
      </w:pPr>
      <w:r>
        <w:rPr>
          <w:rFonts w:ascii="Times New Roman" w:eastAsia="Times New Roman" w:hAnsi="Times New Roman" w:cs="Times New Roman"/>
          <w:b/>
          <w:sz w:val="24"/>
        </w:rPr>
        <w:t xml:space="preserve"> </w:t>
      </w:r>
    </w:p>
    <w:p w14:paraId="5ED94962" w14:textId="77777777" w:rsidR="00C74F11" w:rsidRDefault="00C74F11">
      <w:pPr>
        <w:spacing w:after="0"/>
        <w:ind w:right="8336"/>
        <w:jc w:val="right"/>
      </w:pPr>
      <w:r>
        <w:rPr>
          <w:rFonts w:ascii="Times New Roman" w:eastAsia="Times New Roman" w:hAnsi="Times New Roman" w:cs="Times New Roman"/>
          <w:b/>
          <w:sz w:val="28"/>
        </w:rPr>
        <w:t xml:space="preserve"> </w:t>
      </w:r>
    </w:p>
    <w:p w14:paraId="6BBD7162" w14:textId="77777777" w:rsidR="0066135E" w:rsidRDefault="0066135E">
      <w:pPr>
        <w:spacing w:after="65"/>
        <w:ind w:left="1839"/>
        <w:jc w:val="center"/>
      </w:pPr>
      <w:r>
        <w:rPr>
          <w:rFonts w:ascii="Times New Roman" w:eastAsia="Times New Roman" w:hAnsi="Times New Roman" w:cs="Times New Roman"/>
          <w:b/>
        </w:rPr>
        <w:t xml:space="preserve"> </w:t>
      </w:r>
    </w:p>
    <w:p w14:paraId="2CFDA656" w14:textId="1C89F454" w:rsidR="0066135E" w:rsidRDefault="0066135E">
      <w:pPr>
        <w:spacing w:after="7"/>
        <w:ind w:right="1031"/>
        <w:jc w:val="center"/>
      </w:pPr>
    </w:p>
    <w:p w14:paraId="19E2EBD7"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eastAsia="Times New Roman" w:hAnsi="Times New Roman" w:cs="Times New Roman"/>
          <w:b/>
          <w:i/>
          <w:sz w:val="24"/>
          <w:szCs w:val="24"/>
        </w:rPr>
        <w:t>Организация предметно развивающей среды  в старшем  дошкольном возрасте:</w:t>
      </w:r>
      <w:r w:rsidRPr="004E0AC5">
        <w:rPr>
          <w:rFonts w:ascii="Times New Roman" w:eastAsia="Times New Roman" w:hAnsi="Times New Roman" w:cs="Times New Roman"/>
          <w:i/>
          <w:sz w:val="24"/>
          <w:szCs w:val="24"/>
        </w:rPr>
        <w:t xml:space="preserve"> </w:t>
      </w:r>
    </w:p>
    <w:p w14:paraId="317E4C3B"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14:paraId="553F44F4"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14:paraId="77453674"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  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w:t>
      </w:r>
      <w:r w:rsidRPr="004E0AC5">
        <w:rPr>
          <w:rFonts w:ascii="Times New Roman" w:hAnsi="Times New Roman" w:cs="Times New Roman"/>
          <w:sz w:val="24"/>
          <w:szCs w:val="24"/>
        </w:rPr>
        <w:lastRenderedPageBreak/>
        <w:t xml:space="preserve">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14:paraId="3546FCF9"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14:paraId="7F63A79B"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14:paraId="2D21ECA1"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 группе должна быть коробка с бросовым материалом, пластиковой и картонной упаковкой, отходами бумаги, ткани, меха, кожи, картона и др. </w:t>
      </w:r>
    </w:p>
    <w:p w14:paraId="097FB821"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w:t>
      </w:r>
    </w:p>
    <w:p w14:paraId="03C78316"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14:paraId="17FCA635"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14:paraId="5280F01B"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14:paraId="37882622"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w:t>
      </w:r>
      <w:r w:rsidRPr="004E0AC5">
        <w:rPr>
          <w:rFonts w:ascii="Times New Roman" w:hAnsi="Times New Roman" w:cs="Times New Roman"/>
          <w:sz w:val="24"/>
          <w:szCs w:val="24"/>
        </w:rPr>
        <w:lastRenderedPageBreak/>
        <w:t xml:space="preserve">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14:paraId="7D2BB685"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14:paraId="11061A29"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14:paraId="32264487"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14:paraId="011FBA46"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14:paraId="3939D0FE"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В старшем дошкольном возрасте воспитатель продолжает расширять область социально-нравственных ориентации и чувств детей. </w:t>
      </w:r>
    </w:p>
    <w:p w14:paraId="7A1377A3"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w:t>
      </w:r>
    </w:p>
    <w:p w14:paraId="57E1ABF0"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lastRenderedPageBreak/>
        <w:t xml:space="preserve">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14:paraId="078DFC9E"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Перечень игрового оборудования представлен в </w:t>
      </w:r>
      <w:r w:rsidRPr="004E0AC5">
        <w:rPr>
          <w:rFonts w:ascii="Times New Roman" w:eastAsia="Times New Roman" w:hAnsi="Times New Roman" w:cs="Times New Roman"/>
          <w:b/>
          <w:i/>
          <w:sz w:val="24"/>
          <w:szCs w:val="24"/>
        </w:rPr>
        <w:t xml:space="preserve">паспорте группы модульного стандарта </w:t>
      </w:r>
      <w:r w:rsidRPr="004E0AC5">
        <w:rPr>
          <w:rFonts w:ascii="Times New Roman" w:hAnsi="Times New Roman" w:cs="Times New Roman"/>
          <w:sz w:val="24"/>
          <w:szCs w:val="24"/>
        </w:rPr>
        <w:t xml:space="preserve">материально-технического обеспечения дошкольной образовательной организации. </w:t>
      </w:r>
    </w:p>
    <w:p w14:paraId="6D20F87C" w14:textId="77777777" w:rsidR="0066135E" w:rsidRDefault="0066135E">
      <w:r>
        <w:t xml:space="preserve"> </w:t>
      </w:r>
    </w:p>
    <w:p w14:paraId="2B8AC534" w14:textId="77777777" w:rsidR="0066135E" w:rsidRDefault="0066135E" w:rsidP="004E0AC5">
      <w:pPr>
        <w:pStyle w:val="1"/>
        <w:spacing w:after="218" w:line="259" w:lineRule="auto"/>
        <w:ind w:left="1034" w:right="960" w:firstLine="0"/>
        <w:jc w:val="left"/>
      </w:pPr>
      <w:r>
        <w:rPr>
          <w:sz w:val="22"/>
        </w:rPr>
        <w:t xml:space="preserve">Список методической литературы </w:t>
      </w:r>
    </w:p>
    <w:p w14:paraId="05BC1643" w14:textId="77777777" w:rsidR="0066135E" w:rsidRDefault="0066135E">
      <w:pPr>
        <w:numPr>
          <w:ilvl w:val="0"/>
          <w:numId w:val="3"/>
        </w:numPr>
        <w:spacing w:after="15" w:line="263" w:lineRule="auto"/>
        <w:ind w:hanging="338"/>
        <w:jc w:val="both"/>
      </w:pPr>
      <w:r>
        <w:t xml:space="preserve">Гербова В.В. Развитие речи в детском саду: Конспекты занятий: 5-6 лет. – М.: МОЗАИКА-СИНТЕЗ, 2020. </w:t>
      </w:r>
    </w:p>
    <w:p w14:paraId="1BAECEED" w14:textId="77777777" w:rsidR="0066135E" w:rsidRDefault="0066135E">
      <w:pPr>
        <w:numPr>
          <w:ilvl w:val="0"/>
          <w:numId w:val="3"/>
        </w:numPr>
        <w:spacing w:after="15" w:line="263" w:lineRule="auto"/>
        <w:ind w:hanging="338"/>
        <w:jc w:val="both"/>
      </w:pPr>
      <w:r>
        <w:t xml:space="preserve">Помораева И.А., Позина В.А.Формирование элементарных математических представлений: Конспекты занятий: 5-6 лет. – 2-е изд., испр. и доп. - М.: </w:t>
      </w:r>
    </w:p>
    <w:p w14:paraId="1C45119F" w14:textId="77777777" w:rsidR="0066135E" w:rsidRDefault="0066135E">
      <w:pPr>
        <w:spacing w:after="15" w:line="263" w:lineRule="auto"/>
        <w:ind w:left="-5"/>
      </w:pPr>
      <w:r>
        <w:t xml:space="preserve">МОЗАИКА-СИНТЕЗ, 2020. </w:t>
      </w:r>
    </w:p>
    <w:p w14:paraId="20C1CB18" w14:textId="77777777" w:rsidR="0066135E" w:rsidRDefault="0066135E">
      <w:pPr>
        <w:numPr>
          <w:ilvl w:val="0"/>
          <w:numId w:val="3"/>
        </w:numPr>
        <w:spacing w:after="15" w:line="263" w:lineRule="auto"/>
        <w:ind w:hanging="338"/>
        <w:jc w:val="both"/>
      </w:pPr>
      <w:r>
        <w:t xml:space="preserve">Комарова Т.С. Изобразительная деятельность в детском саду. Конспекты занятий с детьми 5-6 лет. – М.: МОЗАИКА-СИНТЕЗ, 2020. </w:t>
      </w:r>
    </w:p>
    <w:p w14:paraId="45991263" w14:textId="77777777" w:rsidR="0066135E" w:rsidRDefault="0066135E">
      <w:pPr>
        <w:numPr>
          <w:ilvl w:val="0"/>
          <w:numId w:val="3"/>
        </w:numPr>
        <w:spacing w:after="15" w:line="263" w:lineRule="auto"/>
        <w:ind w:hanging="338"/>
        <w:jc w:val="both"/>
      </w:pPr>
      <w:r>
        <w:t xml:space="preserve">Колдина Д.Н. Лепка в детском саду. Конспекты занятий с детьми 5-6 лет. – 2-е изд., испр. и доп. – М.: МОЗАИКА-СИНТЕЗ, 2021. </w:t>
      </w:r>
    </w:p>
    <w:p w14:paraId="1C63426C" w14:textId="77777777" w:rsidR="0066135E" w:rsidRDefault="0066135E">
      <w:pPr>
        <w:numPr>
          <w:ilvl w:val="0"/>
          <w:numId w:val="3"/>
        </w:numPr>
        <w:spacing w:after="15" w:line="263" w:lineRule="auto"/>
        <w:ind w:hanging="338"/>
        <w:jc w:val="both"/>
      </w:pPr>
      <w:r>
        <w:t xml:space="preserve">Дыбина О.В. Ознакомление с предметным и социальным окружением. Конспекты занятий с детьми 5-6 лет. – М.: МОЗАИКА-СИНТЕЗ, 2020. </w:t>
      </w:r>
    </w:p>
    <w:p w14:paraId="26F7F6A3" w14:textId="77777777" w:rsidR="0066135E" w:rsidRDefault="0066135E">
      <w:pPr>
        <w:numPr>
          <w:ilvl w:val="0"/>
          <w:numId w:val="3"/>
        </w:numPr>
        <w:spacing w:after="15" w:line="263" w:lineRule="auto"/>
        <w:ind w:hanging="338"/>
        <w:jc w:val="both"/>
      </w:pPr>
      <w:r>
        <w:t xml:space="preserve">Соломенникова О. Ознакомление с природой в детском саду. Старшая группа. Для занятий с детьми 5-6 лет. – М.: МОЗАИКА-СИНТЕЗ, 2019. </w:t>
      </w:r>
    </w:p>
    <w:p w14:paraId="11BD970C" w14:textId="77777777" w:rsidR="0066135E" w:rsidRDefault="0066135E">
      <w:pPr>
        <w:numPr>
          <w:ilvl w:val="0"/>
          <w:numId w:val="3"/>
        </w:numPr>
        <w:spacing w:after="15" w:line="263" w:lineRule="auto"/>
        <w:ind w:hanging="338"/>
        <w:jc w:val="both"/>
      </w:pPr>
      <w:r>
        <w:t xml:space="preserve">Павлова О. А. Познание предметного мира: комплексные занятия. Старшая группа. – изд. 2-е, испр. – Волгоград: Учитель. </w:t>
      </w:r>
    </w:p>
    <w:p w14:paraId="315853F1" w14:textId="77777777" w:rsidR="0066135E" w:rsidRDefault="0066135E">
      <w:pPr>
        <w:numPr>
          <w:ilvl w:val="0"/>
          <w:numId w:val="3"/>
        </w:numPr>
        <w:spacing w:after="15" w:line="263" w:lineRule="auto"/>
        <w:ind w:hanging="338"/>
        <w:jc w:val="both"/>
      </w:pPr>
      <w:r>
        <w:t xml:space="preserve">Куцакова Л.В. Занятия по конструированию из строительного материала в старшей группе. – М.: МОЗАИКА-СИНТЕЗ, 2007. </w:t>
      </w:r>
    </w:p>
    <w:p w14:paraId="24992150" w14:textId="77777777" w:rsidR="0066135E" w:rsidRDefault="0066135E">
      <w:pPr>
        <w:numPr>
          <w:ilvl w:val="0"/>
          <w:numId w:val="3"/>
        </w:numPr>
        <w:spacing w:after="15" w:line="263" w:lineRule="auto"/>
        <w:ind w:hanging="338"/>
        <w:jc w:val="both"/>
      </w:pPr>
      <w:r>
        <w:t xml:space="preserve">Пензулаева Л.И. Оздоровительная гимнастика. Комплексы упражнений для детей 5-6 лет. – 2-е изд., испр. и доп. – М.: МОЗАИКА-СИНТЕЗ, 2020. </w:t>
      </w:r>
    </w:p>
    <w:p w14:paraId="219FCEF5" w14:textId="77777777" w:rsidR="0066135E" w:rsidRDefault="0066135E">
      <w:pPr>
        <w:numPr>
          <w:ilvl w:val="0"/>
          <w:numId w:val="3"/>
        </w:numPr>
        <w:spacing w:after="15" w:line="263" w:lineRule="auto"/>
        <w:ind w:hanging="338"/>
        <w:jc w:val="both"/>
      </w:pPr>
      <w:r>
        <w:t xml:space="preserve">Пензулаева Л.И. Физическая культура в детском саду: Конспекты занятий для работы с детьми 5-6 лет. – М.: МОЗАИКА-СИНТЕЗ, 2020. </w:t>
      </w:r>
    </w:p>
    <w:p w14:paraId="0AD35F21" w14:textId="77777777" w:rsidR="0066135E" w:rsidRDefault="0066135E">
      <w:pPr>
        <w:numPr>
          <w:ilvl w:val="0"/>
          <w:numId w:val="3"/>
        </w:numPr>
        <w:spacing w:after="15" w:line="263" w:lineRule="auto"/>
        <w:ind w:hanging="338"/>
        <w:jc w:val="both"/>
      </w:pPr>
      <w:r>
        <w:t xml:space="preserve">Абрамова Л.В., Слепцова И.Ф. Социально-коммуникативное развитие дошкольников. Старшая группа. 5-6 лет. – 2-е изд., испр. и доп. - М.: МОЗАИКАСИНТЕЗ, 2020. </w:t>
      </w:r>
    </w:p>
    <w:p w14:paraId="69F52B75" w14:textId="77777777" w:rsidR="0066135E" w:rsidRDefault="0066135E">
      <w:pPr>
        <w:numPr>
          <w:ilvl w:val="0"/>
          <w:numId w:val="3"/>
        </w:numPr>
        <w:spacing w:after="15" w:line="263" w:lineRule="auto"/>
        <w:ind w:hanging="338"/>
        <w:jc w:val="both"/>
      </w:pPr>
      <w:r>
        <w:t xml:space="preserve">Петрова В.И., Стульник Т.Д. Этические беседы с дошкольниками: Основы нравственного воспитания: Для занятий с детьми 4-7 лет. – М.: МОЗАИКАСИНТЕЗ, 2020. </w:t>
      </w:r>
    </w:p>
    <w:p w14:paraId="7D9129BA" w14:textId="77777777" w:rsidR="0066135E" w:rsidRDefault="0066135E">
      <w:pPr>
        <w:numPr>
          <w:ilvl w:val="0"/>
          <w:numId w:val="3"/>
        </w:numPr>
        <w:spacing w:after="15" w:line="263" w:lineRule="auto"/>
        <w:ind w:hanging="338"/>
        <w:jc w:val="both"/>
      </w:pPr>
      <w:r>
        <w:t xml:space="preserve">Павлова Л.Ю. Сборник дидактических игр по ознакомлению с окружающим миром: Для занятий с детьми 4-7 лет. – М.: МОЗАИКА-СИНТЕЗ, 2020. </w:t>
      </w:r>
    </w:p>
    <w:p w14:paraId="44FAB8EF" w14:textId="77777777" w:rsidR="0066135E" w:rsidRDefault="0066135E">
      <w:pPr>
        <w:numPr>
          <w:ilvl w:val="0"/>
          <w:numId w:val="3"/>
        </w:numPr>
        <w:spacing w:after="15" w:line="263" w:lineRule="auto"/>
        <w:ind w:hanging="338"/>
        <w:jc w:val="both"/>
      </w:pPr>
      <w:r>
        <w:t xml:space="preserve">Степаненкова Э.Я.  Сборник подвижных игр. Для занятий с детьми 2-7 лет. – М.: МОЗАИКА-СИНТЕЗ, 2020. </w:t>
      </w:r>
    </w:p>
    <w:p w14:paraId="6195861C" w14:textId="77777777" w:rsidR="0066135E" w:rsidRDefault="0066135E">
      <w:pPr>
        <w:numPr>
          <w:ilvl w:val="0"/>
          <w:numId w:val="3"/>
        </w:numPr>
        <w:spacing w:after="15" w:line="263" w:lineRule="auto"/>
        <w:ind w:hanging="338"/>
        <w:jc w:val="both"/>
      </w:pPr>
      <w:r>
        <w:t xml:space="preserve">Борисова М.М. Малоподвижные игры и игровые упражнения: Методическое пособие для занятий с детьми 3-7 лет. – 3-е изд., испр. и доп. – М.: МОЗАИКАСИНТЕЗ, 2020. </w:t>
      </w:r>
    </w:p>
    <w:p w14:paraId="4046BF7B" w14:textId="77777777" w:rsidR="0066135E" w:rsidRDefault="0066135E">
      <w:pPr>
        <w:numPr>
          <w:ilvl w:val="0"/>
          <w:numId w:val="3"/>
        </w:numPr>
        <w:spacing w:after="15" w:line="263" w:lineRule="auto"/>
        <w:ind w:hanging="338"/>
        <w:jc w:val="both"/>
      </w:pPr>
      <w:r>
        <w:t xml:space="preserve">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 </w:t>
      </w:r>
    </w:p>
    <w:p w14:paraId="752CAD51" w14:textId="77777777" w:rsidR="0066135E" w:rsidRDefault="0066135E">
      <w:pPr>
        <w:spacing w:after="0"/>
      </w:pPr>
      <w:r>
        <w:t xml:space="preserve"> </w:t>
      </w:r>
    </w:p>
    <w:p w14:paraId="4E02023F" w14:textId="77777777" w:rsidR="0066135E" w:rsidRDefault="0066135E">
      <w:pPr>
        <w:numPr>
          <w:ilvl w:val="0"/>
          <w:numId w:val="3"/>
        </w:numPr>
        <w:spacing w:after="15" w:line="263" w:lineRule="auto"/>
        <w:ind w:hanging="338"/>
        <w:jc w:val="both"/>
      </w:pPr>
      <w:r>
        <w:lastRenderedPageBreak/>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/авт.-сост. Н.В.Лободина. – Волгоград: Учитель, 2017. </w:t>
      </w:r>
    </w:p>
    <w:p w14:paraId="3E1D149C" w14:textId="77777777" w:rsidR="0066135E" w:rsidRDefault="0066135E">
      <w:pPr>
        <w:numPr>
          <w:ilvl w:val="0"/>
          <w:numId w:val="3"/>
        </w:numPr>
        <w:spacing w:after="15" w:line="263" w:lineRule="auto"/>
        <w:ind w:hanging="338"/>
        <w:jc w:val="both"/>
      </w:pPr>
      <w: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6лет). Декабрь-февраль /авт.-сост. Н.В.Лободина. – Волгоград: Учитель, 2017. </w:t>
      </w:r>
    </w:p>
    <w:p w14:paraId="7CAC89D2" w14:textId="77777777" w:rsidR="0066135E" w:rsidRDefault="0066135E">
      <w:pPr>
        <w:numPr>
          <w:ilvl w:val="0"/>
          <w:numId w:val="3"/>
        </w:numPr>
        <w:spacing w:after="15" w:line="263" w:lineRule="auto"/>
        <w:ind w:hanging="338"/>
        <w:jc w:val="both"/>
      </w:pPr>
      <w: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Март-май /авт.-сост. Н.В.Лободина. – Волгоград: Учитель, 2017. </w:t>
      </w:r>
    </w:p>
    <w:p w14:paraId="023045BD" w14:textId="77777777" w:rsidR="0066135E" w:rsidRDefault="0066135E">
      <w:pPr>
        <w:numPr>
          <w:ilvl w:val="0"/>
          <w:numId w:val="3"/>
        </w:numPr>
        <w:spacing w:after="15" w:line="263" w:lineRule="auto"/>
        <w:ind w:hanging="338"/>
        <w:jc w:val="both"/>
      </w:pPr>
      <w:r>
        <w:t xml:space="preserve">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 </w:t>
      </w:r>
    </w:p>
    <w:p w14:paraId="10F00E4C" w14:textId="77777777" w:rsidR="0066135E" w:rsidRDefault="0066135E">
      <w:pPr>
        <w:spacing w:after="16"/>
      </w:pPr>
      <w:r>
        <w:t xml:space="preserve"> </w:t>
      </w:r>
    </w:p>
    <w:p w14:paraId="64613AA6" w14:textId="77777777" w:rsidR="0066135E" w:rsidRDefault="0066135E">
      <w:pPr>
        <w:spacing w:after="15" w:line="263" w:lineRule="auto"/>
        <w:ind w:left="-5"/>
      </w:pPr>
      <w:r>
        <w:t xml:space="preserve">Нормативное сопровождение </w:t>
      </w:r>
    </w:p>
    <w:p w14:paraId="0113D643" w14:textId="77777777" w:rsidR="0066135E" w:rsidRDefault="0066135E">
      <w:pPr>
        <w:numPr>
          <w:ilvl w:val="0"/>
          <w:numId w:val="4"/>
        </w:numPr>
        <w:spacing w:after="15" w:line="263" w:lineRule="auto"/>
        <w:ind w:hanging="338"/>
        <w:jc w:val="both"/>
      </w:pPr>
      <w:r>
        <w:t xml:space="preserve">Федеральный закон от 29.12.2012 № 273-ФЗ (ред. от 29.12.2022) «Об образовании в Российской Федерации» (с изм. и доп., вступ. в силу с 11.01.2023) </w:t>
      </w:r>
    </w:p>
    <w:p w14:paraId="710F87A7" w14:textId="77777777" w:rsidR="0066135E" w:rsidRDefault="0066135E">
      <w:pPr>
        <w:numPr>
          <w:ilvl w:val="0"/>
          <w:numId w:val="4"/>
        </w:numPr>
        <w:spacing w:after="15" w:line="263" w:lineRule="auto"/>
        <w:ind w:hanging="338"/>
        <w:jc w:val="both"/>
      </w:pPr>
      <w: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7BD3FE29" w14:textId="77777777" w:rsidR="0066135E" w:rsidRDefault="0066135E">
      <w:pPr>
        <w:numPr>
          <w:ilvl w:val="0"/>
          <w:numId w:val="4"/>
        </w:numPr>
        <w:spacing w:after="15" w:line="263" w:lineRule="auto"/>
        <w:ind w:hanging="338"/>
        <w:jc w:val="both"/>
      </w:pPr>
      <w: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14:paraId="0ECA773D" w14:textId="77777777" w:rsidR="0066135E" w:rsidRDefault="0066135E">
      <w:pPr>
        <w:numPr>
          <w:ilvl w:val="0"/>
          <w:numId w:val="4"/>
        </w:numPr>
        <w:spacing w:after="15" w:line="263" w:lineRule="auto"/>
        <w:ind w:hanging="338"/>
        <w:jc w:val="both"/>
      </w:pPr>
      <w:r>
        <w:t xml:space="preserve">Обновленный ФГОС ДО - Приказ Минпросвещения России от 08.11.2022 № 955 «О внесении изменений…» (Зарегистрировано в Минюсте России 06.02.2023 № 72264) </w:t>
      </w:r>
    </w:p>
    <w:p w14:paraId="084D1AE2" w14:textId="77777777" w:rsidR="0066135E" w:rsidRDefault="0066135E">
      <w:pPr>
        <w:numPr>
          <w:ilvl w:val="0"/>
          <w:numId w:val="4"/>
        </w:numPr>
        <w:spacing w:after="15" w:line="263" w:lineRule="auto"/>
        <w:ind w:hanging="338"/>
        <w:jc w:val="both"/>
      </w:pPr>
      <w: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110CFAAA" w14:textId="77777777" w:rsidR="0066135E" w:rsidRDefault="0066135E">
      <w:pPr>
        <w:numPr>
          <w:ilvl w:val="0"/>
          <w:numId w:val="4"/>
        </w:numPr>
        <w:spacing w:after="15" w:line="263" w:lineRule="auto"/>
        <w:ind w:hanging="338"/>
        <w:jc w:val="both"/>
      </w:pPr>
      <w:r>
        <w:t xml:space="preserve">Приказ Минпросвещения России от 25.11.2022 № 1028 «Об утверждении федеральной образовательной программы дошкольного образования» </w:t>
      </w:r>
    </w:p>
    <w:p w14:paraId="39F905D4" w14:textId="77777777" w:rsidR="0066135E" w:rsidRDefault="0066135E">
      <w:pPr>
        <w:spacing w:after="15" w:line="263" w:lineRule="auto"/>
        <w:ind w:left="-5"/>
      </w:pPr>
      <w:r>
        <w:t xml:space="preserve">(Зарегистрировано в Минюсте России 28.12.2022 </w:t>
      </w:r>
    </w:p>
    <w:p w14:paraId="7032794B" w14:textId="11D90F0A" w:rsidR="008E11D6" w:rsidRDefault="008E11D6">
      <w:pPr>
        <w:spacing w:after="0"/>
      </w:pPr>
    </w:p>
    <w:p w14:paraId="6685DC61" w14:textId="3E20B03B" w:rsidR="008E11D6" w:rsidRPr="001236BC" w:rsidRDefault="008E11D6" w:rsidP="003F3A31">
      <w:pPr>
        <w:spacing w:after="0" w:line="240" w:lineRule="auto"/>
        <w:ind w:firstLine="709"/>
        <w:jc w:val="both"/>
        <w:rPr>
          <w:rFonts w:ascii="Times New Roman" w:hAnsi="Times New Roman" w:cs="Times New Roman"/>
          <w:b/>
          <w:bCs/>
          <w:sz w:val="24"/>
          <w:szCs w:val="24"/>
        </w:rPr>
      </w:pPr>
      <w:r w:rsidRPr="001236BC">
        <w:rPr>
          <w:rFonts w:ascii="Times New Roman" w:hAnsi="Times New Roman" w:cs="Times New Roman"/>
          <w:b/>
          <w:bCs/>
          <w:sz w:val="24"/>
          <w:szCs w:val="24"/>
        </w:rPr>
        <w:t>Уклад группы</w:t>
      </w:r>
    </w:p>
    <w:p w14:paraId="386475E4" w14:textId="77777777" w:rsidR="008E11D6" w:rsidRPr="001236BC" w:rsidRDefault="008E11D6" w:rsidP="003F3A31">
      <w:pPr>
        <w:spacing w:after="0" w:line="240" w:lineRule="auto"/>
        <w:ind w:firstLine="709"/>
        <w:jc w:val="both"/>
        <w:rPr>
          <w:rFonts w:ascii="Times New Roman" w:hAnsi="Times New Roman" w:cs="Times New Roman"/>
          <w:b/>
          <w:bCs/>
          <w:sz w:val="24"/>
          <w:szCs w:val="24"/>
        </w:rPr>
      </w:pPr>
      <w:r w:rsidRPr="001236BC">
        <w:rPr>
          <w:rFonts w:ascii="Times New Roman" w:eastAsia="Times New Roman" w:hAnsi="Times New Roman" w:cs="Times New Roman"/>
          <w:b/>
          <w:bCs/>
          <w:sz w:val="24"/>
          <w:szCs w:val="24"/>
        </w:rPr>
        <w:t xml:space="preserve"> </w:t>
      </w:r>
    </w:p>
    <w:p w14:paraId="010B80F3"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Одной из форм работы в данном направлении является создание традиций, которые позволяют сделать привлекательной и наполненной жизнь ребѐнка. Еженедельные традиции помогают избавиться от накопившегося напряжения, дают возможность ребѐнку почувствовать себя нужным и любимым среди сверстников и взрослых. </w:t>
      </w:r>
    </w:p>
    <w:p w14:paraId="315EAAF1"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Ритуалы и традиции играют большую роль в укреплении дружеских отношений, оказывают большую помощь в воспитании детей, помогают ребѐнку освоить ценности коллектива, прогнозировать дальнейшие действия и события. </w:t>
      </w:r>
    </w:p>
    <w:p w14:paraId="17D0B007"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lastRenderedPageBreak/>
        <w:t xml:space="preserve">   Чтобы создать ситуации спокойного и взаимоприятного, бесконфликтного общения, которые способствуют созданию дружелюбной атмосферы в группе, используется технология «</w:t>
      </w:r>
      <w:r w:rsidRPr="003F3A31">
        <w:rPr>
          <w:rFonts w:ascii="Times New Roman" w:eastAsia="Times New Roman" w:hAnsi="Times New Roman" w:cs="Times New Roman"/>
          <w:b/>
          <w:sz w:val="24"/>
          <w:szCs w:val="24"/>
        </w:rPr>
        <w:t>Утренний круг</w:t>
      </w:r>
      <w:r w:rsidRPr="003F3A31">
        <w:rPr>
          <w:rFonts w:ascii="Times New Roman" w:hAnsi="Times New Roman" w:cs="Times New Roman"/>
          <w:sz w:val="24"/>
          <w:szCs w:val="24"/>
        </w:rPr>
        <w:t xml:space="preserve">» (элементарные коммуникативные игры и игровые ситуации нравственной направленности).     Традиция похвалы детей за поступки прошедшего дня практикуется ежедневно, обычно перед ужином в форме </w:t>
      </w:r>
      <w:r w:rsidRPr="003F3A31">
        <w:rPr>
          <w:rFonts w:ascii="Times New Roman" w:eastAsia="Times New Roman" w:hAnsi="Times New Roman" w:cs="Times New Roman"/>
          <w:b/>
          <w:sz w:val="24"/>
          <w:szCs w:val="24"/>
        </w:rPr>
        <w:t>Вечернего круга</w:t>
      </w:r>
      <w:r w:rsidRPr="003F3A31">
        <w:rPr>
          <w:rFonts w:ascii="Times New Roman" w:hAnsi="Times New Roman" w:cs="Times New Roman"/>
          <w:sz w:val="24"/>
          <w:szCs w:val="24"/>
        </w:rPr>
        <w:t>. Педагог предлагает детям сесть в кружок и поговорить о том, чем хорошим отличился каждый ребѐнок. Самое главное, чтобы все дети услышали о себе что – нибудь приятное и другие узнали, какие они замечательные. Затем педагог раздаѐт специально изготовленные отличительные знаки и прикрепляет их на детские шкафчики.</w:t>
      </w:r>
      <w:r w:rsidRPr="003F3A31">
        <w:rPr>
          <w:rFonts w:ascii="Times New Roman" w:hAnsi="Times New Roman" w:cs="Times New Roman"/>
          <w:color w:val="FF0000"/>
          <w:sz w:val="24"/>
          <w:szCs w:val="24"/>
        </w:rPr>
        <w:t xml:space="preserve"> </w:t>
      </w:r>
    </w:p>
    <w:p w14:paraId="3BFDBEAB"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Ещѐ одна традиция, которая сплачивает детский коллектив, воспитывает отзывчивость и заботу – это поздравление с днѐм рождения, традиционный </w:t>
      </w:r>
      <w:r w:rsidRPr="003F3A31">
        <w:rPr>
          <w:rFonts w:ascii="Times New Roman" w:eastAsia="Times New Roman" w:hAnsi="Times New Roman" w:cs="Times New Roman"/>
          <w:b/>
          <w:sz w:val="24"/>
          <w:szCs w:val="24"/>
        </w:rPr>
        <w:t>«Каравай».</w:t>
      </w:r>
      <w:r w:rsidRPr="003F3A31">
        <w:rPr>
          <w:rFonts w:ascii="Times New Roman" w:hAnsi="Times New Roman" w:cs="Times New Roman"/>
          <w:sz w:val="24"/>
          <w:szCs w:val="24"/>
        </w:rPr>
        <w:t xml:space="preserve"> </w:t>
      </w:r>
    </w:p>
    <w:p w14:paraId="10887835"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Традиция сохранения личной собственности касается не только одежды ребѐнка, но и других мелочей, которые он принѐс из дома. Детям прививается убеждение, что личная собственность неприкосновенна, и эти вещи не имеют права отбирать ни они, ни педагог. А если предмет неуместен в данную минуту, воспитатель предлагает убрать его в шкафчик ребѐнка. </w:t>
      </w:r>
    </w:p>
    <w:p w14:paraId="5E784F63"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Традиционными являются тематические дни и недели, посвящѐнные обрядовым и российским праздникам: </w:t>
      </w:r>
      <w:r w:rsidRPr="003F3A31">
        <w:rPr>
          <w:rFonts w:ascii="Times New Roman" w:eastAsia="Times New Roman" w:hAnsi="Times New Roman" w:cs="Times New Roman"/>
          <w:b/>
          <w:sz w:val="24"/>
          <w:szCs w:val="24"/>
        </w:rPr>
        <w:t xml:space="preserve">Масленица, Пасха, День пожилого человека, День матери, День отца, День улыбки и т.д. </w:t>
      </w:r>
    </w:p>
    <w:p w14:paraId="488A6367"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Одна из традиций группы – </w:t>
      </w:r>
      <w:r w:rsidRPr="003F3A31">
        <w:rPr>
          <w:rFonts w:ascii="Times New Roman" w:eastAsia="Times New Roman" w:hAnsi="Times New Roman" w:cs="Times New Roman"/>
          <w:b/>
          <w:sz w:val="24"/>
          <w:szCs w:val="24"/>
        </w:rPr>
        <w:t>семейная мастерская</w:t>
      </w:r>
      <w:r w:rsidRPr="003F3A31">
        <w:rPr>
          <w:rFonts w:ascii="Times New Roman" w:hAnsi="Times New Roman" w:cs="Times New Roman"/>
          <w:sz w:val="24"/>
          <w:szCs w:val="24"/>
        </w:rPr>
        <w:t xml:space="preserve">. Родители и дети вместе за одним столом изготавливают пособия, подарки и различные атрибуты. Такая форма работы позволяет приобщать детей и родителей к совместному творчеству, установить доброжелательную атмосферу в семье и расширять знания детей о своих близких людях. </w:t>
      </w:r>
    </w:p>
    <w:p w14:paraId="0014497A"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Совместное ведение дневника группы (оформление больших листов фотографиями или рисунками событий, которые в конце года сшиваются в один большой дневник) позволяет развивать чувство единения со всеми членами группы, показать важность каждого ребѐнка, формировать представления о необходимости посещения детского сада. </w:t>
      </w:r>
    </w:p>
    <w:p w14:paraId="255385BE"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Традиционной в нашей группе является ситуация во второй половине дня </w:t>
      </w:r>
      <w:r w:rsidRPr="003F3A31">
        <w:rPr>
          <w:rFonts w:ascii="Times New Roman" w:eastAsia="Times New Roman" w:hAnsi="Times New Roman" w:cs="Times New Roman"/>
          <w:b/>
          <w:sz w:val="24"/>
          <w:szCs w:val="24"/>
        </w:rPr>
        <w:t>«Книжка в гости нас зовѐт»</w:t>
      </w:r>
      <w:r w:rsidRPr="003F3A31">
        <w:rPr>
          <w:rFonts w:ascii="Times New Roman" w:hAnsi="Times New Roman" w:cs="Times New Roman"/>
          <w:sz w:val="24"/>
          <w:szCs w:val="24"/>
        </w:rPr>
        <w:t xml:space="preserve">, в ходе которой дети знакомятся с различными произведениями, обсуждают поступки героев, рассматривают иллюстрации. </w:t>
      </w:r>
    </w:p>
    <w:p w14:paraId="4CD6A377" w14:textId="74D3257D"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w:t>
      </w:r>
    </w:p>
    <w:p w14:paraId="70B5F8F1"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350470DE" w14:textId="77777777" w:rsidR="005A4E2B" w:rsidRPr="006C6EAC" w:rsidRDefault="005A4E2B" w:rsidP="005A4E2B">
      <w:pPr>
        <w:spacing w:after="0"/>
        <w:jc w:val="center"/>
        <w:rPr>
          <w:rFonts w:ascii="Times New Roman" w:hAnsi="Times New Roman" w:cs="Times New Roman"/>
          <w:sz w:val="20"/>
          <w:szCs w:val="20"/>
        </w:rPr>
      </w:pPr>
      <w:r w:rsidRPr="003E4329">
        <w:rPr>
          <w:rFonts w:ascii="Times New Roman" w:hAnsi="Times New Roman" w:cs="Times New Roman"/>
          <w:b/>
          <w:sz w:val="24"/>
          <w:szCs w:val="24"/>
        </w:rPr>
        <w:t>Педагогическая диагностика достижения планируемых результатов</w:t>
      </w:r>
    </w:p>
    <w:p w14:paraId="066ACF51" w14:textId="77777777" w:rsidR="005A4E2B" w:rsidRPr="004B05C8" w:rsidRDefault="005A4E2B" w:rsidP="005A4E2B">
      <w:pPr>
        <w:pStyle w:val="a4"/>
        <w:spacing w:after="0" w:line="240" w:lineRule="auto"/>
        <w:ind w:left="720"/>
        <w:jc w:val="both"/>
        <w:rPr>
          <w:rFonts w:ascii="Times New Roman" w:hAnsi="Times New Roman" w:cs="Times New Roman"/>
          <w:b/>
          <w:sz w:val="24"/>
          <w:szCs w:val="24"/>
        </w:rPr>
      </w:pPr>
    </w:p>
    <w:p w14:paraId="4AA001A9"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которомопределены государственные гарантии каче</w:t>
      </w:r>
      <w:r>
        <w:rPr>
          <w:rFonts w:ascii="Times New Roman" w:hAnsi="Times New Roman" w:cs="Times New Roman"/>
          <w:sz w:val="24"/>
          <w:szCs w:val="24"/>
        </w:rPr>
        <w:t>ства образования.</w:t>
      </w:r>
    </w:p>
    <w:p w14:paraId="776C82D0"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r>
        <w:rPr>
          <w:rFonts w:ascii="Times New Roman" w:hAnsi="Times New Roman" w:cs="Times New Roman"/>
          <w:sz w:val="24"/>
          <w:szCs w:val="24"/>
        </w:rPr>
        <w:t xml:space="preserve">учереждением </w:t>
      </w:r>
      <w:r w:rsidRPr="004B05C8">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r>
        <w:rPr>
          <w:rFonts w:ascii="Times New Roman" w:hAnsi="Times New Roman" w:cs="Times New Roman"/>
          <w:sz w:val="24"/>
          <w:szCs w:val="24"/>
        </w:rPr>
        <w:t xml:space="preserve">Учерждением </w:t>
      </w:r>
      <w:r w:rsidRPr="004B05C8">
        <w:rPr>
          <w:rFonts w:ascii="Times New Roman" w:hAnsi="Times New Roman" w:cs="Times New Roman"/>
          <w:sz w:val="24"/>
          <w:szCs w:val="24"/>
        </w:rPr>
        <w:t xml:space="preserve">условий в процессе образовательной деятельности. </w:t>
      </w:r>
    </w:p>
    <w:p w14:paraId="18E35E46"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Pr>
          <w:rFonts w:ascii="Times New Roman" w:hAnsi="Times New Roman" w:cs="Times New Roman"/>
          <w:sz w:val="24"/>
          <w:szCs w:val="24"/>
        </w:rPr>
        <w:t>учереждением</w:t>
      </w:r>
      <w:r w:rsidRPr="004B05C8">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Pr>
          <w:rFonts w:ascii="Times New Roman" w:hAnsi="Times New Roman" w:cs="Times New Roman"/>
          <w:sz w:val="24"/>
          <w:szCs w:val="24"/>
        </w:rPr>
        <w:t>учереждением</w:t>
      </w:r>
      <w:r w:rsidRPr="004B05C8">
        <w:rPr>
          <w:rFonts w:ascii="Times New Roman" w:hAnsi="Times New Roman" w:cs="Times New Roman"/>
          <w:sz w:val="24"/>
          <w:szCs w:val="24"/>
        </w:rPr>
        <w:t xml:space="preserve"> и т. д.. </w:t>
      </w:r>
    </w:p>
    <w:p w14:paraId="65A46EE1"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w:t>
      </w:r>
      <w:r>
        <w:rPr>
          <w:rFonts w:ascii="Times New Roman" w:hAnsi="Times New Roman" w:cs="Times New Roman"/>
          <w:sz w:val="24"/>
          <w:szCs w:val="24"/>
        </w:rPr>
        <w:t>учереждения</w:t>
      </w:r>
      <w:r w:rsidRPr="004B05C8">
        <w:rPr>
          <w:rFonts w:ascii="Times New Roman" w:hAnsi="Times New Roman" w:cs="Times New Roman"/>
          <w:sz w:val="24"/>
          <w:szCs w:val="24"/>
        </w:rPr>
        <w:t xml:space="preserve"> на основе достижения детьми планируемых результатов освоения Программы. </w:t>
      </w:r>
    </w:p>
    <w:p w14:paraId="703EAA91"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lastRenderedPageBreak/>
        <w:t>Целевые ориентиры, представленные в Программе:</w:t>
      </w:r>
    </w:p>
    <w:p w14:paraId="2F226E0B"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подлежат непосредственной оценке;</w:t>
      </w:r>
    </w:p>
    <w:p w14:paraId="56E46F17"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14:paraId="1486B00E"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основанием для их формального сравнения с реальными</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достижениями детей; </w:t>
      </w:r>
    </w:p>
    <w:p w14:paraId="0E1CD5BE"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основой объективной оценки соответствия установленным</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требованиям образовательной деятельности и подготовки детей; </w:t>
      </w:r>
    </w:p>
    <w:p w14:paraId="03408689"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при оценке качества образования.</w:t>
      </w:r>
    </w:p>
    <w:p w14:paraId="5D75E533"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карты развития ребенка. </w:t>
      </w:r>
    </w:p>
    <w:p w14:paraId="0EE6AE8C"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Программой предусмотрены следующие уровни системы оценки качества:  диагностика развития ребенка, используемая как профессиональный инструмент</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w:t>
      </w:r>
      <w:r>
        <w:rPr>
          <w:rFonts w:ascii="Times New Roman" w:hAnsi="Times New Roman" w:cs="Times New Roman"/>
          <w:sz w:val="24"/>
          <w:szCs w:val="24"/>
        </w:rPr>
        <w:t xml:space="preserve">я оценка, самооценка учереждения </w:t>
      </w:r>
      <w:r w:rsidRPr="004B05C8">
        <w:rPr>
          <w:rFonts w:ascii="Times New Roman" w:hAnsi="Times New Roman" w:cs="Times New Roman"/>
          <w:sz w:val="24"/>
          <w:szCs w:val="24"/>
        </w:rPr>
        <w:t>;</w:t>
      </w:r>
    </w:p>
    <w:p w14:paraId="42C2F33F"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w:t>
      </w:r>
      <w:r>
        <w:rPr>
          <w:rFonts w:ascii="Times New Roman" w:hAnsi="Times New Roman" w:cs="Times New Roman"/>
          <w:sz w:val="24"/>
          <w:szCs w:val="24"/>
        </w:rPr>
        <w:t xml:space="preserve"> внешняя оценка учереждения </w:t>
      </w:r>
      <w:r w:rsidRPr="004B05C8">
        <w:rPr>
          <w:rFonts w:ascii="Times New Roman" w:hAnsi="Times New Roman" w:cs="Times New Roman"/>
          <w:sz w:val="24"/>
          <w:szCs w:val="24"/>
        </w:rPr>
        <w:t xml:space="preserve">, в том числе независимая профессиональная и общественная оценка. </w:t>
      </w:r>
    </w:p>
    <w:p w14:paraId="4BFA8F2E"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На уровне ДОО система оценки качества реализации Программы решает задачи: </w:t>
      </w:r>
    </w:p>
    <w:p w14:paraId="6653A2A3"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повышения качества реализации программы дошкольного образования;</w:t>
      </w:r>
    </w:p>
    <w:p w14:paraId="319339A2"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14:paraId="7816BD56"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пертизы деятельности учереждения</w:t>
      </w:r>
      <w:r w:rsidRPr="004B05C8">
        <w:rPr>
          <w:rFonts w:ascii="Times New Roman" w:hAnsi="Times New Roman" w:cs="Times New Roman"/>
          <w:sz w:val="24"/>
          <w:szCs w:val="24"/>
        </w:rPr>
        <w:t xml:space="preserve"> в процессе оценки качества программы дошкольного образования; </w:t>
      </w:r>
    </w:p>
    <w:p w14:paraId="1B6A8302"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задания ориентиров педагогам в их профессиональной деятельности и перспектив</w:t>
      </w:r>
      <w:r w:rsidRPr="004B05C8">
        <w:rPr>
          <w:rFonts w:ascii="Times New Roman" w:hAnsi="Times New Roman" w:cs="Times New Roman"/>
          <w:sz w:val="24"/>
          <w:szCs w:val="24"/>
        </w:rPr>
        <w:sym w:font="Symbol" w:char="F0B7"/>
      </w:r>
      <w:r>
        <w:rPr>
          <w:rFonts w:ascii="Times New Roman" w:hAnsi="Times New Roman" w:cs="Times New Roman"/>
          <w:sz w:val="24"/>
          <w:szCs w:val="24"/>
        </w:rPr>
        <w:t xml:space="preserve"> развития самой учереждения;</w:t>
      </w:r>
    </w:p>
    <w:p w14:paraId="60309374" w14:textId="77777777" w:rsidR="005A4E2B" w:rsidRPr="004B05C8"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создания оснований преемственности между дошкольным и начальным общим образованием.</w:t>
      </w:r>
    </w:p>
    <w:p w14:paraId="4295BE07" w14:textId="77777777" w:rsidR="005A4E2B" w:rsidRPr="00135A6E" w:rsidRDefault="005A4E2B" w:rsidP="005A4E2B">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Педагогическая диагностика </w:t>
      </w:r>
    </w:p>
    <w:p w14:paraId="05A7FA2C"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1835257B"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Принципы педагогической диагностики 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49EB9BB3"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Реализация принципа предполагает соблюде</w:t>
      </w:r>
      <w:r>
        <w:rPr>
          <w:rFonts w:ascii="Times New Roman" w:hAnsi="Times New Roman" w:cs="Times New Roman"/>
          <w:sz w:val="24"/>
          <w:szCs w:val="24"/>
        </w:rPr>
        <w:t>ние ряда правил, среди которых:</w:t>
      </w:r>
    </w:p>
    <w:p w14:paraId="6EC10ED2" w14:textId="77777777" w:rsidR="005A4E2B" w:rsidRPr="00636F2F"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соответствие диагностических методик возрастным и личностным особенностям</w:t>
      </w:r>
      <w:r>
        <w:rPr>
          <w:rFonts w:ascii="Times New Roman" w:hAnsi="Times New Roman" w:cs="Times New Roman"/>
          <w:sz w:val="24"/>
          <w:szCs w:val="24"/>
        </w:rPr>
        <w:t xml:space="preserve"> </w:t>
      </w:r>
      <w:r w:rsidRPr="00636F2F">
        <w:rPr>
          <w:rFonts w:ascii="Times New Roman" w:hAnsi="Times New Roman" w:cs="Times New Roman"/>
          <w:sz w:val="24"/>
          <w:szCs w:val="24"/>
        </w:rPr>
        <w:t xml:space="preserve"> диагностируемых; </w:t>
      </w:r>
    </w:p>
    <w:p w14:paraId="7F628499"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фиксация всех проявлений личности ребенка;</w:t>
      </w:r>
    </w:p>
    <w:p w14:paraId="0185DA98"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сопоставление полученных данных с данными других педагогов, родителей;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перепроверка, уточнение полученного фактического материала при проведении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диагностики;  постоянный самоконтроль педагога за своими собственными переживаниями,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эмоциями, симпатиями и антипатиями, которые часто субъективируют фиксацию фактов; развитие </w:t>
      </w:r>
      <w:r w:rsidRPr="00636F2F">
        <w:rPr>
          <w:rFonts w:ascii="Times New Roman" w:hAnsi="Times New Roman" w:cs="Times New Roman"/>
          <w:sz w:val="24"/>
          <w:szCs w:val="24"/>
        </w:rPr>
        <w:lastRenderedPageBreak/>
        <w:t xml:space="preserve">педагогической рефлексии. Принцип целостного изучения педагогического процесса 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
    <w:p w14:paraId="071FBA2F"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Различные сферы развития личности связаны между собой и оказывают взаимное влияние друг на друга. </w:t>
      </w:r>
    </w:p>
    <w:p w14:paraId="6736630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процессуальности</w:t>
      </w:r>
      <w:r w:rsidRPr="00636F2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не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2C830E74"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компетентности</w:t>
      </w:r>
      <w:r w:rsidRPr="00636F2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14:paraId="3ACE4BC3"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правилах сотрудничества (согласие, добровольность участия в диагностике);  в безопасности для испытуемого применяемых методик;</w:t>
      </w:r>
    </w:p>
    <w:p w14:paraId="173D4698"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доступности для педагога диагностических процедур и методов;</w:t>
      </w:r>
    </w:p>
    <w:p w14:paraId="24C9E506"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во взвешенности и корректном использовании диагностических сведений (разумной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конфиденциальности результатов диагностики) </w:t>
      </w:r>
    </w:p>
    <w:p w14:paraId="7063ECAC" w14:textId="77777777" w:rsidR="005A4E2B" w:rsidRPr="00C243E4"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персонализации</w:t>
      </w:r>
      <w:r w:rsidRPr="00636F2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w:t>
      </w:r>
      <w:r w:rsidRPr="00C243E4">
        <w:rPr>
          <w:rFonts w:ascii="Times New Roman" w:hAnsi="Times New Roman" w:cs="Times New Roman"/>
          <w:sz w:val="24"/>
          <w:szCs w:val="24"/>
        </w:rPr>
        <w:t>без</w:t>
      </w:r>
    </w:p>
    <w:p w14:paraId="447B65FD" w14:textId="77777777" w:rsidR="005A4E2B" w:rsidRDefault="005A4E2B" w:rsidP="005A4E2B">
      <w:pPr>
        <w:pStyle w:val="a4"/>
        <w:spacing w:after="0" w:line="240" w:lineRule="auto"/>
        <w:jc w:val="both"/>
        <w:rPr>
          <w:rFonts w:ascii="Times New Roman" w:hAnsi="Times New Roman" w:cs="Times New Roman"/>
          <w:sz w:val="24"/>
          <w:szCs w:val="24"/>
        </w:rPr>
      </w:pPr>
      <w:r w:rsidRPr="00C243E4">
        <w:rPr>
          <w:rFonts w:ascii="Times New Roman" w:hAnsi="Times New Roman" w:cs="Times New Roman"/>
          <w:sz w:val="24"/>
          <w:szCs w:val="24"/>
        </w:rPr>
        <w:t xml:space="preserve">анализа динамических тенденций становления. </w:t>
      </w:r>
    </w:p>
    <w:p w14:paraId="4D047D24" w14:textId="77777777" w:rsidR="005A4E2B" w:rsidRPr="00C243E4" w:rsidRDefault="005A4E2B" w:rsidP="005A4E2B">
      <w:pPr>
        <w:pStyle w:val="a4"/>
        <w:spacing w:after="0" w:line="240" w:lineRule="auto"/>
        <w:jc w:val="center"/>
        <w:rPr>
          <w:rFonts w:ascii="Times New Roman" w:hAnsi="Times New Roman" w:cs="Times New Roman"/>
          <w:b/>
          <w:sz w:val="24"/>
          <w:szCs w:val="24"/>
        </w:rPr>
      </w:pPr>
      <w:r w:rsidRPr="00C243E4">
        <w:rPr>
          <w:rFonts w:ascii="Times New Roman" w:hAnsi="Times New Roman" w:cs="Times New Roman"/>
          <w:b/>
          <w:sz w:val="24"/>
          <w:szCs w:val="24"/>
        </w:rPr>
        <w:t>Проведение педагогической диагностики</w:t>
      </w:r>
    </w:p>
    <w:p w14:paraId="4041ACF0"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Педагогическая диагностика проводится два раза в год (в сентябре и мае).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w:t>
      </w:r>
    </w:p>
    <w:p w14:paraId="32944B61"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7E1C9A0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A4F18C7"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игровой деятельности; познавательной деятельности (как идет развитие детских способностей, познавательной активности);</w:t>
      </w:r>
    </w:p>
    <w:p w14:paraId="3776505A"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14:paraId="50F5602A"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физического развития.</w:t>
      </w:r>
    </w:p>
    <w:p w14:paraId="7077126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14:paraId="230B0ABC"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lastRenderedPageBreak/>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79A7A30A"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2. оптимизации работы с группой детей. </w:t>
      </w:r>
    </w:p>
    <w:p w14:paraId="2F26A12F"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w:t>
      </w:r>
      <w:r>
        <w:rPr>
          <w:rFonts w:ascii="Times New Roman" w:hAnsi="Times New Roman" w:cs="Times New Roman"/>
          <w:sz w:val="24"/>
          <w:szCs w:val="24"/>
        </w:rPr>
        <w:t>информации в оптимальные сроки.</w:t>
      </w:r>
    </w:p>
    <w:p w14:paraId="780246F0"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p>
    <w:p w14:paraId="0A684E3E" w14:textId="77777777" w:rsidR="005A4E2B" w:rsidRPr="00C243E4"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В ходе педагогической диагностики заполняется итоговый протокол (таблица 1)</w:t>
      </w:r>
    </w:p>
    <w:p w14:paraId="5E8E471C" w14:textId="77777777" w:rsidR="005A4E2B" w:rsidRPr="00C243E4" w:rsidRDefault="005A4E2B" w:rsidP="005A4E2B">
      <w:pPr>
        <w:pStyle w:val="a4"/>
        <w:spacing w:after="0" w:line="240" w:lineRule="auto"/>
        <w:ind w:firstLine="709"/>
        <w:jc w:val="both"/>
        <w:rPr>
          <w:rFonts w:ascii="Times New Roman" w:hAnsi="Times New Roman" w:cs="Times New Roman"/>
          <w:sz w:val="24"/>
          <w:szCs w:val="24"/>
        </w:rPr>
      </w:pPr>
    </w:p>
    <w:p w14:paraId="134AEBEB" w14:textId="77777777" w:rsidR="005A4E2B" w:rsidRPr="00636F2F" w:rsidRDefault="005A4E2B" w:rsidP="005A4E2B">
      <w:pPr>
        <w:pStyle w:val="a4"/>
        <w:spacing w:after="0" w:line="240" w:lineRule="auto"/>
        <w:ind w:firstLine="709"/>
        <w:jc w:val="both"/>
        <w:rPr>
          <w:rFonts w:ascii="Times New Roman" w:hAnsi="Times New Roman" w:cs="Times New Roman"/>
          <w:sz w:val="24"/>
          <w:szCs w:val="24"/>
        </w:rPr>
      </w:pPr>
    </w:p>
    <w:p w14:paraId="3C495BAE" w14:textId="77777777" w:rsidR="005A4E2B" w:rsidRPr="00C243E4" w:rsidRDefault="005A4E2B" w:rsidP="005A4E2B">
      <w:pPr>
        <w:pStyle w:val="a4"/>
        <w:spacing w:after="0" w:line="240" w:lineRule="auto"/>
        <w:ind w:firstLine="709"/>
        <w:jc w:val="center"/>
        <w:rPr>
          <w:rFonts w:ascii="Times New Roman" w:hAnsi="Times New Roman" w:cs="Times New Roman"/>
          <w:b/>
          <w:sz w:val="24"/>
          <w:szCs w:val="24"/>
        </w:rPr>
      </w:pPr>
      <w:r w:rsidRPr="00C243E4">
        <w:rPr>
          <w:rFonts w:ascii="Times New Roman" w:hAnsi="Times New Roman" w:cs="Times New Roman"/>
          <w:b/>
          <w:sz w:val="24"/>
          <w:szCs w:val="24"/>
        </w:rPr>
        <w:t xml:space="preserve">Педагогическая диагностика </w:t>
      </w:r>
    </w:p>
    <w:p w14:paraId="654EFCB9" w14:textId="77777777" w:rsidR="005A4E2B" w:rsidRDefault="005A4E2B" w:rsidP="005A4E2B">
      <w:pPr>
        <w:pStyle w:val="a4"/>
        <w:spacing w:after="0" w:line="240" w:lineRule="auto"/>
        <w:ind w:firstLine="709"/>
        <w:jc w:val="center"/>
        <w:rPr>
          <w:rFonts w:ascii="Times New Roman" w:hAnsi="Times New Roman" w:cs="Times New Roman"/>
          <w:sz w:val="24"/>
          <w:szCs w:val="24"/>
        </w:rPr>
      </w:pPr>
    </w:p>
    <w:p w14:paraId="22422F3C" w14:textId="77777777" w:rsidR="005A4E2B" w:rsidRDefault="005A4E2B" w:rsidP="005A4E2B">
      <w:pPr>
        <w:pStyle w:val="a4"/>
        <w:spacing w:after="0" w:line="240" w:lineRule="auto"/>
        <w:ind w:firstLine="709"/>
        <w:jc w:val="center"/>
        <w:rPr>
          <w:rFonts w:ascii="Times New Roman" w:hAnsi="Times New Roman" w:cs="Times New Roman"/>
          <w:sz w:val="24"/>
          <w:szCs w:val="24"/>
        </w:rPr>
      </w:pPr>
    </w:p>
    <w:p w14:paraId="601AC518" w14:textId="77777777" w:rsidR="005A4E2B" w:rsidRPr="00C243E4" w:rsidRDefault="005A4E2B" w:rsidP="005A4E2B">
      <w:pPr>
        <w:pStyle w:val="a4"/>
        <w:spacing w:after="0" w:line="240" w:lineRule="auto"/>
        <w:ind w:firstLine="709"/>
        <w:jc w:val="right"/>
        <w:rPr>
          <w:rFonts w:ascii="Times New Roman" w:hAnsi="Times New Roman" w:cs="Times New Roman"/>
          <w:i/>
          <w:sz w:val="24"/>
          <w:szCs w:val="24"/>
        </w:rPr>
      </w:pPr>
      <w:r w:rsidRPr="00C243E4">
        <w:rPr>
          <w:rFonts w:ascii="Times New Roman" w:hAnsi="Times New Roman" w:cs="Times New Roman"/>
          <w:i/>
          <w:sz w:val="24"/>
          <w:szCs w:val="24"/>
        </w:rPr>
        <w:t>Таблица 1</w:t>
      </w:r>
    </w:p>
    <w:p w14:paraId="7E0821AD" w14:textId="77777777" w:rsidR="005A4E2B" w:rsidRDefault="005A4E2B" w:rsidP="005A4E2B">
      <w:pPr>
        <w:pStyle w:val="a4"/>
        <w:spacing w:after="0" w:line="240" w:lineRule="auto"/>
        <w:ind w:firstLine="709"/>
        <w:jc w:val="both"/>
      </w:pPr>
    </w:p>
    <w:p w14:paraId="1900E2A2" w14:textId="77777777" w:rsidR="005A4E2B" w:rsidRDefault="005A4E2B" w:rsidP="005A4E2B">
      <w:pPr>
        <w:pStyle w:val="a4"/>
        <w:spacing w:after="0" w:line="240" w:lineRule="auto"/>
        <w:ind w:firstLine="709"/>
        <w:jc w:val="both"/>
      </w:pPr>
    </w:p>
    <w:tbl>
      <w:tblPr>
        <w:tblStyle w:val="a3"/>
        <w:tblW w:w="15764" w:type="dxa"/>
        <w:tblInd w:w="-601" w:type="dxa"/>
        <w:tblLayout w:type="fixed"/>
        <w:tblLook w:val="04A0" w:firstRow="1" w:lastRow="0" w:firstColumn="1" w:lastColumn="0" w:noHBand="0" w:noVBand="1"/>
      </w:tblPr>
      <w:tblGrid>
        <w:gridCol w:w="959"/>
        <w:gridCol w:w="1480"/>
        <w:gridCol w:w="1701"/>
        <w:gridCol w:w="1985"/>
        <w:gridCol w:w="2409"/>
        <w:gridCol w:w="1843"/>
        <w:gridCol w:w="2126"/>
        <w:gridCol w:w="3261"/>
      </w:tblGrid>
      <w:tr w:rsidR="005A4E2B" w14:paraId="36CF243A" w14:textId="77777777" w:rsidTr="000D3390">
        <w:tc>
          <w:tcPr>
            <w:tcW w:w="959" w:type="dxa"/>
            <w:vMerge w:val="restart"/>
          </w:tcPr>
          <w:p w14:paraId="52033332"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Группа</w:t>
            </w:r>
          </w:p>
        </w:tc>
        <w:tc>
          <w:tcPr>
            <w:tcW w:w="1480" w:type="dxa"/>
            <w:vMerge w:val="restart"/>
          </w:tcPr>
          <w:p w14:paraId="5FCFF6E7"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Дата проведения:</w:t>
            </w:r>
          </w:p>
          <w:p w14:paraId="483FF1C8"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701" w:type="dxa"/>
            <w:vMerge w:val="restart"/>
          </w:tcPr>
          <w:p w14:paraId="582B54C8"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 ребёнка</w:t>
            </w:r>
          </w:p>
        </w:tc>
        <w:tc>
          <w:tcPr>
            <w:tcW w:w="11624" w:type="dxa"/>
            <w:gridSpan w:val="5"/>
          </w:tcPr>
          <w:p w14:paraId="11604F4E"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Уровень овладения необходимыми навыками и умениями по образовательным областям</w:t>
            </w:r>
          </w:p>
        </w:tc>
      </w:tr>
      <w:tr w:rsidR="005A4E2B" w14:paraId="09B9F247" w14:textId="77777777" w:rsidTr="000D3390">
        <w:tc>
          <w:tcPr>
            <w:tcW w:w="959" w:type="dxa"/>
            <w:vMerge/>
          </w:tcPr>
          <w:p w14:paraId="43AD8416"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480" w:type="dxa"/>
            <w:vMerge/>
          </w:tcPr>
          <w:p w14:paraId="72B1109D"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701" w:type="dxa"/>
            <w:vMerge/>
          </w:tcPr>
          <w:p w14:paraId="0DD741F6"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985" w:type="dxa"/>
          </w:tcPr>
          <w:p w14:paraId="160A35A3"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Социально – коммуникативное развитие</w:t>
            </w:r>
          </w:p>
        </w:tc>
        <w:tc>
          <w:tcPr>
            <w:tcW w:w="2409" w:type="dxa"/>
          </w:tcPr>
          <w:p w14:paraId="20B87BB1"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Познавательное развитие</w:t>
            </w:r>
          </w:p>
        </w:tc>
        <w:tc>
          <w:tcPr>
            <w:tcW w:w="1843" w:type="dxa"/>
          </w:tcPr>
          <w:p w14:paraId="606E0818"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Речевое развитие</w:t>
            </w:r>
          </w:p>
        </w:tc>
        <w:tc>
          <w:tcPr>
            <w:tcW w:w="2126" w:type="dxa"/>
          </w:tcPr>
          <w:p w14:paraId="783975E7"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Художественно – эстетическое развитие</w:t>
            </w:r>
          </w:p>
        </w:tc>
        <w:tc>
          <w:tcPr>
            <w:tcW w:w="3261" w:type="dxa"/>
          </w:tcPr>
          <w:p w14:paraId="4F6D226B"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Физическое развитие</w:t>
            </w:r>
          </w:p>
          <w:p w14:paraId="28CE3452"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r>
      <w:tr w:rsidR="005A4E2B" w14:paraId="5C7419CC" w14:textId="77777777" w:rsidTr="000D3390">
        <w:tc>
          <w:tcPr>
            <w:tcW w:w="959" w:type="dxa"/>
          </w:tcPr>
          <w:p w14:paraId="3D904205"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480" w:type="dxa"/>
          </w:tcPr>
          <w:p w14:paraId="62418471"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701" w:type="dxa"/>
          </w:tcPr>
          <w:p w14:paraId="0682DFF6"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985" w:type="dxa"/>
          </w:tcPr>
          <w:p w14:paraId="65D68BF9"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2409" w:type="dxa"/>
          </w:tcPr>
          <w:p w14:paraId="72C4C4B8"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843" w:type="dxa"/>
          </w:tcPr>
          <w:p w14:paraId="01BBAAF4"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2126" w:type="dxa"/>
          </w:tcPr>
          <w:p w14:paraId="1799F988"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3261" w:type="dxa"/>
          </w:tcPr>
          <w:p w14:paraId="0906944E"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r>
    </w:tbl>
    <w:p w14:paraId="6D0EA06A" w14:textId="77777777" w:rsidR="005A4E2B" w:rsidRDefault="005A4E2B" w:rsidP="005A4E2B">
      <w:pPr>
        <w:pStyle w:val="a4"/>
        <w:spacing w:after="0" w:line="240" w:lineRule="auto"/>
        <w:ind w:firstLine="709"/>
        <w:jc w:val="both"/>
      </w:pPr>
    </w:p>
    <w:p w14:paraId="652D05A1"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14:paraId="0B3DECE6"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p>
    <w:p w14:paraId="61B5ED3F"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1B5B84D9"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p>
    <w:p w14:paraId="21042F15"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p>
    <w:p w14:paraId="388EFF96" w14:textId="77777777" w:rsidR="005A4E2B" w:rsidRPr="00135A6E" w:rsidRDefault="005A4E2B" w:rsidP="005A4E2B">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Индивидуальный маршрут развития ребенка </w:t>
      </w:r>
    </w:p>
    <w:p w14:paraId="60EFF7DB"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lastRenderedPageBreak/>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r w:rsidRPr="004E4B54">
        <w:rPr>
          <w:rFonts w:ascii="Times New Roman" w:hAnsi="Times New Roman" w:cs="Times New Roman"/>
          <w:sz w:val="24"/>
          <w:szCs w:val="24"/>
        </w:rPr>
        <w:t>(авторы: С.С. Кузнецова, Е.В. Сизова, С.В. Маланов)</w:t>
      </w:r>
    </w:p>
    <w:p w14:paraId="710468A5"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14:paraId="512F64D9"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p>
    <w:p w14:paraId="223CA9AF"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ребенка,те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
    <w:p w14:paraId="0C4651A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00B82F0C"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образовательногопроцесса. </w:t>
      </w:r>
    </w:p>
    <w:p w14:paraId="34F180A1"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2FE06CD8"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14:paraId="4FBC5CF8"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w:t>
      </w:r>
      <w:r w:rsidRPr="007C5CBC">
        <w:rPr>
          <w:rFonts w:ascii="Times New Roman" w:hAnsi="Times New Roman" w:cs="Times New Roman"/>
          <w:sz w:val="24"/>
          <w:szCs w:val="24"/>
        </w:rPr>
        <w:lastRenderedPageBreak/>
        <w:t>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084764A9"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Педагогическая диагностика завершается переносом данных в сводные электронные таблицы и их анализом. Полученная информация позволяет выделить умения, требующие дополнительного внимания педагога как в индивидуальной работе с воспитанниками, так и в работе с группой детей. Это помогает осознанно</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целенаправленно спроектировать</w:t>
      </w:r>
      <w:r>
        <w:rPr>
          <w:rFonts w:ascii="Times New Roman" w:hAnsi="Times New Roman" w:cs="Times New Roman"/>
          <w:sz w:val="24"/>
          <w:szCs w:val="24"/>
        </w:rPr>
        <w:t xml:space="preserve"> </w:t>
      </w:r>
      <w:r w:rsidRPr="004E4B54">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4E4B54">
        <w:rPr>
          <w:rFonts w:ascii="Times New Roman" w:hAnsi="Times New Roman" w:cs="Times New Roman"/>
          <w:sz w:val="24"/>
          <w:szCs w:val="24"/>
        </w:rPr>
        <w:t>процесс.</w:t>
      </w:r>
    </w:p>
    <w:p w14:paraId="35ED58FF"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В учреждении  проводится диагностика</w:t>
      </w:r>
      <w:r>
        <w:rPr>
          <w:rFonts w:ascii="Times New Roman" w:hAnsi="Times New Roman" w:cs="Times New Roman"/>
          <w:sz w:val="24"/>
          <w:szCs w:val="24"/>
        </w:rPr>
        <w:t xml:space="preserve"> (дети от 3- 7 лет)</w:t>
      </w:r>
      <w:r w:rsidRPr="004E4B54">
        <w:rPr>
          <w:rFonts w:ascii="Times New Roman" w:hAnsi="Times New Roman" w:cs="Times New Roman"/>
          <w:sz w:val="24"/>
          <w:szCs w:val="24"/>
        </w:rPr>
        <w:t xml:space="preserve"> учителем-логопедом  «Состояние речи детей: состояние артикуляционной моторики, пассивный и активный словарь, состояние фонематического восприятия, состояние лексико-грамматического строя речи, состояние связной речи; состояние звукопроизношения;состояние дыхательной и голосовой функций; особенности динамического стороны речи</w:t>
      </w:r>
      <w:r>
        <w:rPr>
          <w:rFonts w:ascii="Times New Roman" w:hAnsi="Times New Roman" w:cs="Times New Roman"/>
          <w:sz w:val="24"/>
          <w:szCs w:val="24"/>
        </w:rPr>
        <w:t xml:space="preserve">» (Обследование </w:t>
      </w:r>
      <w:r w:rsidRPr="004E4B54">
        <w:rPr>
          <w:rFonts w:ascii="Times New Roman" w:hAnsi="Times New Roman" w:cs="Times New Roman"/>
          <w:sz w:val="24"/>
          <w:szCs w:val="24"/>
        </w:rPr>
        <w:t xml:space="preserve">речевого развития дошкольников по методике </w:t>
      </w:r>
      <w:r>
        <w:rPr>
          <w:rFonts w:ascii="Times New Roman" w:hAnsi="Times New Roman" w:cs="Times New Roman"/>
          <w:sz w:val="24"/>
          <w:szCs w:val="24"/>
        </w:rPr>
        <w:t>Иншаковой</w:t>
      </w:r>
      <w:r w:rsidRPr="004E4B54">
        <w:rPr>
          <w:rFonts w:ascii="Times New Roman" w:hAnsi="Times New Roman" w:cs="Times New Roman"/>
          <w:sz w:val="24"/>
          <w:szCs w:val="24"/>
        </w:rPr>
        <w:t xml:space="preserve"> 2 раза в год апрель, сентябрь.</w:t>
      </w:r>
      <w:r>
        <w:rPr>
          <w:rFonts w:ascii="Times New Roman" w:hAnsi="Times New Roman" w:cs="Times New Roman"/>
          <w:sz w:val="24"/>
          <w:szCs w:val="24"/>
        </w:rPr>
        <w:t>)</w:t>
      </w:r>
    </w:p>
    <w:p w14:paraId="6D7C11EA"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Определение уровня физического развития детей</w:t>
      </w:r>
      <w:r>
        <w:rPr>
          <w:rFonts w:ascii="Times New Roman" w:hAnsi="Times New Roman" w:cs="Times New Roman"/>
          <w:sz w:val="24"/>
          <w:szCs w:val="24"/>
        </w:rPr>
        <w:t xml:space="preserve"> ( от 4 до 7 лет)</w:t>
      </w:r>
      <w:r w:rsidRPr="004E4B54">
        <w:rPr>
          <w:rFonts w:ascii="Times New Roman" w:hAnsi="Times New Roman" w:cs="Times New Roman"/>
          <w:sz w:val="24"/>
          <w:szCs w:val="24"/>
        </w:rPr>
        <w:t xml:space="preserve"> проводится инст</w:t>
      </w:r>
      <w:r>
        <w:rPr>
          <w:rFonts w:ascii="Times New Roman" w:hAnsi="Times New Roman" w:cs="Times New Roman"/>
          <w:sz w:val="24"/>
          <w:szCs w:val="24"/>
        </w:rPr>
        <w:t>руктором по физической культуре</w:t>
      </w:r>
      <w:r w:rsidRPr="004E4B54">
        <w:rPr>
          <w:rFonts w:ascii="Times New Roman" w:hAnsi="Times New Roman" w:cs="Times New Roman"/>
          <w:sz w:val="24"/>
          <w:szCs w:val="24"/>
        </w:rPr>
        <w:t xml:space="preserve"> «Методика определения физических качеств и навыков</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 2 раза в год сентябрь, май.</w:t>
      </w:r>
    </w:p>
    <w:p w14:paraId="4BC831B2"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При</w:t>
      </w:r>
      <w:r>
        <w:rPr>
          <w:rFonts w:ascii="Times New Roman" w:hAnsi="Times New Roman" w:cs="Times New Roman"/>
          <w:sz w:val="24"/>
          <w:szCs w:val="24"/>
        </w:rPr>
        <w:t xml:space="preserve"> </w:t>
      </w:r>
      <w:r w:rsidRPr="004E4B54">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4E4B54">
        <w:rPr>
          <w:rFonts w:ascii="Times New Roman" w:hAnsi="Times New Roman" w:cs="Times New Roman"/>
          <w:sz w:val="24"/>
          <w:szCs w:val="24"/>
        </w:rPr>
        <w:t>используется</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4E4B54">
        <w:rPr>
          <w:rFonts w:ascii="Times New Roman" w:hAnsi="Times New Roman" w:cs="Times New Roman"/>
          <w:sz w:val="24"/>
          <w:szCs w:val="24"/>
        </w:rPr>
        <w:t>развития</w:t>
      </w:r>
      <w:r>
        <w:rPr>
          <w:rFonts w:ascii="Times New Roman" w:hAnsi="Times New Roman" w:cs="Times New Roman"/>
          <w:sz w:val="24"/>
          <w:szCs w:val="24"/>
        </w:rPr>
        <w:t xml:space="preserve"> </w:t>
      </w:r>
      <w:r w:rsidRPr="004E4B54">
        <w:rPr>
          <w:rFonts w:ascii="Times New Roman" w:hAnsi="Times New Roman" w:cs="Times New Roman"/>
          <w:sz w:val="24"/>
          <w:szCs w:val="24"/>
        </w:rPr>
        <w:t>детей, направленная на выявление</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изучение</w:t>
      </w:r>
      <w:r>
        <w:rPr>
          <w:rFonts w:ascii="Times New Roman" w:hAnsi="Times New Roman" w:cs="Times New Roman"/>
          <w:sz w:val="24"/>
          <w:szCs w:val="24"/>
        </w:rPr>
        <w:t xml:space="preserve"> </w:t>
      </w:r>
      <w:r w:rsidRPr="004E4B54">
        <w:rPr>
          <w:rFonts w:ascii="Times New Roman" w:hAnsi="Times New Roman" w:cs="Times New Roman"/>
          <w:sz w:val="24"/>
          <w:szCs w:val="24"/>
        </w:rPr>
        <w:t>индивидуально-психологических</w:t>
      </w:r>
      <w:r>
        <w:rPr>
          <w:rFonts w:ascii="Times New Roman" w:hAnsi="Times New Roman" w:cs="Times New Roman"/>
          <w:sz w:val="24"/>
          <w:szCs w:val="24"/>
        </w:rPr>
        <w:t xml:space="preserve"> </w:t>
      </w:r>
      <w:r w:rsidRPr="004E4B54">
        <w:rPr>
          <w:rFonts w:ascii="Times New Roman" w:hAnsi="Times New Roman" w:cs="Times New Roman"/>
          <w:sz w:val="24"/>
          <w:szCs w:val="24"/>
        </w:rPr>
        <w:t>особенностей детей, причин возникновения трудностей в освоении образовательной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программы. Её проводят квалифицированныеспециалисты(педагоги-психологи). </w:t>
      </w:r>
    </w:p>
    <w:p w14:paraId="5A2764E3" w14:textId="77777777" w:rsidR="005A4E2B" w:rsidRPr="004E4B54"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Методики и соответствующий инструментарий описаны в подразделе «Коррекционно-развивающая работа». </w:t>
      </w:r>
    </w:p>
    <w:p w14:paraId="34562F88" w14:textId="77777777" w:rsidR="005A4E2B" w:rsidRPr="004E4B54"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Участие</w:t>
      </w:r>
      <w:r>
        <w:rPr>
          <w:rFonts w:ascii="Times New Roman" w:hAnsi="Times New Roman" w:cs="Times New Roman"/>
          <w:sz w:val="24"/>
          <w:szCs w:val="24"/>
        </w:rPr>
        <w:t xml:space="preserve"> </w:t>
      </w:r>
      <w:r w:rsidRPr="004E4B54">
        <w:rPr>
          <w:rFonts w:ascii="Times New Roman" w:hAnsi="Times New Roman" w:cs="Times New Roman"/>
          <w:sz w:val="24"/>
          <w:szCs w:val="24"/>
        </w:rPr>
        <w:t>ребёнка</w:t>
      </w:r>
      <w:r>
        <w:rPr>
          <w:rFonts w:ascii="Times New Roman" w:hAnsi="Times New Roman" w:cs="Times New Roman"/>
          <w:sz w:val="24"/>
          <w:szCs w:val="24"/>
        </w:rPr>
        <w:t xml:space="preserve"> </w:t>
      </w:r>
      <w:r w:rsidRPr="004E4B54">
        <w:rPr>
          <w:rFonts w:ascii="Times New Roman" w:hAnsi="Times New Roman" w:cs="Times New Roman"/>
          <w:sz w:val="24"/>
          <w:szCs w:val="24"/>
        </w:rPr>
        <w:t>в</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диагностике</w:t>
      </w:r>
      <w:r>
        <w:rPr>
          <w:rFonts w:ascii="Times New Roman" w:hAnsi="Times New Roman" w:cs="Times New Roman"/>
          <w:sz w:val="24"/>
          <w:szCs w:val="24"/>
        </w:rPr>
        <w:t xml:space="preserve"> </w:t>
      </w:r>
      <w:r w:rsidRPr="004E4B54">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4E4B54">
        <w:rPr>
          <w:rFonts w:ascii="Times New Roman" w:hAnsi="Times New Roman" w:cs="Times New Roman"/>
          <w:sz w:val="24"/>
          <w:szCs w:val="24"/>
        </w:rPr>
        <w:t>только</w:t>
      </w:r>
      <w:r>
        <w:rPr>
          <w:rFonts w:ascii="Times New Roman" w:hAnsi="Times New Roman" w:cs="Times New Roman"/>
          <w:sz w:val="24"/>
          <w:szCs w:val="24"/>
        </w:rPr>
        <w:t xml:space="preserve"> </w:t>
      </w:r>
      <w:r w:rsidRPr="004E4B54">
        <w:rPr>
          <w:rFonts w:ascii="Times New Roman" w:hAnsi="Times New Roman" w:cs="Times New Roman"/>
          <w:sz w:val="24"/>
          <w:szCs w:val="24"/>
        </w:rPr>
        <w:t>с</w:t>
      </w:r>
      <w:r>
        <w:rPr>
          <w:rFonts w:ascii="Times New Roman" w:hAnsi="Times New Roman" w:cs="Times New Roman"/>
          <w:sz w:val="24"/>
          <w:szCs w:val="24"/>
        </w:rPr>
        <w:t xml:space="preserve"> </w:t>
      </w:r>
      <w:r w:rsidRPr="004E4B54">
        <w:rPr>
          <w:rFonts w:ascii="Times New Roman" w:hAnsi="Times New Roman" w:cs="Times New Roman"/>
          <w:sz w:val="24"/>
          <w:szCs w:val="24"/>
        </w:rPr>
        <w:t>согласия</w:t>
      </w:r>
      <w:r>
        <w:rPr>
          <w:rFonts w:ascii="Times New Roman" w:hAnsi="Times New Roman" w:cs="Times New Roman"/>
          <w:sz w:val="24"/>
          <w:szCs w:val="24"/>
        </w:rPr>
        <w:t xml:space="preserve"> </w:t>
      </w:r>
      <w:r w:rsidRPr="004E4B54">
        <w:rPr>
          <w:rFonts w:ascii="Times New Roman" w:hAnsi="Times New Roman" w:cs="Times New Roman"/>
          <w:sz w:val="24"/>
          <w:szCs w:val="24"/>
        </w:rPr>
        <w:t>его</w:t>
      </w:r>
      <w:r>
        <w:rPr>
          <w:rFonts w:ascii="Times New Roman" w:hAnsi="Times New Roman" w:cs="Times New Roman"/>
          <w:sz w:val="24"/>
          <w:szCs w:val="24"/>
        </w:rPr>
        <w:t xml:space="preserve"> </w:t>
      </w:r>
      <w:r w:rsidRPr="004E4B54">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E4B54">
        <w:rPr>
          <w:rFonts w:ascii="Times New Roman" w:hAnsi="Times New Roman" w:cs="Times New Roman"/>
          <w:sz w:val="24"/>
          <w:szCs w:val="24"/>
        </w:rPr>
        <w:t>(законныхпредставителей).</w:t>
      </w:r>
      <w:r>
        <w:rPr>
          <w:rFonts w:ascii="Times New Roman" w:hAnsi="Times New Roman" w:cs="Times New Roman"/>
          <w:sz w:val="24"/>
          <w:szCs w:val="24"/>
        </w:rPr>
        <w:t xml:space="preserve"> </w:t>
      </w:r>
      <w:r w:rsidRPr="004E4B54">
        <w:rPr>
          <w:rFonts w:ascii="Times New Roman" w:hAnsi="Times New Roman" w:cs="Times New Roman"/>
          <w:sz w:val="24"/>
          <w:szCs w:val="24"/>
        </w:rPr>
        <w:t>Результаты психологической диагностики могут использоваться для решения задач</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4E4B54">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оказания</w:t>
      </w:r>
      <w:r>
        <w:rPr>
          <w:rFonts w:ascii="Times New Roman" w:hAnsi="Times New Roman" w:cs="Times New Roman"/>
          <w:sz w:val="24"/>
          <w:szCs w:val="24"/>
        </w:rPr>
        <w:t xml:space="preserve"> </w:t>
      </w:r>
      <w:r w:rsidRPr="004E4B54">
        <w:rPr>
          <w:rFonts w:ascii="Times New Roman" w:hAnsi="Times New Roman" w:cs="Times New Roman"/>
          <w:sz w:val="24"/>
          <w:szCs w:val="24"/>
        </w:rPr>
        <w:t>адресной</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помощи. </w:t>
      </w:r>
    </w:p>
    <w:p w14:paraId="696A50CA" w14:textId="77777777" w:rsidR="005A4E2B" w:rsidRDefault="005A4E2B" w:rsidP="005A4E2B">
      <w:pPr>
        <w:spacing w:after="0"/>
        <w:ind w:left="598"/>
      </w:pPr>
      <w:r>
        <w:t xml:space="preserve"> </w:t>
      </w:r>
    </w:p>
    <w:p w14:paraId="2EAA542A" w14:textId="77777777" w:rsidR="005A4E2B" w:rsidRDefault="005A4E2B" w:rsidP="005A4E2B">
      <w:pPr>
        <w:spacing w:after="0"/>
        <w:ind w:left="598"/>
      </w:pPr>
      <w:r>
        <w:t xml:space="preserve"> </w:t>
      </w:r>
    </w:p>
    <w:p w14:paraId="576B8F9F" w14:textId="77777777" w:rsidR="005A4E2B" w:rsidRDefault="005A4E2B" w:rsidP="005A4E2B">
      <w:pPr>
        <w:spacing w:after="34"/>
        <w:ind w:left="598"/>
      </w:pPr>
      <w:r>
        <w:t xml:space="preserve"> </w:t>
      </w:r>
    </w:p>
    <w:p w14:paraId="5471A1B9" w14:textId="77777777" w:rsidR="005A4E2B" w:rsidRPr="0006486C" w:rsidRDefault="005A4E2B" w:rsidP="005A4E2B">
      <w:pPr>
        <w:spacing w:after="0" w:line="240" w:lineRule="auto"/>
        <w:ind w:firstLine="709"/>
        <w:jc w:val="center"/>
        <w:rPr>
          <w:rFonts w:ascii="Times New Roman" w:hAnsi="Times New Roman" w:cs="Times New Roman"/>
          <w:sz w:val="24"/>
          <w:szCs w:val="24"/>
        </w:rPr>
      </w:pPr>
      <w:r w:rsidRPr="0006486C">
        <w:rPr>
          <w:rFonts w:ascii="Times New Roman" w:eastAsia="Times New Roman" w:hAnsi="Times New Roman" w:cs="Times New Roman"/>
          <w:b/>
          <w:sz w:val="24"/>
          <w:szCs w:val="24"/>
        </w:rPr>
        <w:t>Федеральный календарный план воспитательной работы.</w:t>
      </w:r>
    </w:p>
    <w:p w14:paraId="265623AE" w14:textId="77777777" w:rsidR="005A4E2B" w:rsidRPr="0006486C" w:rsidRDefault="005A4E2B" w:rsidP="005A4E2B">
      <w:pPr>
        <w:spacing w:after="0" w:line="240" w:lineRule="auto"/>
        <w:ind w:firstLine="709"/>
        <w:jc w:val="center"/>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 </w:t>
      </w:r>
    </w:p>
    <w:p w14:paraId="51A38C26"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План является единым для ДОО. </w:t>
      </w:r>
    </w:p>
    <w:p w14:paraId="0A4461A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w:t>
      </w:r>
    </w:p>
    <w:p w14:paraId="7C6300F5"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Все </w:t>
      </w:r>
      <w:r w:rsidRPr="0006486C">
        <w:rPr>
          <w:rFonts w:ascii="Times New Roman" w:hAnsi="Times New Roman" w:cs="Times New Roman"/>
          <w:sz w:val="24"/>
          <w:szCs w:val="24"/>
        </w:rPr>
        <w:tab/>
        <w:t xml:space="preserve">мероприятия </w:t>
      </w:r>
      <w:r w:rsidRPr="0006486C">
        <w:rPr>
          <w:rFonts w:ascii="Times New Roman" w:hAnsi="Times New Roman" w:cs="Times New Roman"/>
          <w:sz w:val="24"/>
          <w:szCs w:val="24"/>
        </w:rPr>
        <w:tab/>
        <w:t xml:space="preserve">должны </w:t>
      </w:r>
      <w:r w:rsidRPr="0006486C">
        <w:rPr>
          <w:rFonts w:ascii="Times New Roman" w:hAnsi="Times New Roman" w:cs="Times New Roman"/>
          <w:sz w:val="24"/>
          <w:szCs w:val="24"/>
        </w:rPr>
        <w:tab/>
        <w:t xml:space="preserve">проводиться </w:t>
      </w:r>
      <w:r w:rsidRPr="0006486C">
        <w:rPr>
          <w:rFonts w:ascii="Times New Roman" w:hAnsi="Times New Roman" w:cs="Times New Roman"/>
          <w:sz w:val="24"/>
          <w:szCs w:val="24"/>
        </w:rPr>
        <w:tab/>
        <w:t xml:space="preserve">с </w:t>
      </w:r>
      <w:r w:rsidRPr="0006486C">
        <w:rPr>
          <w:rFonts w:ascii="Times New Roman" w:hAnsi="Times New Roman" w:cs="Times New Roman"/>
          <w:sz w:val="24"/>
          <w:szCs w:val="24"/>
        </w:rPr>
        <w:tab/>
        <w:t xml:space="preserve">учетом </w:t>
      </w:r>
      <w:r w:rsidRPr="0006486C">
        <w:rPr>
          <w:rFonts w:ascii="Times New Roman" w:hAnsi="Times New Roman" w:cs="Times New Roman"/>
          <w:sz w:val="24"/>
          <w:szCs w:val="24"/>
        </w:rPr>
        <w:tab/>
        <w:t xml:space="preserve">особенностей </w:t>
      </w:r>
      <w:r w:rsidRPr="0006486C">
        <w:rPr>
          <w:rFonts w:ascii="Times New Roman" w:hAnsi="Times New Roman" w:cs="Times New Roman"/>
          <w:sz w:val="24"/>
          <w:szCs w:val="24"/>
        </w:rPr>
        <w:tab/>
        <w:t xml:space="preserve">Программы, атакжевозрастных,физиологическихипсихоэмоциональныхособенностейобучающихся. </w:t>
      </w:r>
    </w:p>
    <w:p w14:paraId="7D28A72B" w14:textId="77777777" w:rsidR="005A4E2B" w:rsidRPr="0006486C" w:rsidRDefault="005A4E2B" w:rsidP="005A4E2B">
      <w:pPr>
        <w:spacing w:after="0" w:line="240" w:lineRule="auto"/>
        <w:ind w:firstLine="709"/>
        <w:jc w:val="center"/>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Примерный перечень основных государственных и народных праздников, памятных дат в календарном плане воспитательной работы в ДОО. </w:t>
      </w:r>
    </w:p>
    <w:p w14:paraId="1BA219AE"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Январь: </w:t>
      </w:r>
    </w:p>
    <w:p w14:paraId="34BFE1D5" w14:textId="77777777" w:rsidR="005A4E2B" w:rsidRPr="0006486C" w:rsidRDefault="005A4E2B" w:rsidP="005A4E2B">
      <w:pPr>
        <w:spacing w:after="0" w:line="240" w:lineRule="auto"/>
        <w:ind w:firstLine="709"/>
        <w:jc w:val="both"/>
        <w:rPr>
          <w:rFonts w:ascii="Times New Roman" w:hAnsi="Times New Roman" w:cs="Times New Roman"/>
          <w:sz w:val="24"/>
          <w:szCs w:val="24"/>
        </w:rPr>
      </w:pPr>
      <w:r w:rsidRPr="0006486C">
        <w:rPr>
          <w:rFonts w:ascii="Times New Roman" w:hAnsi="Times New Roman" w:cs="Times New Roman"/>
          <w:sz w:val="24"/>
          <w:szCs w:val="24"/>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w:t>
      </w:r>
    </w:p>
    <w:p w14:paraId="40477601"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lastRenderedPageBreak/>
        <w:t xml:space="preserve">Февраль: </w:t>
      </w:r>
    </w:p>
    <w:p w14:paraId="1086E519"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14:paraId="220FB6AB"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8 февраля: День российской науки; </w:t>
      </w:r>
    </w:p>
    <w:p w14:paraId="4FDF75A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15 февраля: День памяти о россиянах, исполнявших служебный долг за пределами Отечества; 21 февраля: Международный день родного языка; 23 февраля: День защитника Отечества. </w:t>
      </w:r>
      <w:r w:rsidRPr="0006486C">
        <w:rPr>
          <w:rFonts w:ascii="Times New Roman" w:eastAsia="Times New Roman" w:hAnsi="Times New Roman" w:cs="Times New Roman"/>
          <w:b/>
          <w:sz w:val="24"/>
          <w:szCs w:val="24"/>
        </w:rPr>
        <w:t xml:space="preserve">Март: </w:t>
      </w:r>
    </w:p>
    <w:p w14:paraId="4AB10545"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8 марта: Международный женский день; </w:t>
      </w:r>
    </w:p>
    <w:p w14:paraId="0424091A" w14:textId="77777777" w:rsidR="005A4E2B" w:rsidRPr="0006486C" w:rsidRDefault="005A4E2B" w:rsidP="005A4E2B">
      <w:pPr>
        <w:spacing w:after="0" w:line="240" w:lineRule="auto"/>
        <w:ind w:firstLine="709"/>
        <w:jc w:val="both"/>
        <w:rPr>
          <w:rFonts w:ascii="Times New Roman" w:hAnsi="Times New Roman" w:cs="Times New Roman"/>
          <w:sz w:val="24"/>
          <w:szCs w:val="24"/>
        </w:rPr>
      </w:pPr>
      <w:r w:rsidRPr="0006486C">
        <w:rPr>
          <w:rFonts w:ascii="Times New Roman" w:hAnsi="Times New Roman" w:cs="Times New Roman"/>
          <w:sz w:val="24"/>
          <w:szCs w:val="24"/>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 27 марта: Всемирный день театра. </w:t>
      </w:r>
    </w:p>
    <w:p w14:paraId="757DE689"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Апрель: </w:t>
      </w:r>
    </w:p>
    <w:p w14:paraId="7A020988"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12 апреля: День космонавтики; </w:t>
      </w:r>
      <w:r w:rsidRPr="0006486C">
        <w:rPr>
          <w:rFonts w:ascii="Times New Roman" w:eastAsia="Times New Roman" w:hAnsi="Times New Roman" w:cs="Times New Roman"/>
          <w:b/>
          <w:sz w:val="24"/>
          <w:szCs w:val="24"/>
        </w:rPr>
        <w:t xml:space="preserve">Май: </w:t>
      </w:r>
    </w:p>
    <w:p w14:paraId="3B3498AC"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мая: Праздник Весны и Труда; </w:t>
      </w:r>
    </w:p>
    <w:p w14:paraId="6BD1D879"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9 мая: День Победы; </w:t>
      </w:r>
    </w:p>
    <w:p w14:paraId="6C6A7990"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19 мая: День детских общественных организаций России; 24 мая: День славянской письменности и культуры. </w:t>
      </w:r>
      <w:r w:rsidRPr="0006486C">
        <w:rPr>
          <w:rFonts w:ascii="Times New Roman" w:eastAsia="Times New Roman" w:hAnsi="Times New Roman" w:cs="Times New Roman"/>
          <w:b/>
          <w:sz w:val="24"/>
          <w:szCs w:val="24"/>
        </w:rPr>
        <w:t xml:space="preserve">Июнь: </w:t>
      </w:r>
    </w:p>
    <w:p w14:paraId="4BC680D3"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июня: День защиты детей; </w:t>
      </w:r>
    </w:p>
    <w:p w14:paraId="1948EDB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6 июня: День русского языка; </w:t>
      </w:r>
    </w:p>
    <w:p w14:paraId="1DD3DE12"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12 июня: День России; </w:t>
      </w:r>
    </w:p>
    <w:p w14:paraId="63FB1D8C"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22 июня: День памяти и скорби. </w:t>
      </w:r>
    </w:p>
    <w:p w14:paraId="33A968DD"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Июль: </w:t>
      </w:r>
    </w:p>
    <w:p w14:paraId="0528BA6F"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8 июля: День семьи, любви и верности. </w:t>
      </w:r>
      <w:r w:rsidRPr="0006486C">
        <w:rPr>
          <w:rFonts w:ascii="Times New Roman" w:eastAsia="Times New Roman" w:hAnsi="Times New Roman" w:cs="Times New Roman"/>
          <w:b/>
          <w:sz w:val="24"/>
          <w:szCs w:val="24"/>
        </w:rPr>
        <w:t xml:space="preserve">Август: </w:t>
      </w:r>
    </w:p>
    <w:p w14:paraId="0684E721"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12 августа: День физкультурника; </w:t>
      </w:r>
    </w:p>
    <w:p w14:paraId="33A3964F"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22 августа: День Государственного флага Российской Федерации; </w:t>
      </w:r>
    </w:p>
    <w:p w14:paraId="25CA2CD1"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27 августа: День российского кино. </w:t>
      </w:r>
    </w:p>
    <w:p w14:paraId="582618C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Сентябрь: </w:t>
      </w:r>
    </w:p>
    <w:p w14:paraId="489175BD"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сентября: День знаний; </w:t>
      </w:r>
    </w:p>
    <w:p w14:paraId="0F5EBFA3"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3 сентября: День окончания Второй мировой войны, День солидарности в борьбе с терроризмом; 8 сентября: Международный день распространения грамотности; 27 сентября: День воспитателя и всех дошкольных работников. </w:t>
      </w:r>
      <w:r w:rsidRPr="0006486C">
        <w:rPr>
          <w:rFonts w:ascii="Times New Roman" w:eastAsia="Times New Roman" w:hAnsi="Times New Roman" w:cs="Times New Roman"/>
          <w:b/>
          <w:sz w:val="24"/>
          <w:szCs w:val="24"/>
        </w:rPr>
        <w:t xml:space="preserve">Октябрь: </w:t>
      </w:r>
    </w:p>
    <w:p w14:paraId="40EA79E0"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октября: Международный день пожилых людей; Международный день музыки; </w:t>
      </w:r>
    </w:p>
    <w:p w14:paraId="7E525FE9" w14:textId="77777777" w:rsidR="005A4E2B" w:rsidRPr="0006486C" w:rsidRDefault="005A4E2B">
      <w:pPr>
        <w:numPr>
          <w:ilvl w:val="0"/>
          <w:numId w:val="1"/>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октября: День защиты животных; </w:t>
      </w:r>
    </w:p>
    <w:p w14:paraId="3936702C" w14:textId="77777777" w:rsidR="005A4E2B" w:rsidRPr="0006486C" w:rsidRDefault="005A4E2B">
      <w:pPr>
        <w:numPr>
          <w:ilvl w:val="0"/>
          <w:numId w:val="1"/>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октября: День учителя; </w:t>
      </w:r>
    </w:p>
    <w:p w14:paraId="787A0BA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Третье воскресенье октября: День отца в России. </w:t>
      </w:r>
      <w:r w:rsidRPr="0006486C">
        <w:rPr>
          <w:rFonts w:ascii="Times New Roman" w:eastAsia="Times New Roman" w:hAnsi="Times New Roman" w:cs="Times New Roman"/>
          <w:b/>
          <w:sz w:val="24"/>
          <w:szCs w:val="24"/>
        </w:rPr>
        <w:t xml:space="preserve">Ноябрь: </w:t>
      </w:r>
    </w:p>
    <w:p w14:paraId="7D1D939A"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4 ноября: День народного единства; </w:t>
      </w:r>
    </w:p>
    <w:p w14:paraId="72B4730D"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8 ноября: День памяти погибших при исполнении служебных обязанностей сотрудников органов внутренних дел России; Последнее воскресенье ноября: День матери в России; </w:t>
      </w:r>
    </w:p>
    <w:p w14:paraId="0FAEC086"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30 ноября: День Государственного герба Российской Федерации. </w:t>
      </w:r>
    </w:p>
    <w:p w14:paraId="3E1C7F7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Декабрь: </w:t>
      </w:r>
    </w:p>
    <w:p w14:paraId="6652C73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lastRenderedPageBreak/>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p w14:paraId="10B100F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5 декабря: День добровольца (волонтера) в России; </w:t>
      </w:r>
    </w:p>
    <w:p w14:paraId="717ECCDC" w14:textId="77777777" w:rsidR="005A4E2B" w:rsidRPr="0006486C" w:rsidRDefault="005A4E2B">
      <w:pPr>
        <w:numPr>
          <w:ilvl w:val="0"/>
          <w:numId w:val="2"/>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декабря: Международный день художника; </w:t>
      </w:r>
    </w:p>
    <w:p w14:paraId="2885F88D" w14:textId="77777777" w:rsidR="005A4E2B" w:rsidRPr="0006486C" w:rsidRDefault="005A4E2B">
      <w:pPr>
        <w:numPr>
          <w:ilvl w:val="0"/>
          <w:numId w:val="2"/>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декабря: День Героев Отечества; декабря: День Конституции Российской Федерации; </w:t>
      </w:r>
    </w:p>
    <w:p w14:paraId="369D10F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31 декабря: Новый год </w:t>
      </w:r>
    </w:p>
    <w:p w14:paraId="42A0A21B"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2777BF80"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37FA553C"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19A4C06E"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6077096F" w14:textId="77777777" w:rsidR="005A4E2B" w:rsidRPr="00E4239C" w:rsidRDefault="005A4E2B" w:rsidP="005A4E2B">
      <w:pPr>
        <w:spacing w:after="0" w:line="240" w:lineRule="auto"/>
        <w:jc w:val="center"/>
        <w:rPr>
          <w:rFonts w:ascii="Times New Roman" w:hAnsi="Times New Roman" w:cs="Times New Roman"/>
          <w:b/>
          <w:sz w:val="24"/>
          <w:szCs w:val="24"/>
        </w:rPr>
      </w:pPr>
      <w:r w:rsidRPr="00E4239C">
        <w:rPr>
          <w:rFonts w:ascii="Times New Roman" w:hAnsi="Times New Roman" w:cs="Times New Roman"/>
          <w:b/>
          <w:sz w:val="24"/>
          <w:szCs w:val="24"/>
        </w:rPr>
        <w:t xml:space="preserve">Режим дня при </w:t>
      </w:r>
      <w:r>
        <w:rPr>
          <w:rFonts w:ascii="Times New Roman" w:hAnsi="Times New Roman" w:cs="Times New Roman"/>
          <w:b/>
          <w:sz w:val="24"/>
          <w:szCs w:val="24"/>
        </w:rPr>
        <w:t>9</w:t>
      </w:r>
      <w:r w:rsidRPr="00E4239C">
        <w:rPr>
          <w:rFonts w:ascii="Times New Roman" w:hAnsi="Times New Roman" w:cs="Times New Roman"/>
          <w:b/>
          <w:sz w:val="24"/>
          <w:szCs w:val="24"/>
        </w:rPr>
        <w:t>-часовом пребывании детей (с 07.</w:t>
      </w:r>
      <w:r>
        <w:rPr>
          <w:rFonts w:ascii="Times New Roman" w:hAnsi="Times New Roman" w:cs="Times New Roman"/>
          <w:b/>
          <w:sz w:val="24"/>
          <w:szCs w:val="24"/>
        </w:rPr>
        <w:t>3</w:t>
      </w:r>
      <w:r w:rsidRPr="00E4239C">
        <w:rPr>
          <w:rFonts w:ascii="Times New Roman" w:hAnsi="Times New Roman" w:cs="Times New Roman"/>
          <w:b/>
          <w:sz w:val="24"/>
          <w:szCs w:val="24"/>
        </w:rPr>
        <w:t>0 – 1</w:t>
      </w:r>
      <w:r>
        <w:rPr>
          <w:rFonts w:ascii="Times New Roman" w:hAnsi="Times New Roman" w:cs="Times New Roman"/>
          <w:b/>
          <w:sz w:val="24"/>
          <w:szCs w:val="24"/>
        </w:rPr>
        <w:t>6</w:t>
      </w:r>
      <w:r w:rsidRPr="00E4239C">
        <w:rPr>
          <w:rFonts w:ascii="Times New Roman" w:hAnsi="Times New Roman" w:cs="Times New Roman"/>
          <w:b/>
          <w:sz w:val="24"/>
          <w:szCs w:val="24"/>
        </w:rPr>
        <w:t>.</w:t>
      </w:r>
      <w:r>
        <w:rPr>
          <w:rFonts w:ascii="Times New Roman" w:hAnsi="Times New Roman" w:cs="Times New Roman"/>
          <w:b/>
          <w:sz w:val="24"/>
          <w:szCs w:val="24"/>
        </w:rPr>
        <w:t>3</w:t>
      </w:r>
      <w:r w:rsidRPr="00E4239C">
        <w:rPr>
          <w:rFonts w:ascii="Times New Roman" w:hAnsi="Times New Roman" w:cs="Times New Roman"/>
          <w:b/>
          <w:sz w:val="24"/>
          <w:szCs w:val="24"/>
        </w:rPr>
        <w:t>0) в группах общеразвивающей и компенсирующей направленности (осеннее – зимний период)</w:t>
      </w:r>
    </w:p>
    <w:p w14:paraId="51B1E07C" w14:textId="77777777" w:rsidR="005A4E2B" w:rsidRPr="00E4239C" w:rsidRDefault="005A4E2B" w:rsidP="005A4E2B">
      <w:pPr>
        <w:spacing w:after="0" w:line="240" w:lineRule="auto"/>
        <w:jc w:val="center"/>
        <w:rPr>
          <w:rFonts w:ascii="Times New Roman" w:hAnsi="Times New Roman" w:cs="Times New Roman"/>
          <w:b/>
          <w:sz w:val="24"/>
          <w:szCs w:val="24"/>
        </w:rPr>
      </w:pPr>
    </w:p>
    <w:tbl>
      <w:tblPr>
        <w:tblStyle w:val="a3"/>
        <w:tblW w:w="0" w:type="auto"/>
        <w:tblInd w:w="-1026" w:type="dxa"/>
        <w:tblLayout w:type="fixed"/>
        <w:tblLook w:val="04A0" w:firstRow="1" w:lastRow="0" w:firstColumn="1" w:lastColumn="0" w:noHBand="0" w:noVBand="1"/>
      </w:tblPr>
      <w:tblGrid>
        <w:gridCol w:w="447"/>
        <w:gridCol w:w="4260"/>
        <w:gridCol w:w="1276"/>
        <w:gridCol w:w="1559"/>
        <w:gridCol w:w="1276"/>
        <w:gridCol w:w="1275"/>
        <w:gridCol w:w="1276"/>
        <w:gridCol w:w="1276"/>
        <w:gridCol w:w="1559"/>
        <w:gridCol w:w="1418"/>
      </w:tblGrid>
      <w:tr w:rsidR="005A4E2B" w14:paraId="106A830B" w14:textId="77777777" w:rsidTr="000D3390">
        <w:tc>
          <w:tcPr>
            <w:tcW w:w="447" w:type="dxa"/>
          </w:tcPr>
          <w:p w14:paraId="2FFDC3DF"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 xml:space="preserve">№ п/п </w:t>
            </w:r>
          </w:p>
        </w:tc>
        <w:tc>
          <w:tcPr>
            <w:tcW w:w="4260" w:type="dxa"/>
          </w:tcPr>
          <w:p w14:paraId="35501F26"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 xml:space="preserve">Режимные моменты </w:t>
            </w:r>
          </w:p>
        </w:tc>
        <w:tc>
          <w:tcPr>
            <w:tcW w:w="1276" w:type="dxa"/>
          </w:tcPr>
          <w:p w14:paraId="5DC7C62D"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Ясельная разновозрастная группа ОРВ от 1до3 лет</w:t>
            </w:r>
          </w:p>
        </w:tc>
        <w:tc>
          <w:tcPr>
            <w:tcW w:w="1559" w:type="dxa"/>
          </w:tcPr>
          <w:p w14:paraId="540A903A"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Старшая разновозрастная группа ОРВ/КН от 3 до 8 лет</w:t>
            </w:r>
          </w:p>
        </w:tc>
        <w:tc>
          <w:tcPr>
            <w:tcW w:w="1276" w:type="dxa"/>
          </w:tcPr>
          <w:p w14:paraId="344BDFC8"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1 до 2 лет</w:t>
            </w:r>
          </w:p>
        </w:tc>
        <w:tc>
          <w:tcPr>
            <w:tcW w:w="1275" w:type="dxa"/>
          </w:tcPr>
          <w:p w14:paraId="5DD4C5E9"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оит 2-3 лет</w:t>
            </w:r>
          </w:p>
        </w:tc>
        <w:tc>
          <w:tcPr>
            <w:tcW w:w="1276" w:type="dxa"/>
          </w:tcPr>
          <w:p w14:paraId="46B955B5"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3 до 4 лет</w:t>
            </w:r>
          </w:p>
        </w:tc>
        <w:tc>
          <w:tcPr>
            <w:tcW w:w="1276" w:type="dxa"/>
          </w:tcPr>
          <w:p w14:paraId="4F19E755"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4 до 5 лет</w:t>
            </w:r>
          </w:p>
        </w:tc>
        <w:tc>
          <w:tcPr>
            <w:tcW w:w="1559" w:type="dxa"/>
          </w:tcPr>
          <w:p w14:paraId="2FCC74E8"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от 5 до 6 лет </w:t>
            </w:r>
          </w:p>
        </w:tc>
        <w:tc>
          <w:tcPr>
            <w:tcW w:w="1418" w:type="dxa"/>
          </w:tcPr>
          <w:p w14:paraId="51ADB7A1"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6 до 8 лет</w:t>
            </w:r>
          </w:p>
        </w:tc>
      </w:tr>
      <w:tr w:rsidR="005A4E2B" w14:paraId="0D0B856D" w14:textId="77777777" w:rsidTr="000D3390">
        <w:tc>
          <w:tcPr>
            <w:tcW w:w="447" w:type="dxa"/>
          </w:tcPr>
          <w:p w14:paraId="6131F185"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w:t>
            </w:r>
          </w:p>
        </w:tc>
        <w:tc>
          <w:tcPr>
            <w:tcW w:w="4260" w:type="dxa"/>
          </w:tcPr>
          <w:p w14:paraId="540B61D1"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Приём, осмотр, игры, дежурство индивидуальная групповая работа с детьми, прогулка.</w:t>
            </w:r>
          </w:p>
        </w:tc>
        <w:tc>
          <w:tcPr>
            <w:tcW w:w="1276" w:type="dxa"/>
          </w:tcPr>
          <w:p w14:paraId="53B47B59"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559" w:type="dxa"/>
          </w:tcPr>
          <w:p w14:paraId="4DECD8C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124617A7"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5" w:type="dxa"/>
          </w:tcPr>
          <w:p w14:paraId="260619B7"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53155639"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7499B34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559" w:type="dxa"/>
          </w:tcPr>
          <w:p w14:paraId="477EA9B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418" w:type="dxa"/>
          </w:tcPr>
          <w:p w14:paraId="6140C67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r>
      <w:tr w:rsidR="005A4E2B" w14:paraId="4F945201" w14:textId="77777777" w:rsidTr="000D3390">
        <w:tc>
          <w:tcPr>
            <w:tcW w:w="447" w:type="dxa"/>
          </w:tcPr>
          <w:p w14:paraId="0E0A5C2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2</w:t>
            </w:r>
          </w:p>
        </w:tc>
        <w:tc>
          <w:tcPr>
            <w:tcW w:w="4260" w:type="dxa"/>
          </w:tcPr>
          <w:p w14:paraId="3E7ED8F4"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Утренняя гимнастика длительность (мин)</w:t>
            </w:r>
          </w:p>
        </w:tc>
        <w:tc>
          <w:tcPr>
            <w:tcW w:w="1276" w:type="dxa"/>
          </w:tcPr>
          <w:p w14:paraId="2355E1BC" w14:textId="77777777" w:rsidR="005A4E2B" w:rsidRPr="009533B9" w:rsidRDefault="005A4E2B" w:rsidP="000D3390">
            <w:pPr>
              <w:jc w:val="center"/>
              <w:rPr>
                <w:rFonts w:ascii="Times New Roman" w:hAnsi="Times New Roman" w:cs="Times New Roman"/>
                <w:sz w:val="20"/>
                <w:szCs w:val="20"/>
              </w:rPr>
            </w:pPr>
            <w:r>
              <w:rPr>
                <w:rFonts w:ascii="Times New Roman" w:hAnsi="Times New Roman" w:cs="Times New Roman"/>
                <w:sz w:val="20"/>
                <w:szCs w:val="20"/>
              </w:rPr>
              <w:t>8.00</w:t>
            </w:r>
          </w:p>
        </w:tc>
        <w:tc>
          <w:tcPr>
            <w:tcW w:w="1559" w:type="dxa"/>
          </w:tcPr>
          <w:p w14:paraId="30C19BA6" w14:textId="77777777" w:rsidR="005A4E2B" w:rsidRPr="009533B9" w:rsidRDefault="005A4E2B" w:rsidP="000D3390">
            <w:pPr>
              <w:jc w:val="center"/>
              <w:rPr>
                <w:rFonts w:ascii="Times New Roman" w:hAnsi="Times New Roman" w:cs="Times New Roman"/>
                <w:sz w:val="20"/>
                <w:szCs w:val="20"/>
              </w:rPr>
            </w:pPr>
            <w:r>
              <w:rPr>
                <w:rFonts w:ascii="Times New Roman" w:hAnsi="Times New Roman" w:cs="Times New Roman"/>
                <w:sz w:val="20"/>
                <w:szCs w:val="20"/>
              </w:rPr>
              <w:t>8.00</w:t>
            </w:r>
          </w:p>
        </w:tc>
        <w:tc>
          <w:tcPr>
            <w:tcW w:w="1276" w:type="dxa"/>
          </w:tcPr>
          <w:p w14:paraId="0E7D0B8B" w14:textId="77777777" w:rsidR="005A4E2B" w:rsidRPr="009533B9" w:rsidRDefault="005A4E2B" w:rsidP="000D3390">
            <w:pPr>
              <w:jc w:val="center"/>
              <w:rPr>
                <w:rFonts w:ascii="Times New Roman" w:hAnsi="Times New Roman" w:cs="Times New Roman"/>
                <w:sz w:val="20"/>
                <w:szCs w:val="20"/>
              </w:rPr>
            </w:pPr>
            <w:r>
              <w:rPr>
                <w:rFonts w:ascii="Times New Roman" w:hAnsi="Times New Roman" w:cs="Times New Roman"/>
                <w:sz w:val="20"/>
                <w:szCs w:val="20"/>
              </w:rPr>
              <w:t>8.00</w:t>
            </w:r>
          </w:p>
        </w:tc>
        <w:tc>
          <w:tcPr>
            <w:tcW w:w="1275" w:type="dxa"/>
          </w:tcPr>
          <w:p w14:paraId="6E309DF9"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7.50</w:t>
            </w:r>
          </w:p>
        </w:tc>
        <w:tc>
          <w:tcPr>
            <w:tcW w:w="1276" w:type="dxa"/>
          </w:tcPr>
          <w:p w14:paraId="5A29486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0</w:t>
            </w:r>
            <w:r w:rsidRPr="009533B9">
              <w:rPr>
                <w:rFonts w:ascii="Times New Roman" w:hAnsi="Times New Roman" w:cs="Times New Roman"/>
                <w:sz w:val="20"/>
                <w:szCs w:val="20"/>
              </w:rPr>
              <w:t>0</w:t>
            </w:r>
          </w:p>
        </w:tc>
        <w:tc>
          <w:tcPr>
            <w:tcW w:w="1276" w:type="dxa"/>
          </w:tcPr>
          <w:p w14:paraId="7CCC57E2"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1</w:t>
            </w:r>
            <w:r w:rsidRPr="009533B9">
              <w:rPr>
                <w:rFonts w:ascii="Times New Roman" w:hAnsi="Times New Roman" w:cs="Times New Roman"/>
                <w:sz w:val="20"/>
                <w:szCs w:val="20"/>
              </w:rPr>
              <w:t>0</w:t>
            </w:r>
          </w:p>
        </w:tc>
        <w:tc>
          <w:tcPr>
            <w:tcW w:w="1559" w:type="dxa"/>
          </w:tcPr>
          <w:p w14:paraId="46547495"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c>
          <w:tcPr>
            <w:tcW w:w="1418" w:type="dxa"/>
          </w:tcPr>
          <w:p w14:paraId="31095F28"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r>
      <w:tr w:rsidR="005A4E2B" w14:paraId="3D05B0BB" w14:textId="77777777" w:rsidTr="000D3390">
        <w:tc>
          <w:tcPr>
            <w:tcW w:w="447" w:type="dxa"/>
          </w:tcPr>
          <w:p w14:paraId="081ACD5A"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3</w:t>
            </w:r>
          </w:p>
        </w:tc>
        <w:tc>
          <w:tcPr>
            <w:tcW w:w="4260" w:type="dxa"/>
          </w:tcPr>
          <w:p w14:paraId="0744B922"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завтраку. Завтрак.</w:t>
            </w:r>
          </w:p>
        </w:tc>
        <w:tc>
          <w:tcPr>
            <w:tcW w:w="1276" w:type="dxa"/>
          </w:tcPr>
          <w:p w14:paraId="727F131B"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559" w:type="dxa"/>
          </w:tcPr>
          <w:p w14:paraId="100CF723"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8.20-8.50</w:t>
            </w:r>
          </w:p>
        </w:tc>
        <w:tc>
          <w:tcPr>
            <w:tcW w:w="1276" w:type="dxa"/>
          </w:tcPr>
          <w:p w14:paraId="5C71A4CC"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275" w:type="dxa"/>
          </w:tcPr>
          <w:p w14:paraId="0ECC10F6"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276" w:type="dxa"/>
          </w:tcPr>
          <w:p w14:paraId="45B36198"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8.20-8.50</w:t>
            </w:r>
          </w:p>
        </w:tc>
        <w:tc>
          <w:tcPr>
            <w:tcW w:w="1276" w:type="dxa"/>
          </w:tcPr>
          <w:p w14:paraId="0DB3CEDA"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8.25-8.50</w:t>
            </w:r>
          </w:p>
        </w:tc>
        <w:tc>
          <w:tcPr>
            <w:tcW w:w="1559" w:type="dxa"/>
          </w:tcPr>
          <w:p w14:paraId="46133160"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8.30-8.50</w:t>
            </w:r>
          </w:p>
        </w:tc>
        <w:tc>
          <w:tcPr>
            <w:tcW w:w="1418" w:type="dxa"/>
          </w:tcPr>
          <w:p w14:paraId="695A01D8"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8.30-8.50</w:t>
            </w:r>
          </w:p>
        </w:tc>
      </w:tr>
      <w:tr w:rsidR="005A4E2B" w14:paraId="029CAD41" w14:textId="77777777" w:rsidTr="000D3390">
        <w:tc>
          <w:tcPr>
            <w:tcW w:w="447" w:type="dxa"/>
          </w:tcPr>
          <w:p w14:paraId="1E59DA0A"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4</w:t>
            </w:r>
          </w:p>
        </w:tc>
        <w:tc>
          <w:tcPr>
            <w:tcW w:w="4260" w:type="dxa"/>
          </w:tcPr>
          <w:p w14:paraId="780E7EE1"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Самостоятельная деятельность, игры. Подготовка к непосредственно образовательной деятельности</w:t>
            </w:r>
          </w:p>
        </w:tc>
        <w:tc>
          <w:tcPr>
            <w:tcW w:w="1276" w:type="dxa"/>
          </w:tcPr>
          <w:p w14:paraId="5F26885B"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559" w:type="dxa"/>
          </w:tcPr>
          <w:p w14:paraId="6449E66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276" w:type="dxa"/>
          </w:tcPr>
          <w:p w14:paraId="02189AA5"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275" w:type="dxa"/>
          </w:tcPr>
          <w:p w14:paraId="04F15947"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276" w:type="dxa"/>
          </w:tcPr>
          <w:p w14:paraId="39FAA82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276" w:type="dxa"/>
          </w:tcPr>
          <w:p w14:paraId="6011A2D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559" w:type="dxa"/>
          </w:tcPr>
          <w:p w14:paraId="1FA11C5A"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418" w:type="dxa"/>
          </w:tcPr>
          <w:p w14:paraId="02C9610C"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r>
      <w:tr w:rsidR="005A4E2B" w14:paraId="03510049" w14:textId="77777777" w:rsidTr="000D3390">
        <w:tc>
          <w:tcPr>
            <w:tcW w:w="447" w:type="dxa"/>
          </w:tcPr>
          <w:p w14:paraId="4FAF4A5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5</w:t>
            </w:r>
          </w:p>
        </w:tc>
        <w:tc>
          <w:tcPr>
            <w:tcW w:w="4260" w:type="dxa"/>
          </w:tcPr>
          <w:p w14:paraId="12C2DCA4"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Образовательная деятельность с детьми (подгрупповая, фронтальная форма). Игровая деятельность</w:t>
            </w:r>
          </w:p>
        </w:tc>
        <w:tc>
          <w:tcPr>
            <w:tcW w:w="1276" w:type="dxa"/>
          </w:tcPr>
          <w:p w14:paraId="58973BE5"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3CE1A27F"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559" w:type="dxa"/>
          </w:tcPr>
          <w:p w14:paraId="3723C7F7"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w:t>
            </w:r>
          </w:p>
          <w:p w14:paraId="72BB22CC"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09.00 –10.</w:t>
            </w:r>
            <w:r>
              <w:rPr>
                <w:rFonts w:ascii="Times New Roman" w:hAnsi="Times New Roman" w:cs="Times New Roman"/>
                <w:sz w:val="20"/>
                <w:szCs w:val="20"/>
              </w:rPr>
              <w:t>35</w:t>
            </w:r>
          </w:p>
        </w:tc>
        <w:tc>
          <w:tcPr>
            <w:tcW w:w="1276" w:type="dxa"/>
          </w:tcPr>
          <w:p w14:paraId="1032E4AC"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0B7B5801"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275" w:type="dxa"/>
          </w:tcPr>
          <w:p w14:paraId="15EBD6B6"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1398CE60"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276" w:type="dxa"/>
          </w:tcPr>
          <w:p w14:paraId="6831EC93"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9.</w:t>
            </w:r>
            <w:r>
              <w:rPr>
                <w:rFonts w:ascii="Times New Roman" w:hAnsi="Times New Roman" w:cs="Times New Roman"/>
                <w:sz w:val="20"/>
                <w:szCs w:val="20"/>
              </w:rPr>
              <w:t>40</w:t>
            </w:r>
          </w:p>
        </w:tc>
        <w:tc>
          <w:tcPr>
            <w:tcW w:w="1276" w:type="dxa"/>
          </w:tcPr>
          <w:p w14:paraId="5E4DA9FA"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10.</w:t>
            </w:r>
            <w:r>
              <w:rPr>
                <w:rFonts w:ascii="Times New Roman" w:hAnsi="Times New Roman" w:cs="Times New Roman"/>
                <w:sz w:val="20"/>
                <w:szCs w:val="20"/>
              </w:rPr>
              <w:t>20</w:t>
            </w:r>
          </w:p>
        </w:tc>
        <w:tc>
          <w:tcPr>
            <w:tcW w:w="1559" w:type="dxa"/>
          </w:tcPr>
          <w:p w14:paraId="647ECF35"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–10.</w:t>
            </w:r>
            <w:r>
              <w:rPr>
                <w:rFonts w:ascii="Times New Roman" w:hAnsi="Times New Roman" w:cs="Times New Roman"/>
                <w:sz w:val="20"/>
                <w:szCs w:val="20"/>
              </w:rPr>
              <w:t>35</w:t>
            </w:r>
          </w:p>
        </w:tc>
        <w:tc>
          <w:tcPr>
            <w:tcW w:w="1418" w:type="dxa"/>
          </w:tcPr>
          <w:p w14:paraId="6FE019F7"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09.00 – </w:t>
            </w:r>
            <w:r>
              <w:rPr>
                <w:rFonts w:ascii="Times New Roman" w:hAnsi="Times New Roman" w:cs="Times New Roman"/>
                <w:sz w:val="20"/>
                <w:szCs w:val="20"/>
              </w:rPr>
              <w:t>11</w:t>
            </w:r>
            <w:r w:rsidRPr="00326DE0">
              <w:rPr>
                <w:rFonts w:ascii="Times New Roman" w:hAnsi="Times New Roman" w:cs="Times New Roman"/>
                <w:sz w:val="20"/>
                <w:szCs w:val="20"/>
              </w:rPr>
              <w:t>.</w:t>
            </w:r>
            <w:r>
              <w:rPr>
                <w:rFonts w:ascii="Times New Roman" w:hAnsi="Times New Roman" w:cs="Times New Roman"/>
                <w:sz w:val="20"/>
                <w:szCs w:val="20"/>
              </w:rPr>
              <w:t>00</w:t>
            </w:r>
          </w:p>
        </w:tc>
      </w:tr>
      <w:tr w:rsidR="005A4E2B" w14:paraId="3B875C46" w14:textId="77777777" w:rsidTr="000D3390">
        <w:tc>
          <w:tcPr>
            <w:tcW w:w="447" w:type="dxa"/>
          </w:tcPr>
          <w:p w14:paraId="5584A53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6</w:t>
            </w:r>
          </w:p>
        </w:tc>
        <w:tc>
          <w:tcPr>
            <w:tcW w:w="4260" w:type="dxa"/>
          </w:tcPr>
          <w:p w14:paraId="5CC23D3E"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2 завтраку, 2 завтрак</w:t>
            </w:r>
          </w:p>
        </w:tc>
        <w:tc>
          <w:tcPr>
            <w:tcW w:w="1276" w:type="dxa"/>
          </w:tcPr>
          <w:p w14:paraId="22B4485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9.30-9.50</w:t>
            </w:r>
          </w:p>
        </w:tc>
        <w:tc>
          <w:tcPr>
            <w:tcW w:w="1559" w:type="dxa"/>
          </w:tcPr>
          <w:p w14:paraId="7948231E"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10.</w:t>
            </w:r>
            <w:r>
              <w:rPr>
                <w:rFonts w:ascii="Times New Roman" w:hAnsi="Times New Roman" w:cs="Times New Roman"/>
                <w:sz w:val="20"/>
                <w:szCs w:val="20"/>
              </w:rPr>
              <w:t>35-</w:t>
            </w:r>
            <w:r w:rsidRPr="00326DE0">
              <w:rPr>
                <w:rFonts w:ascii="Times New Roman" w:hAnsi="Times New Roman" w:cs="Times New Roman"/>
                <w:sz w:val="20"/>
                <w:szCs w:val="20"/>
              </w:rPr>
              <w:t xml:space="preserve"> –10.</w:t>
            </w:r>
            <w:r>
              <w:rPr>
                <w:rFonts w:ascii="Times New Roman" w:hAnsi="Times New Roman" w:cs="Times New Roman"/>
                <w:sz w:val="20"/>
                <w:szCs w:val="20"/>
              </w:rPr>
              <w:t>55</w:t>
            </w:r>
          </w:p>
        </w:tc>
        <w:tc>
          <w:tcPr>
            <w:tcW w:w="1276" w:type="dxa"/>
          </w:tcPr>
          <w:p w14:paraId="5F783D38"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30</w:t>
            </w:r>
            <w:r w:rsidRPr="00326DE0">
              <w:rPr>
                <w:rFonts w:ascii="Times New Roman" w:hAnsi="Times New Roman" w:cs="Times New Roman"/>
                <w:sz w:val="20"/>
                <w:szCs w:val="20"/>
              </w:rPr>
              <w:t xml:space="preserve"> </w:t>
            </w:r>
            <w:r>
              <w:rPr>
                <w:rFonts w:ascii="Times New Roman" w:hAnsi="Times New Roman" w:cs="Times New Roman"/>
                <w:sz w:val="20"/>
                <w:szCs w:val="20"/>
              </w:rPr>
              <w:t>–</w:t>
            </w:r>
            <w:r w:rsidRPr="00326DE0">
              <w:rPr>
                <w:rFonts w:ascii="Times New Roman" w:hAnsi="Times New Roman" w:cs="Times New Roman"/>
                <w:sz w:val="20"/>
                <w:szCs w:val="20"/>
              </w:rPr>
              <w:t xml:space="preserve"> </w:t>
            </w:r>
            <w:r>
              <w:rPr>
                <w:rFonts w:ascii="Times New Roman" w:hAnsi="Times New Roman" w:cs="Times New Roman"/>
                <w:sz w:val="20"/>
                <w:szCs w:val="20"/>
              </w:rPr>
              <w:t>9.50</w:t>
            </w:r>
          </w:p>
        </w:tc>
        <w:tc>
          <w:tcPr>
            <w:tcW w:w="1275" w:type="dxa"/>
          </w:tcPr>
          <w:p w14:paraId="22D168FC"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30</w:t>
            </w:r>
            <w:r w:rsidRPr="00326DE0">
              <w:rPr>
                <w:rFonts w:ascii="Times New Roman" w:hAnsi="Times New Roman" w:cs="Times New Roman"/>
                <w:sz w:val="20"/>
                <w:szCs w:val="20"/>
              </w:rPr>
              <w:t xml:space="preserve"> </w:t>
            </w:r>
            <w:r>
              <w:rPr>
                <w:rFonts w:ascii="Times New Roman" w:hAnsi="Times New Roman" w:cs="Times New Roman"/>
                <w:sz w:val="20"/>
                <w:szCs w:val="20"/>
              </w:rPr>
              <w:t>–</w:t>
            </w:r>
            <w:r w:rsidRPr="00326DE0">
              <w:rPr>
                <w:rFonts w:ascii="Times New Roman" w:hAnsi="Times New Roman" w:cs="Times New Roman"/>
                <w:sz w:val="20"/>
                <w:szCs w:val="20"/>
              </w:rPr>
              <w:t xml:space="preserve"> </w:t>
            </w:r>
            <w:r>
              <w:rPr>
                <w:rFonts w:ascii="Times New Roman" w:hAnsi="Times New Roman" w:cs="Times New Roman"/>
                <w:sz w:val="20"/>
                <w:szCs w:val="20"/>
              </w:rPr>
              <w:t>9.50</w:t>
            </w:r>
          </w:p>
        </w:tc>
        <w:tc>
          <w:tcPr>
            <w:tcW w:w="1276" w:type="dxa"/>
          </w:tcPr>
          <w:p w14:paraId="56B544A4"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40</w:t>
            </w:r>
            <w:r w:rsidRPr="00326DE0">
              <w:rPr>
                <w:rFonts w:ascii="Times New Roman" w:hAnsi="Times New Roman" w:cs="Times New Roman"/>
                <w:sz w:val="20"/>
                <w:szCs w:val="20"/>
              </w:rPr>
              <w:t xml:space="preserve"> -10.</w:t>
            </w:r>
            <w:r>
              <w:rPr>
                <w:rFonts w:ascii="Times New Roman" w:hAnsi="Times New Roman" w:cs="Times New Roman"/>
                <w:sz w:val="20"/>
                <w:szCs w:val="20"/>
              </w:rPr>
              <w:t>00</w:t>
            </w:r>
          </w:p>
        </w:tc>
        <w:tc>
          <w:tcPr>
            <w:tcW w:w="1276" w:type="dxa"/>
          </w:tcPr>
          <w:p w14:paraId="0317312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9.50-10.10</w:t>
            </w:r>
          </w:p>
        </w:tc>
        <w:tc>
          <w:tcPr>
            <w:tcW w:w="1559" w:type="dxa"/>
          </w:tcPr>
          <w:p w14:paraId="2BC57C63"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10.</w:t>
            </w:r>
            <w:r>
              <w:rPr>
                <w:rFonts w:ascii="Times New Roman" w:hAnsi="Times New Roman" w:cs="Times New Roman"/>
                <w:sz w:val="20"/>
                <w:szCs w:val="20"/>
              </w:rPr>
              <w:t>35</w:t>
            </w:r>
            <w:r w:rsidRPr="00326DE0">
              <w:rPr>
                <w:rFonts w:ascii="Times New Roman" w:hAnsi="Times New Roman" w:cs="Times New Roman"/>
                <w:sz w:val="20"/>
                <w:szCs w:val="20"/>
              </w:rPr>
              <w:t xml:space="preserve"> –10.</w:t>
            </w:r>
            <w:r>
              <w:rPr>
                <w:rFonts w:ascii="Times New Roman" w:hAnsi="Times New Roman" w:cs="Times New Roman"/>
                <w:sz w:val="20"/>
                <w:szCs w:val="20"/>
              </w:rPr>
              <w:t>45</w:t>
            </w:r>
          </w:p>
        </w:tc>
        <w:tc>
          <w:tcPr>
            <w:tcW w:w="1418" w:type="dxa"/>
          </w:tcPr>
          <w:p w14:paraId="5241A5E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10.50-11.00</w:t>
            </w:r>
          </w:p>
        </w:tc>
      </w:tr>
      <w:tr w:rsidR="005A4E2B" w14:paraId="44E51683" w14:textId="77777777" w:rsidTr="000D3390">
        <w:tc>
          <w:tcPr>
            <w:tcW w:w="447" w:type="dxa"/>
          </w:tcPr>
          <w:p w14:paraId="52EBC7D7"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w:t>
            </w:r>
          </w:p>
        </w:tc>
        <w:tc>
          <w:tcPr>
            <w:tcW w:w="4260" w:type="dxa"/>
          </w:tcPr>
          <w:p w14:paraId="3A5E57DA"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прогулке. Прогулка. Возвращение с прогулки</w:t>
            </w:r>
          </w:p>
        </w:tc>
        <w:tc>
          <w:tcPr>
            <w:tcW w:w="1276" w:type="dxa"/>
          </w:tcPr>
          <w:p w14:paraId="505D0A61"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9.30-10.30</w:t>
            </w:r>
          </w:p>
        </w:tc>
        <w:tc>
          <w:tcPr>
            <w:tcW w:w="1559" w:type="dxa"/>
          </w:tcPr>
          <w:p w14:paraId="1C64105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10.55-11.55</w:t>
            </w:r>
          </w:p>
        </w:tc>
        <w:tc>
          <w:tcPr>
            <w:tcW w:w="1276" w:type="dxa"/>
          </w:tcPr>
          <w:p w14:paraId="45D2CE8A"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9.50-10.50</w:t>
            </w:r>
          </w:p>
        </w:tc>
        <w:tc>
          <w:tcPr>
            <w:tcW w:w="1275" w:type="dxa"/>
          </w:tcPr>
          <w:p w14:paraId="434A592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9.50-10.50</w:t>
            </w:r>
          </w:p>
        </w:tc>
        <w:tc>
          <w:tcPr>
            <w:tcW w:w="1276" w:type="dxa"/>
          </w:tcPr>
          <w:p w14:paraId="164BF369"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10.00-11.10</w:t>
            </w:r>
          </w:p>
        </w:tc>
        <w:tc>
          <w:tcPr>
            <w:tcW w:w="1276" w:type="dxa"/>
          </w:tcPr>
          <w:p w14:paraId="7AC5B15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10.10-11.20</w:t>
            </w:r>
          </w:p>
        </w:tc>
        <w:tc>
          <w:tcPr>
            <w:tcW w:w="1559" w:type="dxa"/>
          </w:tcPr>
          <w:p w14:paraId="0D328C7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10.45-11.50</w:t>
            </w:r>
          </w:p>
        </w:tc>
        <w:tc>
          <w:tcPr>
            <w:tcW w:w="1418" w:type="dxa"/>
          </w:tcPr>
          <w:p w14:paraId="67445E5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11.10-12.10</w:t>
            </w:r>
          </w:p>
        </w:tc>
      </w:tr>
      <w:tr w:rsidR="005A4E2B" w14:paraId="10E19E10" w14:textId="77777777" w:rsidTr="000D3390">
        <w:tc>
          <w:tcPr>
            <w:tcW w:w="447" w:type="dxa"/>
          </w:tcPr>
          <w:p w14:paraId="239D7BAE"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p>
        </w:tc>
        <w:tc>
          <w:tcPr>
            <w:tcW w:w="4260" w:type="dxa"/>
          </w:tcPr>
          <w:p w14:paraId="6B9E7EC0"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обеду. Обед.</w:t>
            </w:r>
          </w:p>
        </w:tc>
        <w:tc>
          <w:tcPr>
            <w:tcW w:w="1276" w:type="dxa"/>
          </w:tcPr>
          <w:p w14:paraId="3A7182F6"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10.30-11.00</w:t>
            </w:r>
          </w:p>
        </w:tc>
        <w:tc>
          <w:tcPr>
            <w:tcW w:w="1559" w:type="dxa"/>
          </w:tcPr>
          <w:p w14:paraId="2FB9F0E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11.55-12.10</w:t>
            </w:r>
          </w:p>
        </w:tc>
        <w:tc>
          <w:tcPr>
            <w:tcW w:w="1276" w:type="dxa"/>
          </w:tcPr>
          <w:p w14:paraId="0B5BD07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10.50-11.10</w:t>
            </w:r>
          </w:p>
        </w:tc>
        <w:tc>
          <w:tcPr>
            <w:tcW w:w="1275" w:type="dxa"/>
          </w:tcPr>
          <w:p w14:paraId="5C5868EC"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10.50-11.15</w:t>
            </w:r>
          </w:p>
        </w:tc>
        <w:tc>
          <w:tcPr>
            <w:tcW w:w="1276" w:type="dxa"/>
          </w:tcPr>
          <w:p w14:paraId="46BE18D3"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11.10-11.25</w:t>
            </w:r>
          </w:p>
        </w:tc>
        <w:tc>
          <w:tcPr>
            <w:tcW w:w="1276" w:type="dxa"/>
          </w:tcPr>
          <w:p w14:paraId="05CB307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11.20-11.30</w:t>
            </w:r>
          </w:p>
        </w:tc>
        <w:tc>
          <w:tcPr>
            <w:tcW w:w="1559" w:type="dxa"/>
          </w:tcPr>
          <w:p w14:paraId="5F10237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11.50-12.00</w:t>
            </w:r>
          </w:p>
        </w:tc>
        <w:tc>
          <w:tcPr>
            <w:tcW w:w="1418" w:type="dxa"/>
          </w:tcPr>
          <w:p w14:paraId="092CA5C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12.10-12.30</w:t>
            </w:r>
          </w:p>
        </w:tc>
      </w:tr>
      <w:tr w:rsidR="005A4E2B" w14:paraId="79E510F9" w14:textId="77777777" w:rsidTr="000D3390">
        <w:tc>
          <w:tcPr>
            <w:tcW w:w="447" w:type="dxa"/>
          </w:tcPr>
          <w:p w14:paraId="3A79979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9</w:t>
            </w:r>
          </w:p>
        </w:tc>
        <w:tc>
          <w:tcPr>
            <w:tcW w:w="4260" w:type="dxa"/>
          </w:tcPr>
          <w:p w14:paraId="65B861A7"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ко сну. Сон.</w:t>
            </w:r>
          </w:p>
        </w:tc>
        <w:tc>
          <w:tcPr>
            <w:tcW w:w="1276" w:type="dxa"/>
          </w:tcPr>
          <w:p w14:paraId="6D87248C"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11.00-15.00</w:t>
            </w:r>
          </w:p>
        </w:tc>
        <w:tc>
          <w:tcPr>
            <w:tcW w:w="1559" w:type="dxa"/>
          </w:tcPr>
          <w:p w14:paraId="749209B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12.10-15.00</w:t>
            </w:r>
          </w:p>
        </w:tc>
        <w:tc>
          <w:tcPr>
            <w:tcW w:w="1276" w:type="dxa"/>
          </w:tcPr>
          <w:p w14:paraId="218C93AB"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11.10-15.00</w:t>
            </w:r>
          </w:p>
        </w:tc>
        <w:tc>
          <w:tcPr>
            <w:tcW w:w="1275" w:type="dxa"/>
          </w:tcPr>
          <w:p w14:paraId="2909D24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11.15-15.00</w:t>
            </w:r>
          </w:p>
        </w:tc>
        <w:tc>
          <w:tcPr>
            <w:tcW w:w="1276" w:type="dxa"/>
          </w:tcPr>
          <w:p w14:paraId="78D4A86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11.25-15.00</w:t>
            </w:r>
          </w:p>
        </w:tc>
        <w:tc>
          <w:tcPr>
            <w:tcW w:w="1276" w:type="dxa"/>
          </w:tcPr>
          <w:p w14:paraId="114CB97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11.30-15.00</w:t>
            </w:r>
          </w:p>
        </w:tc>
        <w:tc>
          <w:tcPr>
            <w:tcW w:w="1559" w:type="dxa"/>
          </w:tcPr>
          <w:p w14:paraId="477368B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12.00-15.00</w:t>
            </w:r>
          </w:p>
        </w:tc>
        <w:tc>
          <w:tcPr>
            <w:tcW w:w="1418" w:type="dxa"/>
          </w:tcPr>
          <w:p w14:paraId="3185ED1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12.30-15.00</w:t>
            </w:r>
          </w:p>
        </w:tc>
      </w:tr>
      <w:tr w:rsidR="005A4E2B" w14:paraId="217B99FF" w14:textId="77777777" w:rsidTr="000D3390">
        <w:tc>
          <w:tcPr>
            <w:tcW w:w="447" w:type="dxa"/>
          </w:tcPr>
          <w:p w14:paraId="63C91232"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10</w:t>
            </w:r>
          </w:p>
        </w:tc>
        <w:tc>
          <w:tcPr>
            <w:tcW w:w="4260" w:type="dxa"/>
          </w:tcPr>
          <w:p w14:paraId="33CBFE2D"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Подъём. Закаливание. Гигиенические процедуры</w:t>
            </w:r>
          </w:p>
        </w:tc>
        <w:tc>
          <w:tcPr>
            <w:tcW w:w="1276" w:type="dxa"/>
          </w:tcPr>
          <w:p w14:paraId="33E2E169"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15.00-15.10</w:t>
            </w:r>
          </w:p>
        </w:tc>
        <w:tc>
          <w:tcPr>
            <w:tcW w:w="1559" w:type="dxa"/>
          </w:tcPr>
          <w:p w14:paraId="21EE438D"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c>
          <w:tcPr>
            <w:tcW w:w="1276" w:type="dxa"/>
          </w:tcPr>
          <w:p w14:paraId="4CA239DC" w14:textId="77777777" w:rsidR="005A4E2B" w:rsidRDefault="005A4E2B" w:rsidP="000D3390">
            <w:r>
              <w:rPr>
                <w:rFonts w:ascii="Times New Roman" w:hAnsi="Times New Roman" w:cs="Times New Roman"/>
                <w:sz w:val="20"/>
                <w:szCs w:val="20"/>
              </w:rPr>
              <w:t>15.00-15.10</w:t>
            </w:r>
          </w:p>
        </w:tc>
        <w:tc>
          <w:tcPr>
            <w:tcW w:w="1275" w:type="dxa"/>
          </w:tcPr>
          <w:p w14:paraId="06928B43"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c>
          <w:tcPr>
            <w:tcW w:w="1276" w:type="dxa"/>
          </w:tcPr>
          <w:p w14:paraId="3EF530C1" w14:textId="77777777" w:rsidR="005A4E2B" w:rsidRDefault="005A4E2B" w:rsidP="000D3390">
            <w:r>
              <w:rPr>
                <w:rFonts w:ascii="Times New Roman" w:hAnsi="Times New Roman" w:cs="Times New Roman"/>
                <w:sz w:val="20"/>
                <w:szCs w:val="20"/>
              </w:rPr>
              <w:t>15.00-15.10</w:t>
            </w:r>
          </w:p>
        </w:tc>
        <w:tc>
          <w:tcPr>
            <w:tcW w:w="1276" w:type="dxa"/>
          </w:tcPr>
          <w:p w14:paraId="5F5C246B"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c>
          <w:tcPr>
            <w:tcW w:w="1559" w:type="dxa"/>
          </w:tcPr>
          <w:p w14:paraId="6CEE0193" w14:textId="77777777" w:rsidR="005A4E2B" w:rsidRDefault="005A4E2B" w:rsidP="000D3390">
            <w:r>
              <w:rPr>
                <w:rFonts w:ascii="Times New Roman" w:hAnsi="Times New Roman" w:cs="Times New Roman"/>
                <w:sz w:val="20"/>
                <w:szCs w:val="20"/>
              </w:rPr>
              <w:t>15.00-15.10</w:t>
            </w:r>
          </w:p>
        </w:tc>
        <w:tc>
          <w:tcPr>
            <w:tcW w:w="1418" w:type="dxa"/>
          </w:tcPr>
          <w:p w14:paraId="01BF430A"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r>
      <w:tr w:rsidR="005A4E2B" w14:paraId="607EAA9C" w14:textId="77777777" w:rsidTr="000D3390">
        <w:tc>
          <w:tcPr>
            <w:tcW w:w="447" w:type="dxa"/>
          </w:tcPr>
          <w:p w14:paraId="1DCF8A6E"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11</w:t>
            </w:r>
          </w:p>
        </w:tc>
        <w:tc>
          <w:tcPr>
            <w:tcW w:w="4260" w:type="dxa"/>
          </w:tcPr>
          <w:p w14:paraId="3DFE70AF"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Полдник.</w:t>
            </w:r>
          </w:p>
        </w:tc>
        <w:tc>
          <w:tcPr>
            <w:tcW w:w="1276" w:type="dxa"/>
          </w:tcPr>
          <w:p w14:paraId="6535B16E"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559" w:type="dxa"/>
          </w:tcPr>
          <w:p w14:paraId="57E4AA3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7A62F75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5" w:type="dxa"/>
          </w:tcPr>
          <w:p w14:paraId="41B7AC0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3E4E95AE"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67D0FC9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559" w:type="dxa"/>
          </w:tcPr>
          <w:p w14:paraId="5777188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418" w:type="dxa"/>
          </w:tcPr>
          <w:p w14:paraId="0EF4CD8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r>
      <w:tr w:rsidR="005A4E2B" w14:paraId="46B7CC0C" w14:textId="77777777" w:rsidTr="000D3390">
        <w:tc>
          <w:tcPr>
            <w:tcW w:w="447" w:type="dxa"/>
          </w:tcPr>
          <w:p w14:paraId="7663FD55"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12</w:t>
            </w:r>
          </w:p>
        </w:tc>
        <w:tc>
          <w:tcPr>
            <w:tcW w:w="4260" w:type="dxa"/>
          </w:tcPr>
          <w:p w14:paraId="74FA9DD6" w14:textId="77777777" w:rsidR="005A4E2B" w:rsidRDefault="005A4E2B" w:rsidP="000D3390">
            <w:pPr>
              <w:jc w:val="center"/>
              <w:rPr>
                <w:rFonts w:ascii="Times New Roman" w:hAnsi="Times New Roman" w:cs="Times New Roman"/>
                <w:sz w:val="18"/>
                <w:szCs w:val="18"/>
              </w:rPr>
            </w:pPr>
            <w:r w:rsidRPr="009533B9">
              <w:rPr>
                <w:rFonts w:ascii="Times New Roman" w:hAnsi="Times New Roman" w:cs="Times New Roman"/>
                <w:sz w:val="18"/>
                <w:szCs w:val="18"/>
              </w:rPr>
              <w:t>Совместная деятельность воспитателя с детьми, самостоятельная деятельность детей, индивидуальная работа, групповая, подгрупповая образовательная деятельность с детьми. Кружковая работа</w:t>
            </w:r>
          </w:p>
          <w:p w14:paraId="4D86139A" w14:textId="77777777" w:rsidR="005A4E2B" w:rsidRPr="009533B9" w:rsidRDefault="005A4E2B" w:rsidP="000D3390">
            <w:pPr>
              <w:jc w:val="center"/>
              <w:rPr>
                <w:rFonts w:ascii="Times New Roman" w:hAnsi="Times New Roman" w:cs="Times New Roman"/>
                <w:b/>
                <w:sz w:val="18"/>
                <w:szCs w:val="18"/>
              </w:rPr>
            </w:pPr>
            <w:r>
              <w:rPr>
                <w:rFonts w:ascii="Times New Roman" w:hAnsi="Times New Roman" w:cs="Times New Roman"/>
                <w:sz w:val="18"/>
                <w:szCs w:val="18"/>
              </w:rPr>
              <w:t>Прогулка</w:t>
            </w:r>
          </w:p>
        </w:tc>
        <w:tc>
          <w:tcPr>
            <w:tcW w:w="1276" w:type="dxa"/>
          </w:tcPr>
          <w:p w14:paraId="2BAAD456"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559" w:type="dxa"/>
          </w:tcPr>
          <w:p w14:paraId="53A0B57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575E885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5" w:type="dxa"/>
          </w:tcPr>
          <w:p w14:paraId="60A18A4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3043D99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35FEFDA6"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559" w:type="dxa"/>
          </w:tcPr>
          <w:p w14:paraId="12559EF3"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418" w:type="dxa"/>
          </w:tcPr>
          <w:p w14:paraId="79BF9B5A"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r>
    </w:tbl>
    <w:p w14:paraId="141BC80C" w14:textId="77777777" w:rsidR="005A4E2B" w:rsidRDefault="005A4E2B" w:rsidP="005A4E2B">
      <w:pPr>
        <w:spacing w:after="0"/>
        <w:ind w:right="3068"/>
        <w:jc w:val="right"/>
        <w:rPr>
          <w:rFonts w:ascii="Times New Roman" w:eastAsia="Times New Roman" w:hAnsi="Times New Roman" w:cs="Times New Roman"/>
          <w:b/>
          <w:sz w:val="24"/>
          <w:szCs w:val="24"/>
        </w:rPr>
      </w:pPr>
    </w:p>
    <w:p w14:paraId="08D6261E" w14:textId="77777777" w:rsidR="005A4E2B" w:rsidRDefault="005A4E2B" w:rsidP="005A4E2B">
      <w:pPr>
        <w:spacing w:after="0"/>
        <w:ind w:right="3068"/>
        <w:jc w:val="right"/>
        <w:rPr>
          <w:rFonts w:ascii="Times New Roman" w:eastAsia="Times New Roman" w:hAnsi="Times New Roman" w:cs="Times New Roman"/>
          <w:b/>
          <w:sz w:val="24"/>
          <w:szCs w:val="24"/>
        </w:rPr>
      </w:pPr>
    </w:p>
    <w:p w14:paraId="1A80F164" w14:textId="77777777" w:rsidR="005A4E2B" w:rsidRDefault="005A4E2B" w:rsidP="005A4E2B">
      <w:pPr>
        <w:spacing w:after="0"/>
        <w:ind w:right="3068"/>
        <w:jc w:val="right"/>
        <w:rPr>
          <w:rFonts w:ascii="Times New Roman" w:eastAsia="Times New Roman" w:hAnsi="Times New Roman" w:cs="Times New Roman"/>
          <w:b/>
          <w:sz w:val="24"/>
          <w:szCs w:val="24"/>
        </w:rPr>
      </w:pPr>
    </w:p>
    <w:p w14:paraId="5FB94E69" w14:textId="77777777" w:rsidR="005A4E2B" w:rsidRDefault="005A4E2B" w:rsidP="005A4E2B">
      <w:pPr>
        <w:spacing w:after="0"/>
        <w:ind w:right="3068"/>
        <w:jc w:val="right"/>
        <w:rPr>
          <w:rFonts w:ascii="Times New Roman" w:eastAsia="Times New Roman" w:hAnsi="Times New Roman" w:cs="Times New Roman"/>
          <w:b/>
          <w:sz w:val="24"/>
          <w:szCs w:val="24"/>
        </w:rPr>
      </w:pPr>
    </w:p>
    <w:p w14:paraId="6301FE1D" w14:textId="77777777" w:rsidR="005A4E2B" w:rsidRDefault="005A4E2B" w:rsidP="005A4E2B">
      <w:pPr>
        <w:spacing w:after="0"/>
        <w:ind w:right="3068"/>
        <w:jc w:val="right"/>
        <w:rPr>
          <w:rFonts w:ascii="Times New Roman" w:eastAsia="Times New Roman" w:hAnsi="Times New Roman" w:cs="Times New Roman"/>
          <w:b/>
          <w:sz w:val="24"/>
          <w:szCs w:val="24"/>
        </w:rPr>
      </w:pPr>
    </w:p>
    <w:p w14:paraId="5E7E94EC" w14:textId="77777777" w:rsidR="005A4E2B" w:rsidRDefault="005A4E2B" w:rsidP="005A4E2B">
      <w:pPr>
        <w:spacing w:after="0"/>
        <w:ind w:right="3068"/>
        <w:jc w:val="right"/>
        <w:rPr>
          <w:rFonts w:ascii="Times New Roman" w:eastAsia="Times New Roman" w:hAnsi="Times New Roman" w:cs="Times New Roman"/>
          <w:b/>
          <w:sz w:val="24"/>
          <w:szCs w:val="24"/>
        </w:rPr>
      </w:pPr>
    </w:p>
    <w:p w14:paraId="3923FB46" w14:textId="77777777" w:rsidR="005A4E2B" w:rsidRDefault="005A4E2B" w:rsidP="005A4E2B">
      <w:pPr>
        <w:spacing w:after="0"/>
        <w:ind w:right="3068"/>
        <w:jc w:val="right"/>
        <w:rPr>
          <w:rFonts w:ascii="Times New Roman" w:eastAsia="Times New Roman" w:hAnsi="Times New Roman" w:cs="Times New Roman"/>
          <w:b/>
          <w:sz w:val="24"/>
          <w:szCs w:val="24"/>
        </w:rPr>
      </w:pPr>
    </w:p>
    <w:p w14:paraId="346B8898" w14:textId="77777777" w:rsidR="005A4E2B" w:rsidRDefault="005A4E2B" w:rsidP="005A4E2B">
      <w:pPr>
        <w:spacing w:after="0"/>
        <w:ind w:right="3068"/>
        <w:jc w:val="right"/>
        <w:rPr>
          <w:rFonts w:ascii="Times New Roman" w:eastAsia="Times New Roman" w:hAnsi="Times New Roman" w:cs="Times New Roman"/>
          <w:b/>
          <w:sz w:val="24"/>
          <w:szCs w:val="24"/>
        </w:rPr>
      </w:pPr>
    </w:p>
    <w:p w14:paraId="22F3F98F"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60173665"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7E715B0B"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78AD3219"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57B28FBF"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02CD48A2"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6BCC1B47"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69E13859"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0BA3BAF4"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1915D89C"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4E60DCEB"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4EF70D60"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15FD455D"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239CB62F"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56A7E851"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449BE7EC"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3AE7535C" w14:textId="5775D13A" w:rsidR="005A4E2B" w:rsidRDefault="005A4E2B" w:rsidP="001236BC">
      <w:pPr>
        <w:spacing w:after="0"/>
        <w:ind w:right="3068"/>
        <w:rPr>
          <w:rFonts w:ascii="Times New Roman" w:eastAsia="Times New Roman" w:hAnsi="Times New Roman" w:cs="Times New Roman"/>
          <w:b/>
          <w:sz w:val="24"/>
          <w:szCs w:val="24"/>
        </w:rPr>
      </w:pPr>
    </w:p>
    <w:p w14:paraId="5DE891FC" w14:textId="3E354A50" w:rsidR="005A4E2B" w:rsidRDefault="005A4E2B" w:rsidP="00A700B6">
      <w:pPr>
        <w:spacing w:after="0"/>
        <w:ind w:right="3068"/>
        <w:jc w:val="right"/>
        <w:rPr>
          <w:rFonts w:ascii="Times New Roman" w:eastAsia="Times New Roman" w:hAnsi="Times New Roman" w:cs="Times New Roman"/>
          <w:b/>
          <w:sz w:val="24"/>
          <w:szCs w:val="24"/>
        </w:rPr>
      </w:pPr>
    </w:p>
    <w:p w14:paraId="1D70A9C5" w14:textId="77777777" w:rsidR="005A4E2B" w:rsidRDefault="005A4E2B" w:rsidP="00A700B6">
      <w:pPr>
        <w:spacing w:after="0"/>
        <w:ind w:right="3068"/>
        <w:jc w:val="right"/>
        <w:rPr>
          <w:rFonts w:ascii="Times New Roman" w:eastAsia="Times New Roman" w:hAnsi="Times New Roman" w:cs="Times New Roman"/>
          <w:b/>
          <w:sz w:val="24"/>
          <w:szCs w:val="24"/>
        </w:rPr>
      </w:pPr>
    </w:p>
    <w:p w14:paraId="576FF75E" w14:textId="77777777" w:rsidR="00A700B6" w:rsidRPr="00494434" w:rsidRDefault="00A700B6" w:rsidP="00A700B6">
      <w:pPr>
        <w:spacing w:after="0"/>
        <w:jc w:val="center"/>
        <w:rPr>
          <w:rFonts w:ascii="Times New Roman" w:hAnsi="Times New Roman" w:cs="Times New Roman"/>
          <w:b/>
          <w:sz w:val="24"/>
          <w:szCs w:val="24"/>
        </w:rPr>
      </w:pPr>
      <w:r w:rsidRPr="00273175">
        <w:rPr>
          <w:rFonts w:ascii="Times New Roman" w:hAnsi="Times New Roman" w:cs="Times New Roman"/>
          <w:b/>
          <w:sz w:val="24"/>
          <w:szCs w:val="24"/>
        </w:rPr>
        <w:t>УЧЕБНЫЙ ПЛАН ОБРАЗОВАТЕЛЬНОЙ ДЕЯТЕЛЬНОСТИ</w:t>
      </w:r>
    </w:p>
    <w:p w14:paraId="7D71B70C" w14:textId="77777777" w:rsidR="00A700B6" w:rsidRDefault="00A700B6" w:rsidP="00A700B6">
      <w:pPr>
        <w:spacing w:after="0"/>
      </w:pPr>
    </w:p>
    <w:p w14:paraId="0E8848C4" w14:textId="77777777" w:rsidR="00A700B6" w:rsidRPr="00494434" w:rsidRDefault="00A700B6" w:rsidP="00A700B6">
      <w:pPr>
        <w:spacing w:after="0"/>
        <w:rPr>
          <w:sz w:val="20"/>
          <w:szCs w:val="20"/>
        </w:rPr>
      </w:pPr>
    </w:p>
    <w:p w14:paraId="1D5C2EFE"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74838B0E"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757A8E8B"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79BB7170"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26FBDB23"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27129486" w14:textId="77777777" w:rsidR="00A700B6" w:rsidRPr="00494434" w:rsidRDefault="00A700B6" w:rsidP="00A700B6">
      <w:pPr>
        <w:spacing w:after="0"/>
        <w:jc w:val="right"/>
        <w:rPr>
          <w:sz w:val="20"/>
          <w:szCs w:val="20"/>
        </w:rPr>
      </w:pPr>
      <w:r w:rsidRPr="00494434">
        <w:rPr>
          <w:rFonts w:ascii="Times New Roman" w:hAnsi="Times New Roman" w:cs="Times New Roman"/>
          <w:sz w:val="20"/>
          <w:szCs w:val="20"/>
        </w:rPr>
        <w:t>Приказ №______________________</w:t>
      </w:r>
    </w:p>
    <w:p w14:paraId="0ED8A51C" w14:textId="77777777" w:rsidR="00A700B6" w:rsidRPr="00494434" w:rsidRDefault="00A700B6" w:rsidP="00A700B6">
      <w:pPr>
        <w:rPr>
          <w:sz w:val="20"/>
          <w:szCs w:val="20"/>
        </w:rPr>
      </w:pPr>
    </w:p>
    <w:p w14:paraId="2842E124" w14:textId="77777777" w:rsidR="00A700B6" w:rsidRPr="00494434" w:rsidRDefault="00A700B6" w:rsidP="00A700B6">
      <w:pPr>
        <w:jc w:val="center"/>
        <w:rPr>
          <w:rFonts w:ascii="Times New Roman" w:hAnsi="Times New Roman" w:cs="Times New Roman"/>
          <w:color w:val="FF0000"/>
          <w:sz w:val="28"/>
          <w:szCs w:val="28"/>
        </w:rPr>
      </w:pPr>
      <w:r w:rsidRPr="00273175">
        <w:rPr>
          <w:rFonts w:ascii="Times New Roman" w:hAnsi="Times New Roman" w:cs="Times New Roman"/>
          <w:sz w:val="28"/>
          <w:szCs w:val="28"/>
        </w:rPr>
        <w:t>Учебный план образовательной деятельности на 2023-2024 учебный год</w:t>
      </w:r>
    </w:p>
    <w:tbl>
      <w:tblPr>
        <w:tblStyle w:val="a3"/>
        <w:tblW w:w="0" w:type="auto"/>
        <w:tblLook w:val="04A0" w:firstRow="1" w:lastRow="0" w:firstColumn="1" w:lastColumn="0" w:noHBand="0" w:noVBand="1"/>
      </w:tblPr>
      <w:tblGrid>
        <w:gridCol w:w="1789"/>
        <w:gridCol w:w="254"/>
        <w:gridCol w:w="2376"/>
        <w:gridCol w:w="1830"/>
        <w:gridCol w:w="1828"/>
        <w:gridCol w:w="1828"/>
        <w:gridCol w:w="1829"/>
        <w:gridCol w:w="1829"/>
      </w:tblGrid>
      <w:tr w:rsidR="00A700B6" w:rsidRPr="00494434" w14:paraId="3AF81DE2" w14:textId="77777777" w:rsidTr="005B5F98">
        <w:tc>
          <w:tcPr>
            <w:tcW w:w="1802" w:type="dxa"/>
            <w:vMerge w:val="restart"/>
          </w:tcPr>
          <w:p w14:paraId="28C3DDD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Образовательная область</w:t>
            </w:r>
          </w:p>
        </w:tc>
        <w:tc>
          <w:tcPr>
            <w:tcW w:w="2913" w:type="dxa"/>
            <w:gridSpan w:val="2"/>
            <w:vMerge w:val="restart"/>
          </w:tcPr>
          <w:p w14:paraId="7D238BE6"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Непосредственно образовательная деятельность</w:t>
            </w:r>
          </w:p>
        </w:tc>
        <w:tc>
          <w:tcPr>
            <w:tcW w:w="10043" w:type="dxa"/>
            <w:gridSpan w:val="5"/>
          </w:tcPr>
          <w:p w14:paraId="57BAF93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                                                         Возрастные группы</w:t>
            </w:r>
          </w:p>
        </w:tc>
      </w:tr>
      <w:tr w:rsidR="00A700B6" w:rsidRPr="00494434" w14:paraId="04175D18" w14:textId="77777777" w:rsidTr="005B5F98">
        <w:tc>
          <w:tcPr>
            <w:tcW w:w="1802" w:type="dxa"/>
            <w:vMerge/>
          </w:tcPr>
          <w:p w14:paraId="5B9F2B96"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0457F416" w14:textId="77777777" w:rsidR="00A700B6" w:rsidRPr="00494434" w:rsidRDefault="00A700B6" w:rsidP="005B5F98">
            <w:pPr>
              <w:rPr>
                <w:rFonts w:ascii="Times New Roman" w:hAnsi="Times New Roman" w:cs="Times New Roman"/>
                <w:color w:val="FF0000"/>
                <w:sz w:val="20"/>
                <w:szCs w:val="20"/>
              </w:rPr>
            </w:pPr>
          </w:p>
        </w:tc>
        <w:tc>
          <w:tcPr>
            <w:tcW w:w="1997" w:type="dxa"/>
          </w:tcPr>
          <w:p w14:paraId="3D3B944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Ранний возраст от 1.5 – 3 лет</w:t>
            </w:r>
          </w:p>
        </w:tc>
        <w:tc>
          <w:tcPr>
            <w:tcW w:w="2011" w:type="dxa"/>
          </w:tcPr>
          <w:p w14:paraId="31B37E8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 от 3 - 4 лет</w:t>
            </w:r>
          </w:p>
        </w:tc>
        <w:tc>
          <w:tcPr>
            <w:tcW w:w="2011" w:type="dxa"/>
          </w:tcPr>
          <w:p w14:paraId="4E09864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4 – 5 лет</w:t>
            </w:r>
          </w:p>
        </w:tc>
        <w:tc>
          <w:tcPr>
            <w:tcW w:w="2012" w:type="dxa"/>
          </w:tcPr>
          <w:p w14:paraId="5E7193C8"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5 – 6 лет</w:t>
            </w:r>
          </w:p>
        </w:tc>
        <w:tc>
          <w:tcPr>
            <w:tcW w:w="2012" w:type="dxa"/>
          </w:tcPr>
          <w:p w14:paraId="463F43C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6 до 7 лет</w:t>
            </w:r>
          </w:p>
        </w:tc>
      </w:tr>
      <w:tr w:rsidR="00A700B6" w:rsidRPr="00494434" w14:paraId="35D87EDC" w14:textId="77777777" w:rsidTr="005B5F98">
        <w:tc>
          <w:tcPr>
            <w:tcW w:w="14758" w:type="dxa"/>
            <w:gridSpan w:val="8"/>
          </w:tcPr>
          <w:p w14:paraId="0F5B1F9D" w14:textId="77777777" w:rsidR="00A700B6" w:rsidRPr="00066F8F" w:rsidRDefault="00A700B6" w:rsidP="005B5F98">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Обязательная часть программы (не менее 60%, ФОП ДО п.4)</w:t>
            </w:r>
          </w:p>
        </w:tc>
      </w:tr>
      <w:tr w:rsidR="00A700B6" w:rsidRPr="00494434" w14:paraId="57CCAACF" w14:textId="77777777" w:rsidTr="005B5F98">
        <w:tc>
          <w:tcPr>
            <w:tcW w:w="4715" w:type="dxa"/>
            <w:gridSpan w:val="3"/>
            <w:vMerge w:val="restart"/>
          </w:tcPr>
          <w:p w14:paraId="4D8799EF" w14:textId="77777777" w:rsidR="00A700B6" w:rsidRPr="00494434" w:rsidRDefault="00A700B6" w:rsidP="005B5F98">
            <w:pPr>
              <w:rPr>
                <w:rFonts w:ascii="Times New Roman" w:hAnsi="Times New Roman" w:cs="Times New Roman"/>
                <w:color w:val="FF0000"/>
                <w:sz w:val="20"/>
                <w:szCs w:val="20"/>
              </w:rPr>
            </w:pPr>
          </w:p>
        </w:tc>
        <w:tc>
          <w:tcPr>
            <w:tcW w:w="10043" w:type="dxa"/>
            <w:gridSpan w:val="5"/>
          </w:tcPr>
          <w:p w14:paraId="662941C2" w14:textId="77777777" w:rsidR="00A700B6" w:rsidRPr="00066F8F" w:rsidRDefault="00A700B6" w:rsidP="005B5F98">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Объём недельной образовательной нагрузки занятий</w:t>
            </w:r>
          </w:p>
        </w:tc>
      </w:tr>
      <w:tr w:rsidR="00A700B6" w:rsidRPr="00494434" w14:paraId="5DF660AD" w14:textId="77777777" w:rsidTr="005B5F98">
        <w:tc>
          <w:tcPr>
            <w:tcW w:w="4715" w:type="dxa"/>
            <w:gridSpan w:val="3"/>
            <w:vMerge/>
          </w:tcPr>
          <w:p w14:paraId="61C1A04A" w14:textId="77777777" w:rsidR="00A700B6" w:rsidRPr="00494434" w:rsidRDefault="00A700B6" w:rsidP="005B5F98">
            <w:pPr>
              <w:rPr>
                <w:rFonts w:ascii="Times New Roman" w:hAnsi="Times New Roman" w:cs="Times New Roman"/>
                <w:color w:val="FF0000"/>
                <w:sz w:val="20"/>
                <w:szCs w:val="20"/>
              </w:rPr>
            </w:pPr>
          </w:p>
        </w:tc>
        <w:tc>
          <w:tcPr>
            <w:tcW w:w="1997" w:type="dxa"/>
          </w:tcPr>
          <w:p w14:paraId="5C2F0F99"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1" w:type="dxa"/>
          </w:tcPr>
          <w:p w14:paraId="14763CD2"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1" w:type="dxa"/>
          </w:tcPr>
          <w:p w14:paraId="17080EC5"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 </w:t>
            </w:r>
          </w:p>
        </w:tc>
        <w:tc>
          <w:tcPr>
            <w:tcW w:w="2012" w:type="dxa"/>
          </w:tcPr>
          <w:p w14:paraId="2B2B642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14 </w:t>
            </w:r>
          </w:p>
        </w:tc>
        <w:tc>
          <w:tcPr>
            <w:tcW w:w="2012" w:type="dxa"/>
          </w:tcPr>
          <w:p w14:paraId="3AAEC633"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15</w:t>
            </w:r>
          </w:p>
        </w:tc>
      </w:tr>
      <w:tr w:rsidR="00A700B6" w:rsidRPr="00494434" w14:paraId="7CD95BE0" w14:textId="77777777" w:rsidTr="005B5F98">
        <w:tc>
          <w:tcPr>
            <w:tcW w:w="1802" w:type="dxa"/>
            <w:vMerge w:val="restart"/>
          </w:tcPr>
          <w:p w14:paraId="4FE7B7F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Социально – коммуникативное развитие</w:t>
            </w:r>
          </w:p>
        </w:tc>
        <w:tc>
          <w:tcPr>
            <w:tcW w:w="2913" w:type="dxa"/>
            <w:gridSpan w:val="2"/>
          </w:tcPr>
          <w:p w14:paraId="078A81B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Сфера социальных отношений</w:t>
            </w:r>
          </w:p>
        </w:tc>
        <w:tc>
          <w:tcPr>
            <w:tcW w:w="10043" w:type="dxa"/>
            <w:gridSpan w:val="5"/>
          </w:tcPr>
          <w:p w14:paraId="679FE9C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A700B6" w:rsidRPr="00494434" w14:paraId="041306DE" w14:textId="77777777" w:rsidTr="005B5F98">
        <w:tc>
          <w:tcPr>
            <w:tcW w:w="1802" w:type="dxa"/>
            <w:vMerge/>
          </w:tcPr>
          <w:p w14:paraId="39A68AA0"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4520E57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гражданственности и патриотизма. Ребёнок в семье и обществе</w:t>
            </w:r>
          </w:p>
        </w:tc>
        <w:tc>
          <w:tcPr>
            <w:tcW w:w="10043" w:type="dxa"/>
            <w:gridSpan w:val="5"/>
          </w:tcPr>
          <w:p w14:paraId="1A1072D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066F8F">
              <w:rPr>
                <w:rFonts w:ascii="Times New Roman" w:hAnsi="Times New Roman" w:cs="Times New Roman"/>
                <w:b/>
                <w:sz w:val="20"/>
                <w:szCs w:val="20"/>
              </w:rPr>
              <w:t>понедельник (1 половина дня)</w:t>
            </w:r>
          </w:p>
        </w:tc>
      </w:tr>
      <w:tr w:rsidR="00A700B6" w:rsidRPr="00494434" w14:paraId="0B619B64" w14:textId="77777777" w:rsidTr="005B5F98">
        <w:tc>
          <w:tcPr>
            <w:tcW w:w="1802" w:type="dxa"/>
            <w:vMerge/>
          </w:tcPr>
          <w:p w14:paraId="68FB14D0"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035A692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Сфера трудового воспитание</w:t>
            </w:r>
          </w:p>
        </w:tc>
        <w:tc>
          <w:tcPr>
            <w:tcW w:w="10043" w:type="dxa"/>
            <w:gridSpan w:val="5"/>
          </w:tcPr>
          <w:p w14:paraId="3E818F4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A700B6" w:rsidRPr="00494434" w14:paraId="6C2924CB" w14:textId="77777777" w:rsidTr="005B5F98">
        <w:tc>
          <w:tcPr>
            <w:tcW w:w="1802" w:type="dxa"/>
            <w:vMerge/>
          </w:tcPr>
          <w:p w14:paraId="3A92F896"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3357613E"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Область формировании основ безопасного поведения</w:t>
            </w:r>
          </w:p>
        </w:tc>
        <w:tc>
          <w:tcPr>
            <w:tcW w:w="10043" w:type="dxa"/>
            <w:gridSpan w:val="5"/>
          </w:tcPr>
          <w:p w14:paraId="3A3A5DB1"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066F8F">
              <w:rPr>
                <w:rFonts w:ascii="Times New Roman" w:hAnsi="Times New Roman" w:cs="Times New Roman"/>
                <w:b/>
                <w:sz w:val="20"/>
                <w:szCs w:val="20"/>
              </w:rPr>
              <w:t>четверг (2 половина дня)</w:t>
            </w:r>
          </w:p>
        </w:tc>
      </w:tr>
      <w:tr w:rsidR="00A700B6" w:rsidRPr="00494434" w14:paraId="138BA131" w14:textId="77777777" w:rsidTr="005B5F98">
        <w:tc>
          <w:tcPr>
            <w:tcW w:w="1802" w:type="dxa"/>
            <w:vMerge/>
          </w:tcPr>
          <w:p w14:paraId="01756341"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0F6D707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здорового образа жизни</w:t>
            </w:r>
          </w:p>
        </w:tc>
        <w:tc>
          <w:tcPr>
            <w:tcW w:w="10043" w:type="dxa"/>
            <w:gridSpan w:val="5"/>
          </w:tcPr>
          <w:p w14:paraId="7480FD8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A700B6" w:rsidRPr="00494434" w14:paraId="425BE6AE" w14:textId="77777777" w:rsidTr="005B5F98">
        <w:tc>
          <w:tcPr>
            <w:tcW w:w="1802" w:type="dxa"/>
            <w:vMerge w:val="restart"/>
          </w:tcPr>
          <w:p w14:paraId="6EB38F04"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Познавательное развитие</w:t>
            </w:r>
          </w:p>
        </w:tc>
        <w:tc>
          <w:tcPr>
            <w:tcW w:w="2913" w:type="dxa"/>
            <w:gridSpan w:val="2"/>
          </w:tcPr>
          <w:p w14:paraId="798291D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Математические представления</w:t>
            </w:r>
          </w:p>
        </w:tc>
        <w:tc>
          <w:tcPr>
            <w:tcW w:w="1997" w:type="dxa"/>
          </w:tcPr>
          <w:p w14:paraId="212131C8"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1" w:type="dxa"/>
          </w:tcPr>
          <w:p w14:paraId="117F8F50"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1" w:type="dxa"/>
          </w:tcPr>
          <w:p w14:paraId="65A9B8BE"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2" w:type="dxa"/>
          </w:tcPr>
          <w:p w14:paraId="3B213235"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2" w:type="dxa"/>
          </w:tcPr>
          <w:p w14:paraId="038FE549"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2/60</w:t>
            </w:r>
          </w:p>
        </w:tc>
      </w:tr>
      <w:tr w:rsidR="00A700B6" w:rsidRPr="00494434" w14:paraId="0C1FC908" w14:textId="77777777" w:rsidTr="005B5F98">
        <w:tc>
          <w:tcPr>
            <w:tcW w:w="1802" w:type="dxa"/>
            <w:vMerge/>
          </w:tcPr>
          <w:p w14:paraId="5AAD6DC9"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4A59AA49"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Сенсорные эталоны и познавательные действия</w:t>
            </w:r>
          </w:p>
        </w:tc>
        <w:tc>
          <w:tcPr>
            <w:tcW w:w="1997" w:type="dxa"/>
          </w:tcPr>
          <w:p w14:paraId="6CE68C6E"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 4 ч. </w:t>
            </w:r>
          </w:p>
        </w:tc>
        <w:tc>
          <w:tcPr>
            <w:tcW w:w="2011" w:type="dxa"/>
          </w:tcPr>
          <w:p w14:paraId="63A656F6"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9 ч </w:t>
            </w:r>
          </w:p>
        </w:tc>
        <w:tc>
          <w:tcPr>
            <w:tcW w:w="2011" w:type="dxa"/>
          </w:tcPr>
          <w:p w14:paraId="7F631712"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 ч </w:t>
            </w:r>
          </w:p>
        </w:tc>
        <w:tc>
          <w:tcPr>
            <w:tcW w:w="2012" w:type="dxa"/>
          </w:tcPr>
          <w:p w14:paraId="17790979" w14:textId="77777777" w:rsidR="00A700B6" w:rsidRPr="00494434" w:rsidRDefault="00A700B6" w:rsidP="005B5F98">
            <w:pPr>
              <w:rPr>
                <w:rFonts w:ascii="Times New Roman" w:hAnsi="Times New Roman" w:cs="Times New Roman"/>
                <w:sz w:val="20"/>
                <w:szCs w:val="20"/>
              </w:rPr>
            </w:pPr>
            <w:r>
              <w:rPr>
                <w:rFonts w:ascii="Times New Roman" w:hAnsi="Times New Roman" w:cs="Times New Roman"/>
                <w:sz w:val="20"/>
                <w:szCs w:val="20"/>
              </w:rPr>
              <w:t xml:space="preserve"> </w:t>
            </w:r>
            <w:r w:rsidRPr="00494434">
              <w:rPr>
                <w:rFonts w:ascii="Times New Roman" w:hAnsi="Times New Roman" w:cs="Times New Roman"/>
                <w:sz w:val="20"/>
                <w:szCs w:val="20"/>
              </w:rPr>
              <w:t xml:space="preserve">15 ч </w:t>
            </w:r>
          </w:p>
        </w:tc>
        <w:tc>
          <w:tcPr>
            <w:tcW w:w="2012" w:type="dxa"/>
          </w:tcPr>
          <w:p w14:paraId="196D2B38"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36 ч</w:t>
            </w:r>
          </w:p>
        </w:tc>
      </w:tr>
      <w:tr w:rsidR="00A700B6" w:rsidRPr="00494434" w14:paraId="24B771E2" w14:textId="77777777" w:rsidTr="005B5F98">
        <w:tc>
          <w:tcPr>
            <w:tcW w:w="1802" w:type="dxa"/>
            <w:vMerge/>
          </w:tcPr>
          <w:p w14:paraId="3A6FE889"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7238A52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Ознакомление с окружающим миром. Природа</w:t>
            </w:r>
          </w:p>
        </w:tc>
        <w:tc>
          <w:tcPr>
            <w:tcW w:w="1997" w:type="dxa"/>
          </w:tcPr>
          <w:p w14:paraId="0225FEFA"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1" w:type="dxa"/>
          </w:tcPr>
          <w:p w14:paraId="06B37CE3"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1" w:type="dxa"/>
          </w:tcPr>
          <w:p w14:paraId="2ECACF8F"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2" w:type="dxa"/>
          </w:tcPr>
          <w:p w14:paraId="3589692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2" w:type="dxa"/>
          </w:tcPr>
          <w:p w14:paraId="73948B78"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1/30</w:t>
            </w:r>
          </w:p>
        </w:tc>
      </w:tr>
      <w:tr w:rsidR="00A700B6" w:rsidRPr="00494434" w14:paraId="759CA09D" w14:textId="77777777" w:rsidTr="005B5F98">
        <w:tc>
          <w:tcPr>
            <w:tcW w:w="1802" w:type="dxa"/>
            <w:vMerge w:val="restart"/>
          </w:tcPr>
          <w:p w14:paraId="2C98A52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p w14:paraId="77055A0E"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235CB97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tc>
        <w:tc>
          <w:tcPr>
            <w:tcW w:w="1997" w:type="dxa"/>
          </w:tcPr>
          <w:p w14:paraId="37438669"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1" w:type="dxa"/>
          </w:tcPr>
          <w:p w14:paraId="348839D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1" w:type="dxa"/>
          </w:tcPr>
          <w:p w14:paraId="6920DDA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2" w:type="dxa"/>
          </w:tcPr>
          <w:p w14:paraId="2CE5227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1/25</w:t>
            </w:r>
          </w:p>
        </w:tc>
        <w:tc>
          <w:tcPr>
            <w:tcW w:w="2012" w:type="dxa"/>
          </w:tcPr>
          <w:p w14:paraId="6D69242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700B6" w:rsidRPr="00494434" w14:paraId="7AD73453" w14:textId="77777777" w:rsidTr="005B5F98">
        <w:trPr>
          <w:gridAfter w:val="5"/>
          <w:wAfter w:w="10043" w:type="dxa"/>
          <w:trHeight w:val="230"/>
        </w:trPr>
        <w:tc>
          <w:tcPr>
            <w:tcW w:w="1802" w:type="dxa"/>
            <w:vMerge/>
          </w:tcPr>
          <w:p w14:paraId="14CAACEF" w14:textId="77777777" w:rsidR="00A700B6" w:rsidRPr="00494434" w:rsidRDefault="00A700B6" w:rsidP="005B5F98">
            <w:pPr>
              <w:rPr>
                <w:rFonts w:ascii="Times New Roman" w:hAnsi="Times New Roman" w:cs="Times New Roman"/>
                <w:sz w:val="20"/>
                <w:szCs w:val="20"/>
              </w:rPr>
            </w:pPr>
          </w:p>
        </w:tc>
        <w:tc>
          <w:tcPr>
            <w:tcW w:w="2913" w:type="dxa"/>
            <w:gridSpan w:val="2"/>
            <w:vMerge/>
          </w:tcPr>
          <w:p w14:paraId="3E591714" w14:textId="77777777" w:rsidR="00A700B6" w:rsidRPr="00494434" w:rsidRDefault="00A700B6" w:rsidP="005B5F98">
            <w:pPr>
              <w:rPr>
                <w:rFonts w:ascii="Times New Roman" w:hAnsi="Times New Roman" w:cs="Times New Roman"/>
                <w:sz w:val="20"/>
                <w:szCs w:val="20"/>
              </w:rPr>
            </w:pPr>
          </w:p>
        </w:tc>
      </w:tr>
      <w:tr w:rsidR="00A700B6" w:rsidRPr="00494434" w14:paraId="69E7C2F3" w14:textId="77777777" w:rsidTr="005B5F98">
        <w:tc>
          <w:tcPr>
            <w:tcW w:w="1802" w:type="dxa"/>
            <w:vMerge/>
          </w:tcPr>
          <w:p w14:paraId="2CFF6118"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5C3CA2D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Подготовка детей к обучению грамоте</w:t>
            </w:r>
          </w:p>
        </w:tc>
        <w:tc>
          <w:tcPr>
            <w:tcW w:w="1997" w:type="dxa"/>
            <w:vMerge w:val="restart"/>
          </w:tcPr>
          <w:p w14:paraId="1D3F289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p w14:paraId="1B05A5BE"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tc>
        <w:tc>
          <w:tcPr>
            <w:tcW w:w="4022" w:type="dxa"/>
            <w:gridSpan w:val="2"/>
            <w:vMerge w:val="restart"/>
          </w:tcPr>
          <w:p w14:paraId="42B41EEC" w14:textId="77777777" w:rsidR="00A700B6" w:rsidRPr="00494434" w:rsidRDefault="00A700B6" w:rsidP="005B5F98">
            <w:pPr>
              <w:jc w:val="cente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практических умений с включением в часть занятия р.р. различать «слово», «звук» ФОП п.20.3. п.20.5</w:t>
            </w:r>
          </w:p>
        </w:tc>
        <w:tc>
          <w:tcPr>
            <w:tcW w:w="2012" w:type="dxa"/>
          </w:tcPr>
          <w:p w14:paraId="131326B8"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1/25 </w:t>
            </w:r>
          </w:p>
        </w:tc>
        <w:tc>
          <w:tcPr>
            <w:tcW w:w="2012" w:type="dxa"/>
          </w:tcPr>
          <w:p w14:paraId="60C1124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700B6" w:rsidRPr="00494434" w14:paraId="23F456D3" w14:textId="77777777" w:rsidTr="005B5F98">
        <w:tc>
          <w:tcPr>
            <w:tcW w:w="1802" w:type="dxa"/>
            <w:vMerge/>
          </w:tcPr>
          <w:p w14:paraId="7B2EE035"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505C3BBA" w14:textId="77777777" w:rsidR="00A700B6" w:rsidRPr="00494434" w:rsidRDefault="00A700B6" w:rsidP="005B5F98">
            <w:pPr>
              <w:rPr>
                <w:rFonts w:ascii="Times New Roman" w:hAnsi="Times New Roman" w:cs="Times New Roman"/>
                <w:sz w:val="20"/>
                <w:szCs w:val="20"/>
              </w:rPr>
            </w:pPr>
          </w:p>
        </w:tc>
        <w:tc>
          <w:tcPr>
            <w:tcW w:w="1997" w:type="dxa"/>
            <w:vMerge/>
          </w:tcPr>
          <w:p w14:paraId="7D6C2CC0" w14:textId="77777777" w:rsidR="00A700B6" w:rsidRPr="00494434" w:rsidRDefault="00A700B6" w:rsidP="005B5F98">
            <w:pPr>
              <w:rPr>
                <w:rFonts w:ascii="Times New Roman" w:hAnsi="Times New Roman" w:cs="Times New Roman"/>
                <w:color w:val="FF0000"/>
                <w:sz w:val="20"/>
                <w:szCs w:val="20"/>
              </w:rPr>
            </w:pPr>
          </w:p>
        </w:tc>
        <w:tc>
          <w:tcPr>
            <w:tcW w:w="4022" w:type="dxa"/>
            <w:gridSpan w:val="2"/>
            <w:vMerge/>
          </w:tcPr>
          <w:p w14:paraId="39FDCE51" w14:textId="77777777" w:rsidR="00A700B6" w:rsidRPr="00494434" w:rsidRDefault="00A700B6" w:rsidP="005B5F98">
            <w:pPr>
              <w:rPr>
                <w:rFonts w:ascii="Times New Roman" w:hAnsi="Times New Roman" w:cs="Times New Roman"/>
                <w:color w:val="FF0000"/>
                <w:sz w:val="20"/>
                <w:szCs w:val="20"/>
              </w:rPr>
            </w:pPr>
          </w:p>
        </w:tc>
        <w:tc>
          <w:tcPr>
            <w:tcW w:w="2012" w:type="dxa"/>
          </w:tcPr>
          <w:p w14:paraId="58E0C9F9" w14:textId="77777777" w:rsidR="00A700B6" w:rsidRPr="00494434"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1/25</w:t>
            </w:r>
            <w:r w:rsidRPr="00494434">
              <w:rPr>
                <w:rFonts w:ascii="Times New Roman" w:hAnsi="Times New Roman" w:cs="Times New Roman"/>
                <w:sz w:val="20"/>
                <w:szCs w:val="20"/>
              </w:rPr>
              <w:t xml:space="preserve"> </w:t>
            </w:r>
          </w:p>
        </w:tc>
        <w:tc>
          <w:tcPr>
            <w:tcW w:w="2012" w:type="dxa"/>
          </w:tcPr>
          <w:p w14:paraId="42B13969" w14:textId="77777777" w:rsidR="00A700B6" w:rsidRPr="00494434"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1/30</w:t>
            </w:r>
          </w:p>
        </w:tc>
      </w:tr>
      <w:tr w:rsidR="00A700B6" w:rsidRPr="00494434" w14:paraId="59B8B69A" w14:textId="77777777" w:rsidTr="005B5F98">
        <w:tc>
          <w:tcPr>
            <w:tcW w:w="1802" w:type="dxa"/>
            <w:vMerge/>
          </w:tcPr>
          <w:p w14:paraId="6FB3A2C8"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5978D37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Интерес к художественной литературе</w:t>
            </w:r>
          </w:p>
        </w:tc>
        <w:tc>
          <w:tcPr>
            <w:tcW w:w="10043" w:type="dxa"/>
            <w:gridSpan w:val="5"/>
          </w:tcPr>
          <w:p w14:paraId="0B5512A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066F8F">
              <w:rPr>
                <w:rFonts w:ascii="Times New Roman" w:hAnsi="Times New Roman" w:cs="Times New Roman"/>
                <w:b/>
                <w:sz w:val="20"/>
                <w:szCs w:val="20"/>
              </w:rPr>
              <w:t>ежедневно</w:t>
            </w:r>
          </w:p>
        </w:tc>
      </w:tr>
      <w:tr w:rsidR="00A700B6" w:rsidRPr="00494434" w14:paraId="136F2F99" w14:textId="77777777" w:rsidTr="005B5F98">
        <w:tc>
          <w:tcPr>
            <w:tcW w:w="1802" w:type="dxa"/>
            <w:vMerge w:val="restart"/>
          </w:tcPr>
          <w:p w14:paraId="1E42256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Художественно – эстетическое развитие</w:t>
            </w:r>
          </w:p>
        </w:tc>
        <w:tc>
          <w:tcPr>
            <w:tcW w:w="2913" w:type="dxa"/>
            <w:gridSpan w:val="2"/>
          </w:tcPr>
          <w:p w14:paraId="6AA20376"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Рисование (в том числе народное декоративно-прикладное искусство)</w:t>
            </w:r>
          </w:p>
        </w:tc>
        <w:tc>
          <w:tcPr>
            <w:tcW w:w="1997" w:type="dxa"/>
          </w:tcPr>
          <w:p w14:paraId="646BA94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1" w:type="dxa"/>
          </w:tcPr>
          <w:p w14:paraId="114AA3E0"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2/30</w:t>
            </w:r>
          </w:p>
        </w:tc>
        <w:tc>
          <w:tcPr>
            <w:tcW w:w="2011" w:type="dxa"/>
          </w:tcPr>
          <w:p w14:paraId="777D84F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2/40</w:t>
            </w:r>
          </w:p>
        </w:tc>
        <w:tc>
          <w:tcPr>
            <w:tcW w:w="2012" w:type="dxa"/>
          </w:tcPr>
          <w:p w14:paraId="2563DC1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c>
          <w:tcPr>
            <w:tcW w:w="2012" w:type="dxa"/>
          </w:tcPr>
          <w:p w14:paraId="02FF33B4"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r>
      <w:tr w:rsidR="00A700B6" w:rsidRPr="00494434" w14:paraId="1221D7DB" w14:textId="77777777" w:rsidTr="005B5F98">
        <w:tc>
          <w:tcPr>
            <w:tcW w:w="1802" w:type="dxa"/>
            <w:vMerge/>
          </w:tcPr>
          <w:p w14:paraId="2B81C4B2"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2C63AF6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Лепка (чередуется с аппликацией)</w:t>
            </w:r>
          </w:p>
        </w:tc>
        <w:tc>
          <w:tcPr>
            <w:tcW w:w="1997" w:type="dxa"/>
            <w:vMerge w:val="restart"/>
          </w:tcPr>
          <w:p w14:paraId="074D4BAE"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Совместные мероприятия планируются и проводятся </w:t>
            </w:r>
            <w:r w:rsidRPr="00AB72E8">
              <w:rPr>
                <w:rFonts w:ascii="Times New Roman" w:hAnsi="Times New Roman" w:cs="Times New Roman"/>
                <w:b/>
                <w:sz w:val="20"/>
                <w:szCs w:val="20"/>
              </w:rPr>
              <w:t>еженедельно в понедельник</w:t>
            </w:r>
          </w:p>
        </w:tc>
        <w:tc>
          <w:tcPr>
            <w:tcW w:w="2011" w:type="dxa"/>
          </w:tcPr>
          <w:p w14:paraId="3B5D015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0.5/7,5-0.5/7,5 </w:t>
            </w:r>
          </w:p>
        </w:tc>
        <w:tc>
          <w:tcPr>
            <w:tcW w:w="2011" w:type="dxa"/>
          </w:tcPr>
          <w:p w14:paraId="7A094A1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0.5/10-0.5/10</w:t>
            </w:r>
          </w:p>
        </w:tc>
        <w:tc>
          <w:tcPr>
            <w:tcW w:w="2012" w:type="dxa"/>
          </w:tcPr>
          <w:p w14:paraId="516CF66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0.5/25- 0.5/25</w:t>
            </w:r>
          </w:p>
        </w:tc>
        <w:tc>
          <w:tcPr>
            <w:tcW w:w="2012" w:type="dxa"/>
          </w:tcPr>
          <w:p w14:paraId="5C35AC5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0,5/15-0.5/15</w:t>
            </w:r>
          </w:p>
        </w:tc>
      </w:tr>
      <w:tr w:rsidR="00A700B6" w:rsidRPr="00494434" w14:paraId="6FF6E060" w14:textId="77777777" w:rsidTr="005B5F98">
        <w:tc>
          <w:tcPr>
            <w:tcW w:w="1802" w:type="dxa"/>
            <w:vMerge/>
          </w:tcPr>
          <w:p w14:paraId="3762BA43"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61905DAD" w14:textId="77777777" w:rsidR="00A700B6" w:rsidRPr="00494434" w:rsidRDefault="00A700B6" w:rsidP="005B5F98">
            <w:pPr>
              <w:rPr>
                <w:rFonts w:ascii="Times New Roman" w:hAnsi="Times New Roman" w:cs="Times New Roman"/>
                <w:sz w:val="20"/>
                <w:szCs w:val="20"/>
              </w:rPr>
            </w:pPr>
          </w:p>
        </w:tc>
        <w:tc>
          <w:tcPr>
            <w:tcW w:w="1997" w:type="dxa"/>
            <w:vMerge/>
          </w:tcPr>
          <w:p w14:paraId="7A669EAB" w14:textId="77777777" w:rsidR="00A700B6" w:rsidRPr="00494434" w:rsidRDefault="00A700B6" w:rsidP="005B5F98">
            <w:pPr>
              <w:rPr>
                <w:rFonts w:ascii="Times New Roman" w:hAnsi="Times New Roman" w:cs="Times New Roman"/>
                <w:sz w:val="20"/>
                <w:szCs w:val="20"/>
              </w:rPr>
            </w:pPr>
          </w:p>
        </w:tc>
        <w:tc>
          <w:tcPr>
            <w:tcW w:w="2011" w:type="dxa"/>
          </w:tcPr>
          <w:p w14:paraId="4DE20ABE" w14:textId="77777777" w:rsidR="00A700B6" w:rsidRPr="00494434" w:rsidRDefault="00A700B6" w:rsidP="005B5F98">
            <w:pPr>
              <w:rPr>
                <w:rFonts w:ascii="Times New Roman" w:hAnsi="Times New Roman" w:cs="Times New Roman"/>
                <w:color w:val="FF0000"/>
                <w:sz w:val="20"/>
                <w:szCs w:val="20"/>
              </w:rPr>
            </w:pPr>
          </w:p>
        </w:tc>
        <w:tc>
          <w:tcPr>
            <w:tcW w:w="2011" w:type="dxa"/>
          </w:tcPr>
          <w:p w14:paraId="73C30857" w14:textId="77777777" w:rsidR="00A700B6" w:rsidRPr="00494434" w:rsidRDefault="00A700B6" w:rsidP="005B5F98">
            <w:pPr>
              <w:rPr>
                <w:rFonts w:ascii="Times New Roman" w:hAnsi="Times New Roman" w:cs="Times New Roman"/>
                <w:color w:val="FF0000"/>
                <w:sz w:val="20"/>
                <w:szCs w:val="20"/>
              </w:rPr>
            </w:pPr>
          </w:p>
        </w:tc>
        <w:tc>
          <w:tcPr>
            <w:tcW w:w="2012" w:type="dxa"/>
          </w:tcPr>
          <w:p w14:paraId="1C23F256" w14:textId="77777777" w:rsidR="00A700B6" w:rsidRPr="00494434" w:rsidRDefault="00A700B6" w:rsidP="005B5F98">
            <w:pPr>
              <w:rPr>
                <w:rFonts w:ascii="Times New Roman" w:hAnsi="Times New Roman" w:cs="Times New Roman"/>
                <w:color w:val="FF0000"/>
                <w:sz w:val="20"/>
                <w:szCs w:val="20"/>
              </w:rPr>
            </w:pPr>
          </w:p>
        </w:tc>
        <w:tc>
          <w:tcPr>
            <w:tcW w:w="2012" w:type="dxa"/>
          </w:tcPr>
          <w:p w14:paraId="2A14831E" w14:textId="77777777" w:rsidR="00A700B6" w:rsidRPr="00494434" w:rsidRDefault="00A700B6" w:rsidP="005B5F98">
            <w:pPr>
              <w:rPr>
                <w:rFonts w:ascii="Times New Roman" w:hAnsi="Times New Roman" w:cs="Times New Roman"/>
                <w:color w:val="FF0000"/>
                <w:sz w:val="20"/>
                <w:szCs w:val="20"/>
              </w:rPr>
            </w:pPr>
          </w:p>
        </w:tc>
      </w:tr>
      <w:tr w:rsidR="00A700B6" w:rsidRPr="00494434" w14:paraId="41F938AC" w14:textId="77777777" w:rsidTr="005B5F98">
        <w:trPr>
          <w:gridAfter w:val="5"/>
          <w:wAfter w:w="10043" w:type="dxa"/>
          <w:trHeight w:val="230"/>
        </w:trPr>
        <w:tc>
          <w:tcPr>
            <w:tcW w:w="1802" w:type="dxa"/>
            <w:vMerge/>
          </w:tcPr>
          <w:p w14:paraId="6D0AB1D7"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4E5585C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Музыкальная деятельность</w:t>
            </w:r>
          </w:p>
        </w:tc>
      </w:tr>
      <w:tr w:rsidR="00A700B6" w:rsidRPr="00494434" w14:paraId="713004E6" w14:textId="77777777" w:rsidTr="005B5F98">
        <w:tc>
          <w:tcPr>
            <w:tcW w:w="1802" w:type="dxa"/>
            <w:vMerge/>
          </w:tcPr>
          <w:p w14:paraId="10FFE61E"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442BD940" w14:textId="77777777" w:rsidR="00A700B6" w:rsidRPr="00494434" w:rsidRDefault="00A700B6" w:rsidP="005B5F98">
            <w:pPr>
              <w:rPr>
                <w:rFonts w:ascii="Times New Roman" w:hAnsi="Times New Roman" w:cs="Times New Roman"/>
                <w:sz w:val="20"/>
                <w:szCs w:val="20"/>
              </w:rPr>
            </w:pPr>
          </w:p>
        </w:tc>
        <w:tc>
          <w:tcPr>
            <w:tcW w:w="1997" w:type="dxa"/>
          </w:tcPr>
          <w:p w14:paraId="613A499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2/20 </w:t>
            </w:r>
          </w:p>
        </w:tc>
        <w:tc>
          <w:tcPr>
            <w:tcW w:w="2011" w:type="dxa"/>
          </w:tcPr>
          <w:p w14:paraId="1426CBF4"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2/30</w:t>
            </w:r>
          </w:p>
        </w:tc>
        <w:tc>
          <w:tcPr>
            <w:tcW w:w="2011" w:type="dxa"/>
          </w:tcPr>
          <w:p w14:paraId="2F6B00C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2/40</w:t>
            </w:r>
          </w:p>
        </w:tc>
        <w:tc>
          <w:tcPr>
            <w:tcW w:w="2012" w:type="dxa"/>
          </w:tcPr>
          <w:p w14:paraId="370A4B95"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2/50</w:t>
            </w:r>
          </w:p>
        </w:tc>
        <w:tc>
          <w:tcPr>
            <w:tcW w:w="2012" w:type="dxa"/>
          </w:tcPr>
          <w:p w14:paraId="210252D2" w14:textId="77777777" w:rsidR="00A700B6" w:rsidRPr="00494434" w:rsidRDefault="00A700B6" w:rsidP="005B5F98">
            <w:pPr>
              <w:rPr>
                <w:rFonts w:ascii="Times New Roman" w:hAnsi="Times New Roman" w:cs="Times New Roman"/>
                <w:sz w:val="20"/>
                <w:szCs w:val="20"/>
              </w:rPr>
            </w:pPr>
            <w:r>
              <w:rPr>
                <w:rFonts w:ascii="Times New Roman" w:hAnsi="Times New Roman" w:cs="Times New Roman"/>
                <w:sz w:val="20"/>
                <w:szCs w:val="20"/>
              </w:rPr>
              <w:t>2/60</w:t>
            </w:r>
          </w:p>
        </w:tc>
      </w:tr>
      <w:tr w:rsidR="00A700B6" w:rsidRPr="00494434" w14:paraId="09C7C041" w14:textId="77777777" w:rsidTr="005B5F98">
        <w:tc>
          <w:tcPr>
            <w:tcW w:w="1802" w:type="dxa"/>
            <w:vMerge/>
          </w:tcPr>
          <w:p w14:paraId="5A38D7C0"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51B9C5A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Приобщение к искусству</w:t>
            </w:r>
          </w:p>
        </w:tc>
        <w:tc>
          <w:tcPr>
            <w:tcW w:w="10043" w:type="dxa"/>
            <w:gridSpan w:val="5"/>
          </w:tcPr>
          <w:p w14:paraId="5EE1716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066F8F">
              <w:rPr>
                <w:rFonts w:ascii="Times New Roman" w:hAnsi="Times New Roman" w:cs="Times New Roman"/>
                <w:b/>
                <w:sz w:val="20"/>
                <w:szCs w:val="20"/>
              </w:rPr>
              <w:t>понедельник (2 половина дня)</w:t>
            </w:r>
          </w:p>
        </w:tc>
      </w:tr>
      <w:tr w:rsidR="00A700B6" w:rsidRPr="00494434" w14:paraId="7B0307D9" w14:textId="77777777" w:rsidTr="005B5F98">
        <w:tc>
          <w:tcPr>
            <w:tcW w:w="1802" w:type="dxa"/>
            <w:vMerge/>
          </w:tcPr>
          <w:p w14:paraId="4F27368F"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2E64E79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Театрализованная деятельность</w:t>
            </w:r>
          </w:p>
        </w:tc>
        <w:tc>
          <w:tcPr>
            <w:tcW w:w="10043" w:type="dxa"/>
            <w:gridSpan w:val="5"/>
          </w:tcPr>
          <w:p w14:paraId="701544F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AB72E8">
              <w:rPr>
                <w:rFonts w:ascii="Times New Roman" w:hAnsi="Times New Roman" w:cs="Times New Roman"/>
                <w:b/>
                <w:sz w:val="20"/>
                <w:szCs w:val="20"/>
              </w:rPr>
              <w:t>еженедельно в среду</w:t>
            </w:r>
          </w:p>
        </w:tc>
      </w:tr>
      <w:tr w:rsidR="00A700B6" w:rsidRPr="00494434" w14:paraId="03D856C7" w14:textId="77777777" w:rsidTr="005B5F98">
        <w:tc>
          <w:tcPr>
            <w:tcW w:w="1802" w:type="dxa"/>
            <w:vMerge/>
          </w:tcPr>
          <w:p w14:paraId="3E510D7D"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467F3F6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Культурно-досуговая деятельность</w:t>
            </w:r>
          </w:p>
        </w:tc>
        <w:tc>
          <w:tcPr>
            <w:tcW w:w="10043" w:type="dxa"/>
            <w:gridSpan w:val="5"/>
          </w:tcPr>
          <w:p w14:paraId="1AB09888"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066F8F">
              <w:rPr>
                <w:rFonts w:ascii="Times New Roman" w:hAnsi="Times New Roman" w:cs="Times New Roman"/>
                <w:b/>
                <w:sz w:val="20"/>
                <w:szCs w:val="20"/>
              </w:rPr>
              <w:t>в пятницу</w:t>
            </w:r>
          </w:p>
        </w:tc>
      </w:tr>
      <w:tr w:rsidR="00A700B6" w:rsidRPr="00066F8F" w14:paraId="5EF71FA6" w14:textId="77777777" w:rsidTr="005B5F98">
        <w:tc>
          <w:tcPr>
            <w:tcW w:w="1802" w:type="dxa"/>
            <w:vMerge w:val="restart"/>
          </w:tcPr>
          <w:p w14:paraId="1D85BAB4" w14:textId="77777777" w:rsidR="00A700B6" w:rsidRPr="00066F8F" w:rsidRDefault="00A700B6" w:rsidP="005B5F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Физическое развитие</w:t>
            </w:r>
          </w:p>
        </w:tc>
        <w:tc>
          <w:tcPr>
            <w:tcW w:w="2913" w:type="dxa"/>
            <w:gridSpan w:val="2"/>
            <w:vMerge w:val="restart"/>
          </w:tcPr>
          <w:p w14:paraId="2E585DE3" w14:textId="77777777" w:rsidR="00A700B6" w:rsidRPr="00066F8F" w:rsidRDefault="00A700B6" w:rsidP="005B5F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Физическая культура (в помещении)</w:t>
            </w:r>
          </w:p>
        </w:tc>
        <w:tc>
          <w:tcPr>
            <w:tcW w:w="1997" w:type="dxa"/>
          </w:tcPr>
          <w:p w14:paraId="0F16A6C8"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2/20</w:t>
            </w:r>
          </w:p>
        </w:tc>
        <w:tc>
          <w:tcPr>
            <w:tcW w:w="2011" w:type="dxa"/>
          </w:tcPr>
          <w:p w14:paraId="73090DE9"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2/30</w:t>
            </w:r>
          </w:p>
        </w:tc>
        <w:tc>
          <w:tcPr>
            <w:tcW w:w="2011" w:type="dxa"/>
          </w:tcPr>
          <w:p w14:paraId="3D6799E2"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2/40</w:t>
            </w:r>
          </w:p>
        </w:tc>
        <w:tc>
          <w:tcPr>
            <w:tcW w:w="2012" w:type="dxa"/>
          </w:tcPr>
          <w:p w14:paraId="4A873EDB"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2/50</w:t>
            </w:r>
          </w:p>
        </w:tc>
        <w:tc>
          <w:tcPr>
            <w:tcW w:w="2012" w:type="dxa"/>
          </w:tcPr>
          <w:p w14:paraId="41832389"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2/60</w:t>
            </w:r>
          </w:p>
        </w:tc>
      </w:tr>
      <w:tr w:rsidR="00A700B6" w:rsidRPr="00066F8F" w14:paraId="0AD409B6" w14:textId="77777777" w:rsidTr="005B5F98">
        <w:trPr>
          <w:gridAfter w:val="5"/>
          <w:wAfter w:w="10043" w:type="dxa"/>
          <w:trHeight w:val="230"/>
        </w:trPr>
        <w:tc>
          <w:tcPr>
            <w:tcW w:w="1802" w:type="dxa"/>
            <w:vMerge/>
          </w:tcPr>
          <w:p w14:paraId="49861E30" w14:textId="77777777" w:rsidR="00A700B6" w:rsidRPr="00066F8F" w:rsidRDefault="00A700B6" w:rsidP="005B5F98">
            <w:pPr>
              <w:rPr>
                <w:rFonts w:ascii="Times New Roman" w:hAnsi="Times New Roman" w:cs="Times New Roman"/>
                <w:sz w:val="20"/>
                <w:szCs w:val="20"/>
              </w:rPr>
            </w:pPr>
          </w:p>
        </w:tc>
        <w:tc>
          <w:tcPr>
            <w:tcW w:w="2913" w:type="dxa"/>
            <w:gridSpan w:val="2"/>
            <w:vMerge/>
          </w:tcPr>
          <w:p w14:paraId="3940ED15" w14:textId="77777777" w:rsidR="00A700B6" w:rsidRPr="00066F8F" w:rsidRDefault="00A700B6" w:rsidP="005B5F98">
            <w:pPr>
              <w:rPr>
                <w:rFonts w:ascii="Times New Roman" w:hAnsi="Times New Roman" w:cs="Times New Roman"/>
                <w:sz w:val="20"/>
                <w:szCs w:val="20"/>
              </w:rPr>
            </w:pPr>
          </w:p>
        </w:tc>
      </w:tr>
      <w:tr w:rsidR="00A700B6" w:rsidRPr="00066F8F" w14:paraId="009DBE01" w14:textId="77777777" w:rsidTr="005B5F98">
        <w:trPr>
          <w:gridAfter w:val="5"/>
          <w:wAfter w:w="10043" w:type="dxa"/>
          <w:trHeight w:val="230"/>
        </w:trPr>
        <w:tc>
          <w:tcPr>
            <w:tcW w:w="1802" w:type="dxa"/>
            <w:vMerge/>
          </w:tcPr>
          <w:p w14:paraId="03853EBF" w14:textId="77777777" w:rsidR="00A700B6" w:rsidRPr="00066F8F" w:rsidRDefault="00A700B6" w:rsidP="005B5F98">
            <w:pPr>
              <w:rPr>
                <w:rFonts w:ascii="Times New Roman" w:hAnsi="Times New Roman" w:cs="Times New Roman"/>
                <w:color w:val="FF0000"/>
                <w:sz w:val="20"/>
                <w:szCs w:val="20"/>
              </w:rPr>
            </w:pPr>
          </w:p>
        </w:tc>
        <w:tc>
          <w:tcPr>
            <w:tcW w:w="2913" w:type="dxa"/>
            <w:gridSpan w:val="2"/>
            <w:vMerge/>
          </w:tcPr>
          <w:p w14:paraId="29C4DEA2" w14:textId="77777777" w:rsidR="00A700B6" w:rsidRPr="00066F8F" w:rsidRDefault="00A700B6" w:rsidP="005B5F98">
            <w:pPr>
              <w:rPr>
                <w:rFonts w:ascii="Times New Roman" w:hAnsi="Times New Roman" w:cs="Times New Roman"/>
                <w:sz w:val="20"/>
                <w:szCs w:val="20"/>
              </w:rPr>
            </w:pPr>
          </w:p>
        </w:tc>
      </w:tr>
      <w:tr w:rsidR="00A700B6" w:rsidRPr="00066F8F" w14:paraId="2E78EDE1" w14:textId="77777777" w:rsidTr="005B5F98">
        <w:tc>
          <w:tcPr>
            <w:tcW w:w="1802" w:type="dxa"/>
          </w:tcPr>
          <w:p w14:paraId="3E8ED4FA" w14:textId="77777777" w:rsidR="00A700B6" w:rsidRPr="00066F8F" w:rsidRDefault="00A700B6" w:rsidP="005B5F98">
            <w:pPr>
              <w:rPr>
                <w:rFonts w:ascii="Times New Roman" w:hAnsi="Times New Roman" w:cs="Times New Roman"/>
                <w:color w:val="FF0000"/>
                <w:sz w:val="20"/>
                <w:szCs w:val="20"/>
              </w:rPr>
            </w:pPr>
            <w:r w:rsidRPr="00066F8F">
              <w:rPr>
                <w:rFonts w:ascii="Times New Roman" w:hAnsi="Times New Roman" w:cs="Times New Roman"/>
                <w:sz w:val="20"/>
                <w:szCs w:val="20"/>
              </w:rPr>
              <w:t>Итого: непосредственно образовательной деятельности (неделя/год) %</w:t>
            </w:r>
          </w:p>
        </w:tc>
        <w:tc>
          <w:tcPr>
            <w:tcW w:w="2913" w:type="dxa"/>
            <w:gridSpan w:val="2"/>
          </w:tcPr>
          <w:p w14:paraId="088D3F89" w14:textId="77777777" w:rsidR="00A700B6" w:rsidRPr="00066F8F" w:rsidRDefault="00A700B6" w:rsidP="005B5F98">
            <w:pPr>
              <w:rPr>
                <w:rFonts w:ascii="Times New Roman" w:hAnsi="Times New Roman" w:cs="Times New Roman"/>
                <w:sz w:val="20"/>
                <w:szCs w:val="20"/>
              </w:rPr>
            </w:pPr>
          </w:p>
        </w:tc>
        <w:tc>
          <w:tcPr>
            <w:tcW w:w="1997" w:type="dxa"/>
          </w:tcPr>
          <w:p w14:paraId="2DCB1900" w14:textId="77777777" w:rsidR="00A700B6" w:rsidRPr="00AB72E8" w:rsidRDefault="00A700B6" w:rsidP="005B5F98">
            <w:pPr>
              <w:rPr>
                <w:rFonts w:ascii="Times New Roman" w:hAnsi="Times New Roman" w:cs="Times New Roman"/>
                <w:sz w:val="20"/>
                <w:szCs w:val="20"/>
              </w:rPr>
            </w:pPr>
            <w:r w:rsidRPr="00AB72E8">
              <w:rPr>
                <w:rFonts w:ascii="Times New Roman" w:hAnsi="Times New Roman" w:cs="Times New Roman"/>
                <w:sz w:val="20"/>
                <w:szCs w:val="20"/>
              </w:rPr>
              <w:t>10</w:t>
            </w:r>
          </w:p>
        </w:tc>
        <w:tc>
          <w:tcPr>
            <w:tcW w:w="2011" w:type="dxa"/>
          </w:tcPr>
          <w:p w14:paraId="638AF19C" w14:textId="77777777" w:rsidR="00A700B6" w:rsidRPr="00AB72E8" w:rsidRDefault="00A700B6" w:rsidP="005B5F98">
            <w:pPr>
              <w:rPr>
                <w:rFonts w:ascii="Times New Roman" w:hAnsi="Times New Roman" w:cs="Times New Roman"/>
                <w:sz w:val="20"/>
                <w:szCs w:val="20"/>
              </w:rPr>
            </w:pPr>
            <w:r w:rsidRPr="00AB72E8">
              <w:rPr>
                <w:rFonts w:ascii="Times New Roman" w:hAnsi="Times New Roman" w:cs="Times New Roman"/>
                <w:sz w:val="20"/>
                <w:szCs w:val="20"/>
              </w:rPr>
              <w:t>10</w:t>
            </w:r>
          </w:p>
        </w:tc>
        <w:tc>
          <w:tcPr>
            <w:tcW w:w="2011" w:type="dxa"/>
          </w:tcPr>
          <w:p w14:paraId="6463DAFE" w14:textId="77777777" w:rsidR="00A700B6" w:rsidRPr="00AB72E8" w:rsidRDefault="00A700B6" w:rsidP="005B5F98">
            <w:pPr>
              <w:rPr>
                <w:rFonts w:ascii="Times New Roman" w:hAnsi="Times New Roman" w:cs="Times New Roman"/>
                <w:sz w:val="20"/>
                <w:szCs w:val="20"/>
              </w:rPr>
            </w:pPr>
            <w:r w:rsidRPr="00AB72E8">
              <w:rPr>
                <w:rFonts w:ascii="Times New Roman" w:hAnsi="Times New Roman" w:cs="Times New Roman"/>
                <w:sz w:val="20"/>
                <w:szCs w:val="20"/>
              </w:rPr>
              <w:t>11</w:t>
            </w:r>
          </w:p>
        </w:tc>
        <w:tc>
          <w:tcPr>
            <w:tcW w:w="2012" w:type="dxa"/>
          </w:tcPr>
          <w:p w14:paraId="65D51CA3"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 xml:space="preserve">12 </w:t>
            </w:r>
          </w:p>
        </w:tc>
        <w:tc>
          <w:tcPr>
            <w:tcW w:w="2012" w:type="dxa"/>
          </w:tcPr>
          <w:p w14:paraId="3BB8754D"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13</w:t>
            </w:r>
          </w:p>
        </w:tc>
      </w:tr>
      <w:tr w:rsidR="00A700B6" w:rsidRPr="00066F8F" w14:paraId="00C825F6" w14:textId="77777777" w:rsidTr="005B5F98">
        <w:tc>
          <w:tcPr>
            <w:tcW w:w="2070" w:type="dxa"/>
            <w:gridSpan w:val="2"/>
          </w:tcPr>
          <w:p w14:paraId="704AA195"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Дополнительное образование в рамках социального партнертва</w:t>
            </w:r>
          </w:p>
        </w:tc>
        <w:tc>
          <w:tcPr>
            <w:tcW w:w="2645" w:type="dxa"/>
          </w:tcPr>
          <w:p w14:paraId="7A25D0F4" w14:textId="77777777" w:rsidR="00A700B6" w:rsidRPr="00AB72E8" w:rsidRDefault="00A700B6" w:rsidP="005B5F98">
            <w:pPr>
              <w:rPr>
                <w:rFonts w:ascii="Times New Roman" w:hAnsi="Times New Roman" w:cs="Times New Roman"/>
                <w:sz w:val="24"/>
                <w:szCs w:val="24"/>
              </w:rPr>
            </w:pPr>
          </w:p>
        </w:tc>
        <w:tc>
          <w:tcPr>
            <w:tcW w:w="1997" w:type="dxa"/>
          </w:tcPr>
          <w:p w14:paraId="17CE1C5A" w14:textId="77777777" w:rsidR="00A700B6" w:rsidRPr="00AB72E8" w:rsidRDefault="00A700B6" w:rsidP="005B5F98">
            <w:pPr>
              <w:rPr>
                <w:rFonts w:ascii="Times New Roman" w:hAnsi="Times New Roman" w:cs="Times New Roman"/>
                <w:sz w:val="24"/>
                <w:szCs w:val="24"/>
              </w:rPr>
            </w:pPr>
          </w:p>
        </w:tc>
        <w:tc>
          <w:tcPr>
            <w:tcW w:w="2011" w:type="dxa"/>
          </w:tcPr>
          <w:p w14:paraId="592257F9" w14:textId="77777777" w:rsidR="00A700B6" w:rsidRPr="00AB72E8" w:rsidRDefault="00A700B6" w:rsidP="005B5F98">
            <w:pPr>
              <w:rPr>
                <w:rFonts w:ascii="Times New Roman" w:hAnsi="Times New Roman" w:cs="Times New Roman"/>
                <w:sz w:val="24"/>
                <w:szCs w:val="24"/>
              </w:rPr>
            </w:pPr>
          </w:p>
        </w:tc>
        <w:tc>
          <w:tcPr>
            <w:tcW w:w="2011" w:type="dxa"/>
          </w:tcPr>
          <w:p w14:paraId="1595DCE7" w14:textId="77777777" w:rsidR="00A700B6" w:rsidRPr="00AB72E8" w:rsidRDefault="00A700B6" w:rsidP="005B5F98">
            <w:pPr>
              <w:rPr>
                <w:rFonts w:ascii="Times New Roman" w:hAnsi="Times New Roman" w:cs="Times New Roman"/>
                <w:sz w:val="24"/>
                <w:szCs w:val="24"/>
              </w:rPr>
            </w:pPr>
          </w:p>
        </w:tc>
        <w:tc>
          <w:tcPr>
            <w:tcW w:w="2012" w:type="dxa"/>
          </w:tcPr>
          <w:p w14:paraId="31483D8B"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c>
          <w:tcPr>
            <w:tcW w:w="2012" w:type="dxa"/>
          </w:tcPr>
          <w:p w14:paraId="3B6DDD1B"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r>
      <w:tr w:rsidR="00A700B6" w:rsidRPr="00066F8F" w14:paraId="07835D23" w14:textId="77777777" w:rsidTr="005B5F98">
        <w:tc>
          <w:tcPr>
            <w:tcW w:w="2070" w:type="dxa"/>
            <w:gridSpan w:val="2"/>
          </w:tcPr>
          <w:p w14:paraId="1964F6FB"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645" w:type="dxa"/>
          </w:tcPr>
          <w:p w14:paraId="5163BFE5" w14:textId="77777777" w:rsidR="00A700B6" w:rsidRPr="00AB72E8" w:rsidRDefault="00A700B6" w:rsidP="005B5F98">
            <w:pPr>
              <w:rPr>
                <w:rFonts w:ascii="Times New Roman" w:hAnsi="Times New Roman" w:cs="Times New Roman"/>
                <w:sz w:val="24"/>
                <w:szCs w:val="24"/>
              </w:rPr>
            </w:pPr>
          </w:p>
        </w:tc>
        <w:tc>
          <w:tcPr>
            <w:tcW w:w="1997" w:type="dxa"/>
          </w:tcPr>
          <w:p w14:paraId="7AC588D2" w14:textId="77777777" w:rsidR="00A700B6" w:rsidRPr="00AB72E8" w:rsidRDefault="00A700B6" w:rsidP="005B5F98">
            <w:pPr>
              <w:rPr>
                <w:rFonts w:ascii="Times New Roman" w:hAnsi="Times New Roman" w:cs="Times New Roman"/>
                <w:sz w:val="24"/>
                <w:szCs w:val="24"/>
              </w:rPr>
            </w:pPr>
          </w:p>
        </w:tc>
        <w:tc>
          <w:tcPr>
            <w:tcW w:w="2011" w:type="dxa"/>
          </w:tcPr>
          <w:p w14:paraId="071ED388" w14:textId="77777777" w:rsidR="00A700B6" w:rsidRPr="00AB72E8" w:rsidRDefault="00A700B6" w:rsidP="005B5F98">
            <w:pPr>
              <w:rPr>
                <w:rFonts w:ascii="Times New Roman" w:hAnsi="Times New Roman" w:cs="Times New Roman"/>
                <w:sz w:val="24"/>
                <w:szCs w:val="24"/>
              </w:rPr>
            </w:pPr>
          </w:p>
        </w:tc>
        <w:tc>
          <w:tcPr>
            <w:tcW w:w="2011" w:type="dxa"/>
          </w:tcPr>
          <w:p w14:paraId="44A5C9F8" w14:textId="77777777" w:rsidR="00A700B6" w:rsidRPr="00AB72E8" w:rsidRDefault="00A700B6" w:rsidP="005B5F98">
            <w:pPr>
              <w:rPr>
                <w:rFonts w:ascii="Times New Roman" w:hAnsi="Times New Roman" w:cs="Times New Roman"/>
                <w:sz w:val="24"/>
                <w:szCs w:val="24"/>
              </w:rPr>
            </w:pPr>
          </w:p>
        </w:tc>
        <w:tc>
          <w:tcPr>
            <w:tcW w:w="2012" w:type="dxa"/>
          </w:tcPr>
          <w:p w14:paraId="27420676"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c>
          <w:tcPr>
            <w:tcW w:w="2012" w:type="dxa"/>
          </w:tcPr>
          <w:p w14:paraId="2AFEAEC4"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r>
      <w:tr w:rsidR="00A700B6" w:rsidRPr="00066F8F" w14:paraId="3E7D58A9" w14:textId="77777777" w:rsidTr="005B5F98">
        <w:tc>
          <w:tcPr>
            <w:tcW w:w="2070" w:type="dxa"/>
            <w:gridSpan w:val="2"/>
          </w:tcPr>
          <w:p w14:paraId="5598C993"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6179FFA4" w14:textId="77777777" w:rsidR="00A700B6" w:rsidRDefault="00A700B6" w:rsidP="005B5F98"/>
        </w:tc>
        <w:tc>
          <w:tcPr>
            <w:tcW w:w="1997" w:type="dxa"/>
          </w:tcPr>
          <w:p w14:paraId="20511E5B"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1" w:type="dxa"/>
          </w:tcPr>
          <w:p w14:paraId="6306527D"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1" w:type="dxa"/>
          </w:tcPr>
          <w:p w14:paraId="04975F8E"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2" w:type="dxa"/>
          </w:tcPr>
          <w:p w14:paraId="3E396B68"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11</w:t>
            </w:r>
          </w:p>
        </w:tc>
        <w:tc>
          <w:tcPr>
            <w:tcW w:w="2012" w:type="dxa"/>
          </w:tcPr>
          <w:p w14:paraId="3BDA3DB0"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11</w:t>
            </w:r>
          </w:p>
        </w:tc>
      </w:tr>
    </w:tbl>
    <w:p w14:paraId="1F6EF276" w14:textId="77777777" w:rsidR="00B37565" w:rsidRDefault="00B37565">
      <w:pPr>
        <w:sectPr w:rsidR="00B37565" w:rsidSect="002B2889">
          <w:footerReference w:type="even" r:id="rId7"/>
          <w:footerReference w:type="default" r:id="rId8"/>
          <w:footerReference w:type="first" r:id="rId9"/>
          <w:pgSz w:w="15840" w:h="12240" w:orient="landscape"/>
          <w:pgMar w:top="1051" w:right="1131" w:bottom="429" w:left="1136" w:header="720" w:footer="711" w:gutter="0"/>
          <w:cols w:space="720"/>
          <w:docGrid w:linePitch="299"/>
        </w:sectPr>
      </w:pPr>
    </w:p>
    <w:p w14:paraId="42E5762B" w14:textId="77777777" w:rsidR="00DD57C1" w:rsidRDefault="00DD57C1" w:rsidP="00DD57C1">
      <w:pPr>
        <w:rPr>
          <w:rFonts w:ascii="Times New Roman" w:hAnsi="Times New Roman" w:cs="Times New Roman"/>
          <w:color w:val="FF0000"/>
          <w:sz w:val="20"/>
          <w:szCs w:val="20"/>
        </w:rPr>
      </w:pPr>
    </w:p>
    <w:p w14:paraId="77F31FF1" w14:textId="77777777" w:rsidR="00DD57C1" w:rsidRDefault="00DD57C1" w:rsidP="00DD57C1">
      <w:pPr>
        <w:jc w:val="center"/>
        <w:rPr>
          <w:rFonts w:ascii="Times New Roman" w:hAnsi="Times New Roman" w:cs="Times New Roman"/>
          <w:b/>
          <w:bCs/>
          <w:color w:val="FF0000"/>
          <w:sz w:val="24"/>
          <w:szCs w:val="24"/>
        </w:rPr>
      </w:pPr>
      <w:r>
        <w:rPr>
          <w:rFonts w:ascii="Times New Roman" w:hAnsi="Times New Roman" w:cs="Times New Roman"/>
          <w:b/>
          <w:bCs/>
          <w:sz w:val="24"/>
          <w:szCs w:val="24"/>
        </w:rPr>
        <w:t xml:space="preserve">Комплексно-тематическое планирование </w:t>
      </w:r>
    </w:p>
    <w:tbl>
      <w:tblPr>
        <w:tblStyle w:val="a3"/>
        <w:tblW w:w="0" w:type="auto"/>
        <w:tblLook w:val="04A0" w:firstRow="1" w:lastRow="0" w:firstColumn="1" w:lastColumn="0" w:noHBand="0" w:noVBand="1"/>
      </w:tblPr>
      <w:tblGrid>
        <w:gridCol w:w="3696"/>
        <w:gridCol w:w="10162"/>
      </w:tblGrid>
      <w:tr w:rsidR="00DD57C1" w14:paraId="37BA5106"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451D55F7" w14:textId="77777777" w:rsidR="00DD57C1" w:rsidRDefault="00DD57C1">
            <w:pPr>
              <w:pStyle w:val="a7"/>
              <w:spacing w:before="0" w:beforeAutospacing="0" w:after="0" w:afterAutospacing="0"/>
              <w:rPr>
                <w:b/>
                <w:bCs/>
                <w:lang w:eastAsia="en-US"/>
              </w:rPr>
            </w:pPr>
            <w:r>
              <w:rPr>
                <w:b/>
                <w:bCs/>
                <w:lang w:eastAsia="en-US"/>
              </w:rPr>
              <w:t>Срок проведения</w:t>
            </w:r>
          </w:p>
        </w:tc>
        <w:tc>
          <w:tcPr>
            <w:tcW w:w="10162" w:type="dxa"/>
            <w:tcBorders>
              <w:top w:val="single" w:sz="4" w:space="0" w:color="auto"/>
              <w:left w:val="single" w:sz="4" w:space="0" w:color="auto"/>
              <w:bottom w:val="single" w:sz="4" w:space="0" w:color="auto"/>
              <w:right w:val="single" w:sz="4" w:space="0" w:color="auto"/>
            </w:tcBorders>
            <w:hideMark/>
          </w:tcPr>
          <w:p w14:paraId="1177B07C" w14:textId="77777777" w:rsidR="00DD57C1" w:rsidRDefault="00DD57C1">
            <w:pPr>
              <w:pStyle w:val="a7"/>
              <w:spacing w:before="0" w:beforeAutospacing="0" w:after="0" w:afterAutospacing="0"/>
              <w:rPr>
                <w:b/>
                <w:bCs/>
                <w:lang w:eastAsia="en-US"/>
              </w:rPr>
            </w:pPr>
            <w:r>
              <w:rPr>
                <w:b/>
                <w:bCs/>
                <w:lang w:eastAsia="en-US"/>
              </w:rPr>
              <w:t>«Ситуация месяца»</w:t>
            </w:r>
          </w:p>
        </w:tc>
      </w:tr>
      <w:tr w:rsidR="00DD57C1" w14:paraId="7DE57885"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01C33411" w14:textId="77777777" w:rsidR="00DD57C1" w:rsidRDefault="00DD57C1">
            <w:pPr>
              <w:pStyle w:val="a7"/>
              <w:spacing w:before="0" w:beforeAutospacing="0" w:after="0" w:afterAutospacing="0"/>
              <w:rPr>
                <w:lang w:eastAsia="en-US"/>
              </w:rPr>
            </w:pPr>
            <w:r>
              <w:rPr>
                <w:lang w:eastAsia="en-US"/>
              </w:rPr>
              <w:t>сентябрь</w:t>
            </w:r>
          </w:p>
        </w:tc>
        <w:tc>
          <w:tcPr>
            <w:tcW w:w="10162" w:type="dxa"/>
            <w:tcBorders>
              <w:top w:val="single" w:sz="4" w:space="0" w:color="auto"/>
              <w:left w:val="single" w:sz="4" w:space="0" w:color="auto"/>
              <w:bottom w:val="single" w:sz="4" w:space="0" w:color="auto"/>
              <w:right w:val="single" w:sz="4" w:space="0" w:color="auto"/>
            </w:tcBorders>
            <w:hideMark/>
          </w:tcPr>
          <w:p w14:paraId="38B11E55" w14:textId="77777777" w:rsidR="00DD57C1" w:rsidRDefault="00DD57C1">
            <w:pPr>
              <w:pStyle w:val="a7"/>
              <w:spacing w:before="0" w:beforeAutospacing="0" w:after="0" w:afterAutospacing="0"/>
              <w:rPr>
                <w:lang w:eastAsia="en-US"/>
              </w:rPr>
            </w:pPr>
            <w:r>
              <w:rPr>
                <w:lang w:eastAsia="en-US"/>
              </w:rPr>
              <w:t>«Наш любимый детский сад!»</w:t>
            </w:r>
          </w:p>
        </w:tc>
      </w:tr>
      <w:tr w:rsidR="00DD57C1" w14:paraId="0682BC26"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674D8EC2" w14:textId="77777777" w:rsidR="00DD57C1" w:rsidRDefault="00DD57C1">
            <w:pPr>
              <w:pStyle w:val="a7"/>
              <w:spacing w:before="0" w:beforeAutospacing="0" w:after="0" w:afterAutospacing="0"/>
              <w:rPr>
                <w:lang w:eastAsia="en-US"/>
              </w:rPr>
            </w:pPr>
            <w:r>
              <w:rPr>
                <w:lang w:eastAsia="en-US"/>
              </w:rPr>
              <w:t>октябрь</w:t>
            </w:r>
          </w:p>
        </w:tc>
        <w:tc>
          <w:tcPr>
            <w:tcW w:w="10162" w:type="dxa"/>
            <w:tcBorders>
              <w:top w:val="single" w:sz="4" w:space="0" w:color="auto"/>
              <w:left w:val="single" w:sz="4" w:space="0" w:color="auto"/>
              <w:bottom w:val="single" w:sz="4" w:space="0" w:color="auto"/>
              <w:right w:val="single" w:sz="4" w:space="0" w:color="auto"/>
            </w:tcBorders>
            <w:hideMark/>
          </w:tcPr>
          <w:p w14:paraId="256A9FD7" w14:textId="77777777" w:rsidR="00DD57C1" w:rsidRDefault="00DD57C1">
            <w:pPr>
              <w:pStyle w:val="a7"/>
              <w:spacing w:before="0" w:beforeAutospacing="0" w:after="0" w:afterAutospacing="0"/>
              <w:rPr>
                <w:lang w:eastAsia="en-US"/>
              </w:rPr>
            </w:pPr>
            <w:r>
              <w:rPr>
                <w:lang w:eastAsia="en-US"/>
              </w:rPr>
              <w:t>«Осенний калейдоскоп»</w:t>
            </w:r>
          </w:p>
        </w:tc>
      </w:tr>
      <w:tr w:rsidR="00DD57C1" w14:paraId="44E2C136"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6078A464"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ноябрь</w:t>
            </w:r>
          </w:p>
        </w:tc>
        <w:tc>
          <w:tcPr>
            <w:tcW w:w="10162" w:type="dxa"/>
            <w:tcBorders>
              <w:top w:val="single" w:sz="4" w:space="0" w:color="auto"/>
              <w:left w:val="single" w:sz="4" w:space="0" w:color="auto"/>
              <w:bottom w:val="single" w:sz="4" w:space="0" w:color="auto"/>
              <w:right w:val="single" w:sz="4" w:space="0" w:color="auto"/>
            </w:tcBorders>
            <w:hideMark/>
          </w:tcPr>
          <w:p w14:paraId="0F477F13" w14:textId="77777777" w:rsidR="00DD57C1" w:rsidRDefault="00DD57C1">
            <w:pPr>
              <w:rPr>
                <w:rFonts w:ascii="Times New Roman" w:hAnsi="Times New Roman" w:cs="Times New Roman"/>
                <w:sz w:val="24"/>
                <w:szCs w:val="24"/>
              </w:rPr>
            </w:pPr>
            <w:r>
              <w:rPr>
                <w:rFonts w:ascii="Times New Roman" w:hAnsi="Times New Roman" w:cs="Times New Roman"/>
                <w:sz w:val="24"/>
                <w:szCs w:val="24"/>
                <w:shd w:val="clear" w:color="auto" w:fill="F9FAFA"/>
              </w:rPr>
              <w:t>«Моя семья. Мои корни. Мой Тюменский край</w:t>
            </w:r>
          </w:p>
        </w:tc>
      </w:tr>
      <w:tr w:rsidR="00DD57C1" w14:paraId="718400C0"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4A1B0F21"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декабрь</w:t>
            </w:r>
          </w:p>
        </w:tc>
        <w:tc>
          <w:tcPr>
            <w:tcW w:w="10162" w:type="dxa"/>
            <w:tcBorders>
              <w:top w:val="single" w:sz="4" w:space="0" w:color="auto"/>
              <w:left w:val="single" w:sz="4" w:space="0" w:color="auto"/>
              <w:bottom w:val="single" w:sz="4" w:space="0" w:color="auto"/>
              <w:right w:val="single" w:sz="4" w:space="0" w:color="auto"/>
            </w:tcBorders>
            <w:hideMark/>
          </w:tcPr>
          <w:p w14:paraId="0B204F04" w14:textId="77777777" w:rsidR="00DD57C1" w:rsidRDefault="00DD57C1">
            <w:pPr>
              <w:rPr>
                <w:rFonts w:ascii="Times New Roman" w:hAnsi="Times New Roman" w:cs="Times New Roman"/>
                <w:sz w:val="24"/>
                <w:szCs w:val="24"/>
              </w:rPr>
            </w:pPr>
            <w:r>
              <w:rPr>
                <w:rFonts w:ascii="Times New Roman" w:hAnsi="Times New Roman" w:cs="Times New Roman"/>
                <w:color w:val="010101"/>
                <w:sz w:val="24"/>
                <w:szCs w:val="24"/>
                <w:shd w:val="clear" w:color="auto" w:fill="F9FAFA"/>
              </w:rPr>
              <w:t>Зима. Зимние забавы</w:t>
            </w:r>
          </w:p>
        </w:tc>
      </w:tr>
      <w:tr w:rsidR="00DD57C1" w14:paraId="6B277D6C"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701DBDB5"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0162" w:type="dxa"/>
            <w:tcBorders>
              <w:top w:val="single" w:sz="4" w:space="0" w:color="auto"/>
              <w:left w:val="single" w:sz="4" w:space="0" w:color="auto"/>
              <w:bottom w:val="single" w:sz="4" w:space="0" w:color="auto"/>
              <w:right w:val="single" w:sz="4" w:space="0" w:color="auto"/>
            </w:tcBorders>
            <w:hideMark/>
          </w:tcPr>
          <w:p w14:paraId="4003C19D"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Рожденственский подарок</w:t>
            </w:r>
          </w:p>
        </w:tc>
      </w:tr>
      <w:tr w:rsidR="00DD57C1" w14:paraId="741FCFC1"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65038CD2"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февраль</w:t>
            </w:r>
          </w:p>
        </w:tc>
        <w:tc>
          <w:tcPr>
            <w:tcW w:w="10162" w:type="dxa"/>
            <w:tcBorders>
              <w:top w:val="single" w:sz="4" w:space="0" w:color="auto"/>
              <w:left w:val="single" w:sz="4" w:space="0" w:color="auto"/>
              <w:bottom w:val="single" w:sz="4" w:space="0" w:color="auto"/>
              <w:right w:val="single" w:sz="4" w:space="0" w:color="auto"/>
            </w:tcBorders>
            <w:hideMark/>
          </w:tcPr>
          <w:p w14:paraId="543E4667" w14:textId="77777777" w:rsidR="00DD57C1" w:rsidRDefault="00DD57C1">
            <w:pPr>
              <w:rPr>
                <w:rFonts w:ascii="Times New Roman" w:hAnsi="Times New Roman" w:cs="Times New Roman"/>
                <w:sz w:val="24"/>
                <w:szCs w:val="24"/>
              </w:rPr>
            </w:pPr>
            <w:r>
              <w:rPr>
                <w:rFonts w:ascii="Times New Roman" w:hAnsi="Times New Roman" w:cs="Times New Roman"/>
                <w:color w:val="010101"/>
                <w:sz w:val="24"/>
                <w:szCs w:val="24"/>
                <w:shd w:val="clear" w:color="auto" w:fill="F9FAFA"/>
              </w:rPr>
              <w:t>«Мы такие разные девчонки и мальчишки»</w:t>
            </w:r>
          </w:p>
        </w:tc>
      </w:tr>
      <w:tr w:rsidR="00DD57C1" w14:paraId="3BDAB211"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0372265D"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март</w:t>
            </w:r>
          </w:p>
        </w:tc>
        <w:tc>
          <w:tcPr>
            <w:tcW w:w="10162" w:type="dxa"/>
            <w:tcBorders>
              <w:top w:val="single" w:sz="4" w:space="0" w:color="auto"/>
              <w:left w:val="single" w:sz="4" w:space="0" w:color="auto"/>
              <w:bottom w:val="single" w:sz="4" w:space="0" w:color="auto"/>
              <w:right w:val="single" w:sz="4" w:space="0" w:color="auto"/>
            </w:tcBorders>
            <w:hideMark/>
          </w:tcPr>
          <w:p w14:paraId="4D366C04" w14:textId="77777777" w:rsidR="00DD57C1" w:rsidRDefault="00DD57C1">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Весна. Пробуждение природы</w:t>
            </w:r>
          </w:p>
        </w:tc>
      </w:tr>
      <w:tr w:rsidR="00DD57C1" w14:paraId="533DD791"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4FEDFD22"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0162" w:type="dxa"/>
            <w:tcBorders>
              <w:top w:val="single" w:sz="4" w:space="0" w:color="auto"/>
              <w:left w:val="single" w:sz="4" w:space="0" w:color="auto"/>
              <w:bottom w:val="single" w:sz="4" w:space="0" w:color="auto"/>
              <w:right w:val="single" w:sz="4" w:space="0" w:color="auto"/>
            </w:tcBorders>
            <w:hideMark/>
          </w:tcPr>
          <w:p w14:paraId="7814DBB6" w14:textId="77777777" w:rsidR="00DD57C1" w:rsidRDefault="00DD57C1">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«Космические дали»</w:t>
            </w:r>
          </w:p>
        </w:tc>
      </w:tr>
      <w:tr w:rsidR="00DD57C1" w14:paraId="40D8462D"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0683B8A9"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10162" w:type="dxa"/>
            <w:tcBorders>
              <w:top w:val="single" w:sz="4" w:space="0" w:color="auto"/>
              <w:left w:val="single" w:sz="4" w:space="0" w:color="auto"/>
              <w:bottom w:val="single" w:sz="4" w:space="0" w:color="auto"/>
              <w:right w:val="single" w:sz="4" w:space="0" w:color="auto"/>
            </w:tcBorders>
            <w:hideMark/>
          </w:tcPr>
          <w:p w14:paraId="064FDCDA" w14:textId="77777777" w:rsidR="00DD57C1" w:rsidRDefault="00DD57C1">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«Моя страна». Народные традиции и культура</w:t>
            </w:r>
          </w:p>
        </w:tc>
      </w:tr>
      <w:tr w:rsidR="00DD57C1" w14:paraId="6A9E44CB" w14:textId="77777777" w:rsidTr="00DD57C1">
        <w:tc>
          <w:tcPr>
            <w:tcW w:w="3696" w:type="dxa"/>
            <w:tcBorders>
              <w:top w:val="single" w:sz="4" w:space="0" w:color="auto"/>
              <w:left w:val="single" w:sz="4" w:space="0" w:color="auto"/>
              <w:bottom w:val="single" w:sz="4" w:space="0" w:color="auto"/>
              <w:right w:val="single" w:sz="4" w:space="0" w:color="auto"/>
            </w:tcBorders>
            <w:hideMark/>
          </w:tcPr>
          <w:p w14:paraId="440901EA" w14:textId="77777777" w:rsidR="00DD57C1" w:rsidRDefault="00DD57C1">
            <w:pPr>
              <w:rPr>
                <w:rFonts w:ascii="Times New Roman" w:hAnsi="Times New Roman" w:cs="Times New Roman"/>
                <w:sz w:val="24"/>
                <w:szCs w:val="24"/>
              </w:rPr>
            </w:pPr>
            <w:r>
              <w:rPr>
                <w:rFonts w:ascii="Times New Roman" w:hAnsi="Times New Roman" w:cs="Times New Roman"/>
                <w:sz w:val="24"/>
                <w:szCs w:val="24"/>
              </w:rPr>
              <w:t>Июнь-август</w:t>
            </w:r>
          </w:p>
        </w:tc>
        <w:tc>
          <w:tcPr>
            <w:tcW w:w="10162" w:type="dxa"/>
            <w:tcBorders>
              <w:top w:val="single" w:sz="4" w:space="0" w:color="auto"/>
              <w:left w:val="single" w:sz="4" w:space="0" w:color="auto"/>
              <w:bottom w:val="single" w:sz="4" w:space="0" w:color="auto"/>
              <w:right w:val="single" w:sz="4" w:space="0" w:color="auto"/>
            </w:tcBorders>
            <w:hideMark/>
          </w:tcPr>
          <w:p w14:paraId="289B587C" w14:textId="77777777" w:rsidR="00DD57C1" w:rsidRDefault="00DD57C1">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Здравствуй лето! Таинственный остров</w:t>
            </w:r>
          </w:p>
        </w:tc>
      </w:tr>
    </w:tbl>
    <w:p w14:paraId="54C1FEFB" w14:textId="77777777" w:rsidR="00DD57C1" w:rsidRDefault="00DD57C1" w:rsidP="00DD57C1">
      <w:pPr>
        <w:rPr>
          <w:rFonts w:ascii="Times New Roman" w:hAnsi="Times New Roman" w:cs="Times New Roman"/>
          <w:sz w:val="24"/>
          <w:szCs w:val="24"/>
        </w:rPr>
      </w:pPr>
    </w:p>
    <w:p w14:paraId="315FB7DB" w14:textId="77777777" w:rsidR="00DD57C1" w:rsidRDefault="00DD57C1" w:rsidP="00DD57C1">
      <w:pPr>
        <w:rPr>
          <w:rFonts w:ascii="Times New Roman" w:hAnsi="Times New Roman" w:cs="Times New Roman"/>
          <w:color w:val="FF0000"/>
          <w:sz w:val="20"/>
          <w:szCs w:val="20"/>
        </w:rPr>
      </w:pPr>
    </w:p>
    <w:p w14:paraId="401D09C6" w14:textId="77777777" w:rsidR="00DD57C1" w:rsidRDefault="00DD57C1" w:rsidP="00DD57C1">
      <w:pPr>
        <w:rPr>
          <w:rFonts w:ascii="Times New Roman" w:hAnsi="Times New Roman" w:cs="Times New Roman"/>
          <w:color w:val="FF0000"/>
          <w:sz w:val="20"/>
          <w:szCs w:val="20"/>
        </w:rPr>
      </w:pPr>
    </w:p>
    <w:p w14:paraId="28A84D6E" w14:textId="77777777" w:rsidR="00877232" w:rsidRPr="005F4920" w:rsidRDefault="00877232" w:rsidP="001236BC">
      <w:pPr>
        <w:spacing w:after="0"/>
        <w:rPr>
          <w:rFonts w:ascii="Times New Roman" w:hAnsi="Times New Roman" w:cs="Times New Roman"/>
          <w:sz w:val="24"/>
          <w:szCs w:val="24"/>
        </w:rPr>
      </w:pPr>
    </w:p>
    <w:sectPr w:rsidR="00877232" w:rsidRPr="005F4920">
      <w:footerReference w:type="even" r:id="rId10"/>
      <w:footerReference w:type="default" r:id="rId11"/>
      <w:footerReference w:type="first" r:id="rId12"/>
      <w:pgSz w:w="16841" w:h="11909" w:orient="landscape"/>
      <w:pgMar w:top="843" w:right="340" w:bottom="987" w:left="1131" w:header="72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CB1D" w14:textId="77777777" w:rsidR="00843ABA" w:rsidRDefault="00843ABA" w:rsidP="008E11D6">
      <w:pPr>
        <w:spacing w:after="0" w:line="240" w:lineRule="auto"/>
      </w:pPr>
      <w:r>
        <w:separator/>
      </w:r>
    </w:p>
  </w:endnote>
  <w:endnote w:type="continuationSeparator" w:id="0">
    <w:p w14:paraId="5B242B60" w14:textId="77777777" w:rsidR="00843ABA" w:rsidRDefault="00843ABA" w:rsidP="008E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239" w14:textId="77777777" w:rsidR="006B6934" w:rsidRDefault="00000000">
    <w:pPr>
      <w:spacing w:after="0"/>
    </w:pPr>
    <w:r>
      <w:rPr>
        <w:noProof/>
      </w:rPr>
      <w:drawing>
        <wp:anchor distT="0" distB="0" distL="114300" distR="114300" simplePos="0" relativeHeight="251665408" behindDoc="1" locked="0" layoutInCell="1" allowOverlap="0" wp14:anchorId="70E01F26" wp14:editId="6117DE14">
          <wp:simplePos x="0" y="0"/>
          <wp:positionH relativeFrom="page">
            <wp:posOffset>722376</wp:posOffset>
          </wp:positionH>
          <wp:positionV relativeFrom="page">
            <wp:posOffset>7146036</wp:posOffset>
          </wp:positionV>
          <wp:extent cx="214884" cy="173736"/>
          <wp:effectExtent l="0" t="0" r="0" b="0"/>
          <wp:wrapNone/>
          <wp:docPr id="24611"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
                  <a:stretch>
                    <a:fillRect/>
                  </a:stretch>
                </pic:blipFill>
                <pic:spPr>
                  <a:xfrm>
                    <a:off x="0" y="0"/>
                    <a:ext cx="214884" cy="173736"/>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0F23" w14:textId="77777777" w:rsidR="006B6934" w:rsidRDefault="00000000">
    <w:pPr>
      <w:spacing w:after="0"/>
    </w:pPr>
    <w:r>
      <w:rPr>
        <w:noProof/>
      </w:rPr>
      <w:drawing>
        <wp:anchor distT="0" distB="0" distL="114300" distR="114300" simplePos="0" relativeHeight="251666432" behindDoc="1" locked="0" layoutInCell="1" allowOverlap="0" wp14:anchorId="6BAF870B" wp14:editId="47DCB2C6">
          <wp:simplePos x="0" y="0"/>
          <wp:positionH relativeFrom="page">
            <wp:posOffset>722376</wp:posOffset>
          </wp:positionH>
          <wp:positionV relativeFrom="page">
            <wp:posOffset>7146036</wp:posOffset>
          </wp:positionV>
          <wp:extent cx="214884" cy="173736"/>
          <wp:effectExtent l="0" t="0" r="0" b="0"/>
          <wp:wrapNone/>
          <wp:docPr id="5"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
                  <a:stretch>
                    <a:fillRect/>
                  </a:stretch>
                </pic:blipFill>
                <pic:spPr>
                  <a:xfrm>
                    <a:off x="0" y="0"/>
                    <a:ext cx="214884" cy="173736"/>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100</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E2C1" w14:textId="77777777" w:rsidR="006B6934" w:rsidRDefault="00000000">
    <w:pPr>
      <w:spacing w:after="0"/>
    </w:pPr>
    <w:r>
      <w:rPr>
        <w:noProof/>
      </w:rPr>
      <w:drawing>
        <wp:anchor distT="0" distB="0" distL="114300" distR="114300" simplePos="0" relativeHeight="251667456" behindDoc="1" locked="0" layoutInCell="1" allowOverlap="0" wp14:anchorId="78C3207B" wp14:editId="70C2049E">
          <wp:simplePos x="0" y="0"/>
          <wp:positionH relativeFrom="page">
            <wp:posOffset>722376</wp:posOffset>
          </wp:positionH>
          <wp:positionV relativeFrom="page">
            <wp:posOffset>7146036</wp:posOffset>
          </wp:positionV>
          <wp:extent cx="214884" cy="173736"/>
          <wp:effectExtent l="0" t="0" r="0" b="0"/>
          <wp:wrapNone/>
          <wp:docPr id="6"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
                  <a:stretch>
                    <a:fillRect/>
                  </a:stretch>
                </pic:blipFill>
                <pic:spPr>
                  <a:xfrm>
                    <a:off x="0" y="0"/>
                    <a:ext cx="214884" cy="173736"/>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100</w:t>
    </w:r>
    <w:r>
      <w:rPr>
        <w:rFonts w:ascii="Calibri" w:eastAsia="Calibri" w:hAnsi="Calibri" w:cs="Calibri"/>
      </w:rP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1E01" w14:textId="77777777" w:rsidR="006B6934" w:rsidRDefault="00000000">
    <w:pPr>
      <w:spacing w:after="0"/>
    </w:pPr>
    <w:r>
      <w:rPr>
        <w:noProof/>
      </w:rPr>
      <w:drawing>
        <wp:anchor distT="0" distB="0" distL="114300" distR="114300" simplePos="0" relativeHeight="251659264" behindDoc="1" locked="0" layoutInCell="1" allowOverlap="0" wp14:anchorId="5C1FABC7" wp14:editId="460DC8E2">
          <wp:simplePos x="0" y="0"/>
          <wp:positionH relativeFrom="page">
            <wp:posOffset>722376</wp:posOffset>
          </wp:positionH>
          <wp:positionV relativeFrom="page">
            <wp:posOffset>6944869</wp:posOffset>
          </wp:positionV>
          <wp:extent cx="214884" cy="169164"/>
          <wp:effectExtent l="0" t="0" r="0" b="0"/>
          <wp:wrapNone/>
          <wp:docPr id="25862" name="Picture 25862"/>
          <wp:cNvGraphicFramePr/>
          <a:graphic xmlns:a="http://schemas.openxmlformats.org/drawingml/2006/main">
            <a:graphicData uri="http://schemas.openxmlformats.org/drawingml/2006/picture">
              <pic:pic xmlns:pic="http://schemas.openxmlformats.org/drawingml/2006/picture">
                <pic:nvPicPr>
                  <pic:cNvPr id="25862" name="Picture 25862"/>
                  <pic:cNvPicPr/>
                </pic:nvPicPr>
                <pic:blipFill>
                  <a:blip r:embed="rId1"/>
                  <a:stretch>
                    <a:fillRect/>
                  </a:stretch>
                </pic:blipFill>
                <pic:spPr>
                  <a:xfrm>
                    <a:off x="0" y="0"/>
                    <a:ext cx="214884" cy="169164"/>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5E9" w14:textId="77777777" w:rsidR="006B6934" w:rsidRDefault="00000000">
    <w:pPr>
      <w:spacing w:after="0"/>
    </w:pPr>
    <w:r>
      <w:rPr>
        <w:noProof/>
      </w:rPr>
      <w:drawing>
        <wp:anchor distT="0" distB="0" distL="114300" distR="114300" simplePos="0" relativeHeight="251660288" behindDoc="1" locked="0" layoutInCell="1" allowOverlap="0" wp14:anchorId="19E06CE8" wp14:editId="51BEBBD9">
          <wp:simplePos x="0" y="0"/>
          <wp:positionH relativeFrom="page">
            <wp:posOffset>722376</wp:posOffset>
          </wp:positionH>
          <wp:positionV relativeFrom="page">
            <wp:posOffset>6944869</wp:posOffset>
          </wp:positionV>
          <wp:extent cx="214884" cy="169164"/>
          <wp:effectExtent l="0" t="0" r="0" b="0"/>
          <wp:wrapNone/>
          <wp:docPr id="7" name="Picture 25862"/>
          <wp:cNvGraphicFramePr/>
          <a:graphic xmlns:a="http://schemas.openxmlformats.org/drawingml/2006/main">
            <a:graphicData uri="http://schemas.openxmlformats.org/drawingml/2006/picture">
              <pic:pic xmlns:pic="http://schemas.openxmlformats.org/drawingml/2006/picture">
                <pic:nvPicPr>
                  <pic:cNvPr id="25862" name="Picture 25862"/>
                  <pic:cNvPicPr/>
                </pic:nvPicPr>
                <pic:blipFill>
                  <a:blip r:embed="rId1"/>
                  <a:stretch>
                    <a:fillRect/>
                  </a:stretch>
                </pic:blipFill>
                <pic:spPr>
                  <a:xfrm>
                    <a:off x="0" y="0"/>
                    <a:ext cx="214884" cy="169164"/>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1EA" w14:textId="77777777" w:rsidR="006B6934" w:rsidRDefault="00000000">
    <w:pPr>
      <w:spacing w:after="0"/>
    </w:pPr>
    <w:r>
      <w:rPr>
        <w:noProof/>
      </w:rPr>
      <w:drawing>
        <wp:anchor distT="0" distB="0" distL="114300" distR="114300" simplePos="0" relativeHeight="251661312" behindDoc="1" locked="0" layoutInCell="1" allowOverlap="0" wp14:anchorId="1D395D2F" wp14:editId="3CB89663">
          <wp:simplePos x="0" y="0"/>
          <wp:positionH relativeFrom="page">
            <wp:posOffset>722376</wp:posOffset>
          </wp:positionH>
          <wp:positionV relativeFrom="page">
            <wp:posOffset>6944869</wp:posOffset>
          </wp:positionV>
          <wp:extent cx="214884" cy="169164"/>
          <wp:effectExtent l="0" t="0" r="0" b="0"/>
          <wp:wrapNone/>
          <wp:docPr id="9" name="Picture 25862"/>
          <wp:cNvGraphicFramePr/>
          <a:graphic xmlns:a="http://schemas.openxmlformats.org/drawingml/2006/main">
            <a:graphicData uri="http://schemas.openxmlformats.org/drawingml/2006/picture">
              <pic:pic xmlns:pic="http://schemas.openxmlformats.org/drawingml/2006/picture">
                <pic:nvPicPr>
                  <pic:cNvPr id="25862" name="Picture 25862"/>
                  <pic:cNvPicPr/>
                </pic:nvPicPr>
                <pic:blipFill>
                  <a:blip r:embed="rId1"/>
                  <a:stretch>
                    <a:fillRect/>
                  </a:stretch>
                </pic:blipFill>
                <pic:spPr>
                  <a:xfrm>
                    <a:off x="0" y="0"/>
                    <a:ext cx="214884" cy="169164"/>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A8BE" w14:textId="77777777" w:rsidR="00843ABA" w:rsidRDefault="00843ABA" w:rsidP="008E11D6">
      <w:pPr>
        <w:spacing w:after="0" w:line="240" w:lineRule="auto"/>
      </w:pPr>
      <w:r>
        <w:separator/>
      </w:r>
    </w:p>
  </w:footnote>
  <w:footnote w:type="continuationSeparator" w:id="0">
    <w:p w14:paraId="1262CB67" w14:textId="77777777" w:rsidR="00843ABA" w:rsidRDefault="00843ABA" w:rsidP="008E1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FA3"/>
    <w:multiLevelType w:val="hybridMultilevel"/>
    <w:tmpl w:val="2EC0EEAA"/>
    <w:lvl w:ilvl="0" w:tplc="A2D67A5C">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3E4E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C897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0EF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AD3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56D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E8A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50CE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5A67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21D12"/>
    <w:multiLevelType w:val="hybridMultilevel"/>
    <w:tmpl w:val="FA68009A"/>
    <w:lvl w:ilvl="0" w:tplc="91445D68">
      <w:start w:val="8"/>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E52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05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475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C7F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29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C66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CD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F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DB0729"/>
    <w:multiLevelType w:val="hybridMultilevel"/>
    <w:tmpl w:val="D7A0B544"/>
    <w:lvl w:ilvl="0" w:tplc="8DAA401C">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628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C2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1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054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0C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A74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0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214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FC61BB"/>
    <w:multiLevelType w:val="hybridMultilevel"/>
    <w:tmpl w:val="3BA0B556"/>
    <w:lvl w:ilvl="0" w:tplc="4210AFD4">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41004">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C2EC0">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48958">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CDEB8">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29150">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A74BE">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07CF0">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82F84">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B20AC7"/>
    <w:multiLevelType w:val="hybridMultilevel"/>
    <w:tmpl w:val="4D201B16"/>
    <w:lvl w:ilvl="0" w:tplc="86500EA8">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46C6A">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A64FC">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AE18C">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C5436">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E4ED8">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E73F0">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ABD86">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CE0DC">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754D91"/>
    <w:multiLevelType w:val="hybridMultilevel"/>
    <w:tmpl w:val="E5663A54"/>
    <w:lvl w:ilvl="0" w:tplc="26A26132">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EBFE6">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86F12">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2CC38">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C0B08">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E5768">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84F04">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46F4A">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84BE2">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9138C5"/>
    <w:multiLevelType w:val="hybridMultilevel"/>
    <w:tmpl w:val="3A9A9206"/>
    <w:lvl w:ilvl="0" w:tplc="5C1AC11E">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3885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4AB1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06CA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CEB6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CB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BAB8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FA1A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BA6F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2A32C7"/>
    <w:multiLevelType w:val="hybridMultilevel"/>
    <w:tmpl w:val="87BCB706"/>
    <w:lvl w:ilvl="0" w:tplc="F25652B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84F2C">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CF4AE">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8F2C8">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CDDBC">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E4410">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A1562">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89AD0">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C1966">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C05FE3"/>
    <w:multiLevelType w:val="hybridMultilevel"/>
    <w:tmpl w:val="9014DE08"/>
    <w:lvl w:ilvl="0" w:tplc="8864C57E">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2006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C8FE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297D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0D7D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EDC8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6396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E826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06F1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5E485A"/>
    <w:multiLevelType w:val="hybridMultilevel"/>
    <w:tmpl w:val="CAD872AA"/>
    <w:lvl w:ilvl="0" w:tplc="81260E26">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E07E">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8305E">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05436">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A630A">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760C">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894BC">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8ECAA">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85710">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E75776"/>
    <w:multiLevelType w:val="hybridMultilevel"/>
    <w:tmpl w:val="246A38BC"/>
    <w:lvl w:ilvl="0" w:tplc="FF760994">
      <w:start w:val="3"/>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2D2FA">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0FAEE">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4E2A2">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2F65E">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E395C">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42416">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27D04">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25934">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A53C60"/>
    <w:multiLevelType w:val="hybridMultilevel"/>
    <w:tmpl w:val="C2D04FAC"/>
    <w:lvl w:ilvl="0" w:tplc="D96A60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40DEA">
      <w:start w:val="1"/>
      <w:numFmt w:val="bullet"/>
      <w:lvlText w:val="o"/>
      <w:lvlJc w:val="left"/>
      <w:pPr>
        <w:ind w:left="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2FF3E">
      <w:start w:val="1"/>
      <w:numFmt w:val="bullet"/>
      <w:lvlText w:val="▪"/>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2C1C">
      <w:start w:val="1"/>
      <w:numFmt w:val="bullet"/>
      <w:lvlText w:val="•"/>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7BD6">
      <w:start w:val="1"/>
      <w:numFmt w:val="bullet"/>
      <w:lvlText w:val="o"/>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C1124">
      <w:start w:val="1"/>
      <w:numFmt w:val="bullet"/>
      <w:lvlText w:val="▪"/>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9820">
      <w:start w:val="1"/>
      <w:numFmt w:val="bullet"/>
      <w:lvlText w:val="•"/>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69002">
      <w:start w:val="1"/>
      <w:numFmt w:val="bullet"/>
      <w:lvlText w:val="o"/>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476DA">
      <w:start w:val="1"/>
      <w:numFmt w:val="bullet"/>
      <w:lvlText w:val="▪"/>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820F00"/>
    <w:multiLevelType w:val="hybridMultilevel"/>
    <w:tmpl w:val="6A0E206C"/>
    <w:lvl w:ilvl="0" w:tplc="201EA8AE">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EE6B8">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A47FE">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82224">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63F6">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44A28">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A85E4">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2B10A">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008D4">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CB73ED"/>
    <w:multiLevelType w:val="hybridMultilevel"/>
    <w:tmpl w:val="34587FC4"/>
    <w:lvl w:ilvl="0" w:tplc="E64C8C6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EF94C">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4EEBA">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6E950">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01A5E">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6F472">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8FA94">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2C8B4">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01ED2">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19053876">
    <w:abstractNumId w:val="2"/>
  </w:num>
  <w:num w:numId="2" w16cid:durableId="1395396343">
    <w:abstractNumId w:val="1"/>
  </w:num>
  <w:num w:numId="3" w16cid:durableId="1191144006">
    <w:abstractNumId w:val="6"/>
  </w:num>
  <w:num w:numId="4" w16cid:durableId="1571840568">
    <w:abstractNumId w:val="0"/>
  </w:num>
  <w:num w:numId="5" w16cid:durableId="1022242039">
    <w:abstractNumId w:val="11"/>
  </w:num>
  <w:num w:numId="6" w16cid:durableId="1065881759">
    <w:abstractNumId w:val="8"/>
  </w:num>
  <w:num w:numId="7" w16cid:durableId="1165248774">
    <w:abstractNumId w:val="13"/>
  </w:num>
  <w:num w:numId="8" w16cid:durableId="745341413">
    <w:abstractNumId w:val="4"/>
  </w:num>
  <w:num w:numId="9" w16cid:durableId="1791701166">
    <w:abstractNumId w:val="12"/>
  </w:num>
  <w:num w:numId="10" w16cid:durableId="1147819512">
    <w:abstractNumId w:val="9"/>
  </w:num>
  <w:num w:numId="11" w16cid:durableId="1398284319">
    <w:abstractNumId w:val="5"/>
  </w:num>
  <w:num w:numId="12" w16cid:durableId="2128619710">
    <w:abstractNumId w:val="3"/>
  </w:num>
  <w:num w:numId="13" w16cid:durableId="780998250">
    <w:abstractNumId w:val="7"/>
  </w:num>
  <w:num w:numId="14" w16cid:durableId="58769096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65"/>
    <w:rsid w:val="0006486C"/>
    <w:rsid w:val="000B67A9"/>
    <w:rsid w:val="001236BC"/>
    <w:rsid w:val="00162AEF"/>
    <w:rsid w:val="002B2889"/>
    <w:rsid w:val="003F3A31"/>
    <w:rsid w:val="004E0AC5"/>
    <w:rsid w:val="005A4E2B"/>
    <w:rsid w:val="005F4920"/>
    <w:rsid w:val="0066135E"/>
    <w:rsid w:val="00671516"/>
    <w:rsid w:val="006C6EAC"/>
    <w:rsid w:val="0075058F"/>
    <w:rsid w:val="00843ABA"/>
    <w:rsid w:val="00876DB5"/>
    <w:rsid w:val="00877232"/>
    <w:rsid w:val="008E11D6"/>
    <w:rsid w:val="00A305A8"/>
    <w:rsid w:val="00A700B6"/>
    <w:rsid w:val="00A82277"/>
    <w:rsid w:val="00B37565"/>
    <w:rsid w:val="00C74F11"/>
    <w:rsid w:val="00CA044E"/>
    <w:rsid w:val="00CB2A9F"/>
    <w:rsid w:val="00D70E63"/>
    <w:rsid w:val="00DD57C1"/>
    <w:rsid w:val="00EC4D7A"/>
    <w:rsid w:val="00F12FD1"/>
    <w:rsid w:val="00FF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D9E1"/>
  <w15:chartTrackingRefBased/>
  <w15:docId w15:val="{2F78C470-4BE6-4B0C-AF2D-485A698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B37565"/>
    <w:pPr>
      <w:keepNext/>
      <w:keepLines/>
      <w:spacing w:after="18" w:line="271" w:lineRule="auto"/>
      <w:ind w:left="629"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66135E"/>
    <w:pPr>
      <w:keepNext/>
      <w:keepLines/>
      <w:spacing w:after="3" w:line="265" w:lineRule="auto"/>
      <w:ind w:left="1609" w:hanging="10"/>
      <w:outlineLvl w:val="1"/>
    </w:pPr>
    <w:rPr>
      <w:rFonts w:ascii="Trebuchet MS" w:eastAsia="Trebuchet MS" w:hAnsi="Trebuchet MS" w:cs="Trebuchet MS"/>
      <w:b/>
      <w:color w:val="D2232A"/>
      <w:sz w:val="28"/>
      <w:lang w:eastAsia="ru-RU"/>
    </w:rPr>
  </w:style>
  <w:style w:type="paragraph" w:styleId="3">
    <w:name w:val="heading 3"/>
    <w:next w:val="a"/>
    <w:link w:val="30"/>
    <w:uiPriority w:val="9"/>
    <w:unhideWhenUsed/>
    <w:qFormat/>
    <w:rsid w:val="0066135E"/>
    <w:pPr>
      <w:keepNext/>
      <w:keepLines/>
      <w:spacing w:after="0"/>
      <w:ind w:left="2308" w:hanging="10"/>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565"/>
    <w:rPr>
      <w:rFonts w:ascii="Times New Roman" w:eastAsia="Times New Roman" w:hAnsi="Times New Roman" w:cs="Times New Roman"/>
      <w:b/>
      <w:color w:val="000000"/>
      <w:sz w:val="24"/>
      <w:lang w:eastAsia="ru-RU"/>
    </w:rPr>
  </w:style>
  <w:style w:type="table" w:customStyle="1" w:styleId="TableGrid">
    <w:name w:val="TableGrid"/>
    <w:rsid w:val="00B37565"/>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5F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00B6"/>
    <w:pPr>
      <w:tabs>
        <w:tab w:val="left" w:pos="709"/>
      </w:tabs>
      <w:suppressAutoHyphens/>
      <w:spacing w:after="200" w:line="276" w:lineRule="atLeast"/>
    </w:pPr>
    <w:rPr>
      <w:rFonts w:ascii="Calibri" w:eastAsia="Times New Roman" w:hAnsi="Calibri" w:cs="Calibri"/>
      <w:color w:val="00000A"/>
    </w:rPr>
  </w:style>
  <w:style w:type="paragraph" w:customStyle="1" w:styleId="footnotedescription">
    <w:name w:val="footnote description"/>
    <w:next w:val="a"/>
    <w:link w:val="footnotedescriptionChar"/>
    <w:hidden/>
    <w:rsid w:val="008E11D6"/>
    <w:pPr>
      <w:spacing w:after="0" w:line="270" w:lineRule="auto"/>
      <w:ind w:right="252"/>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8E11D6"/>
    <w:rPr>
      <w:rFonts w:ascii="Times New Roman" w:eastAsia="Times New Roman" w:hAnsi="Times New Roman" w:cs="Times New Roman"/>
      <w:color w:val="000000"/>
      <w:sz w:val="18"/>
      <w:lang w:eastAsia="ru-RU"/>
    </w:rPr>
  </w:style>
  <w:style w:type="character" w:customStyle="1" w:styleId="footnotemark">
    <w:name w:val="footnote mark"/>
    <w:hidden/>
    <w:rsid w:val="008E11D6"/>
    <w:rPr>
      <w:rFonts w:ascii="Times New Roman" w:eastAsia="Times New Roman" w:hAnsi="Times New Roman" w:cs="Times New Roman"/>
      <w:color w:val="000000"/>
      <w:sz w:val="18"/>
      <w:vertAlign w:val="superscript"/>
    </w:rPr>
  </w:style>
  <w:style w:type="paragraph" w:styleId="a5">
    <w:name w:val="header"/>
    <w:basedOn w:val="a"/>
    <w:link w:val="a6"/>
    <w:uiPriority w:val="99"/>
    <w:unhideWhenUsed/>
    <w:rsid w:val="005A4E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E2B"/>
  </w:style>
  <w:style w:type="character" w:customStyle="1" w:styleId="20">
    <w:name w:val="Заголовок 2 Знак"/>
    <w:basedOn w:val="a0"/>
    <w:link w:val="2"/>
    <w:uiPriority w:val="9"/>
    <w:rsid w:val="0066135E"/>
    <w:rPr>
      <w:rFonts w:ascii="Trebuchet MS" w:eastAsia="Trebuchet MS" w:hAnsi="Trebuchet MS" w:cs="Trebuchet MS"/>
      <w:b/>
      <w:color w:val="D2232A"/>
      <w:sz w:val="28"/>
      <w:lang w:eastAsia="ru-RU"/>
    </w:rPr>
  </w:style>
  <w:style w:type="character" w:customStyle="1" w:styleId="30">
    <w:name w:val="Заголовок 3 Знак"/>
    <w:basedOn w:val="a0"/>
    <w:link w:val="3"/>
    <w:uiPriority w:val="9"/>
    <w:rsid w:val="0066135E"/>
    <w:rPr>
      <w:rFonts w:ascii="Times New Roman" w:eastAsia="Times New Roman" w:hAnsi="Times New Roman" w:cs="Times New Roman"/>
      <w:b/>
      <w:color w:val="000000"/>
      <w:sz w:val="28"/>
      <w:lang w:eastAsia="ru-RU"/>
    </w:rPr>
  </w:style>
  <w:style w:type="paragraph" w:styleId="a7">
    <w:name w:val="Normal (Web)"/>
    <w:basedOn w:val="a"/>
    <w:uiPriority w:val="99"/>
    <w:semiHidden/>
    <w:unhideWhenUsed/>
    <w:rsid w:val="00DD5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7633</Words>
  <Characters>43513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2023-10-08T13:56:00Z</dcterms:created>
  <dcterms:modified xsi:type="dcterms:W3CDTF">2023-10-08T14:07:00Z</dcterms:modified>
</cp:coreProperties>
</file>