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8F" w:rsidRDefault="00C0068F" w:rsidP="00C0068F">
      <w:pPr>
        <w:shd w:val="clear" w:color="auto" w:fill="FFFFFF"/>
        <w:spacing w:line="254" w:lineRule="exact"/>
        <w:ind w:left="1435" w:right="1267" w:firstLine="211"/>
      </w:pPr>
      <w:r>
        <w:rPr>
          <w:rFonts w:ascii="Times New Roman" w:eastAsia="Times New Roman" w:hAnsi="Times New Roman" w:cs="Times New Roman"/>
          <w:b/>
          <w:bCs/>
          <w:color w:val="404040"/>
          <w:spacing w:val="-1"/>
        </w:rPr>
        <w:t>Автономное дошкольное образовательное учреждение «</w:t>
      </w:r>
      <w:proofErr w:type="spellStart"/>
      <w:r>
        <w:rPr>
          <w:rFonts w:ascii="Times New Roman" w:eastAsia="Times New Roman" w:hAnsi="Times New Roman" w:cs="Times New Roman"/>
          <w:b/>
          <w:bCs/>
          <w:color w:val="404040"/>
          <w:spacing w:val="-1"/>
        </w:rPr>
        <w:t>Юргинский</w:t>
      </w:r>
      <w:proofErr w:type="spellEnd"/>
      <w:r>
        <w:rPr>
          <w:rFonts w:ascii="Times New Roman" w:eastAsia="Times New Roman" w:hAnsi="Times New Roman" w:cs="Times New Roman"/>
          <w:b/>
          <w:bCs/>
          <w:color w:val="404040"/>
          <w:spacing w:val="-1"/>
        </w:rPr>
        <w:t xml:space="preserve"> детский сад Юргинского муниципального района»</w:t>
      </w:r>
    </w:p>
    <w:p w:rsidR="00D6699F" w:rsidRDefault="00C66F66" w:rsidP="00C0068F">
      <w:pPr>
        <w:shd w:val="clear" w:color="auto" w:fill="FFFFFF"/>
        <w:spacing w:before="269" w:after="1022"/>
        <w:ind w:left="346"/>
        <w:rPr>
          <w:b/>
          <w:bCs/>
          <w:sz w:val="36"/>
          <w:szCs w:val="36"/>
        </w:rPr>
      </w:pPr>
      <w:r w:rsidRPr="00C66F66">
        <w:rPr>
          <w:noProof/>
        </w:rPr>
        <w:pict>
          <v:line id="Line 2" o:spid="_x0000_s1026" style="position:absolute;left:0;text-align:left;z-index:251660288;visibility:visible" from="-2.4pt,1.9pt" to="4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O4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" o:allowincell="f" strokeweight="1.2pt"/>
        </w:pict>
      </w:r>
      <w:r w:rsidR="00C0068F">
        <w:rPr>
          <w:rFonts w:ascii="Times New Roman" w:eastAsia="Times New Roman" w:hAnsi="Times New Roman" w:cs="Times New Roman"/>
          <w:color w:val="404040"/>
          <w:spacing w:val="-1"/>
          <w:sz w:val="18"/>
          <w:szCs w:val="18"/>
        </w:rPr>
        <w:t xml:space="preserve">Ул.25 Партсъезда, д. 1, с. Юргинское, </w:t>
      </w:r>
      <w:proofErr w:type="spellStart"/>
      <w:r w:rsidR="00C0068F">
        <w:rPr>
          <w:rFonts w:ascii="Times New Roman" w:eastAsia="Times New Roman" w:hAnsi="Times New Roman" w:cs="Times New Roman"/>
          <w:color w:val="404040"/>
          <w:spacing w:val="-1"/>
          <w:sz w:val="18"/>
          <w:szCs w:val="18"/>
        </w:rPr>
        <w:t>Юргинский</w:t>
      </w:r>
      <w:proofErr w:type="spellEnd"/>
      <w:r w:rsidR="00C0068F">
        <w:rPr>
          <w:rFonts w:ascii="Times New Roman" w:eastAsia="Times New Roman" w:hAnsi="Times New Roman" w:cs="Times New Roman"/>
          <w:color w:val="404040"/>
          <w:spacing w:val="-1"/>
          <w:sz w:val="18"/>
          <w:szCs w:val="18"/>
        </w:rPr>
        <w:t xml:space="preserve"> район, Тюменская область, 627250, тел. 2-42-66. факс 2-38-68</w:t>
      </w:r>
    </w:p>
    <w:p w:rsidR="00C0068F" w:rsidRDefault="00C0068F" w:rsidP="00D200BF">
      <w:pPr>
        <w:pStyle w:val="Default"/>
        <w:jc w:val="center"/>
        <w:rPr>
          <w:sz w:val="22"/>
          <w:szCs w:val="22"/>
        </w:rPr>
      </w:pPr>
    </w:p>
    <w:p w:rsidR="00C0068F" w:rsidRDefault="00C0068F" w:rsidP="00D200BF">
      <w:pPr>
        <w:pStyle w:val="Default"/>
        <w:jc w:val="center"/>
        <w:rPr>
          <w:sz w:val="22"/>
          <w:szCs w:val="22"/>
        </w:rPr>
      </w:pPr>
    </w:p>
    <w:p w:rsidR="00C0068F" w:rsidRDefault="00C0068F" w:rsidP="00D200BF">
      <w:pPr>
        <w:pStyle w:val="Default"/>
        <w:jc w:val="center"/>
        <w:rPr>
          <w:sz w:val="22"/>
          <w:szCs w:val="22"/>
        </w:rPr>
      </w:pPr>
      <w:r>
        <w:rPr>
          <w:sz w:val="22"/>
          <w:szCs w:val="22"/>
        </w:rPr>
        <w:t xml:space="preserve">                                                                                                  Утверждена</w:t>
      </w:r>
    </w:p>
    <w:p w:rsidR="00D6699F" w:rsidRDefault="00C0068F" w:rsidP="00D200BF">
      <w:pPr>
        <w:pStyle w:val="Default"/>
        <w:jc w:val="center"/>
        <w:rPr>
          <w:b/>
          <w:bCs/>
          <w:sz w:val="36"/>
          <w:szCs w:val="36"/>
        </w:rPr>
      </w:pPr>
      <w:r>
        <w:rPr>
          <w:sz w:val="22"/>
          <w:szCs w:val="22"/>
        </w:rPr>
        <w:t xml:space="preserve">                                                                                       приказом директора №3/2-ОД от 11.01.2016г.</w:t>
      </w:r>
    </w:p>
    <w:p w:rsidR="00D6699F" w:rsidRDefault="00C0068F" w:rsidP="00D200BF">
      <w:pPr>
        <w:pStyle w:val="Default"/>
        <w:jc w:val="center"/>
        <w:rPr>
          <w:bCs/>
        </w:rPr>
      </w:pPr>
      <w:r>
        <w:rPr>
          <w:b/>
          <w:bCs/>
          <w:sz w:val="36"/>
          <w:szCs w:val="36"/>
        </w:rPr>
        <w:t xml:space="preserve">                                                   </w:t>
      </w:r>
      <w:r w:rsidRPr="00C0068F">
        <w:rPr>
          <w:bCs/>
        </w:rPr>
        <w:t>директор</w:t>
      </w:r>
      <w:r>
        <w:rPr>
          <w:bCs/>
        </w:rPr>
        <w:t xml:space="preserve"> АДОУ «</w:t>
      </w:r>
      <w:proofErr w:type="spellStart"/>
      <w:r>
        <w:rPr>
          <w:bCs/>
        </w:rPr>
        <w:t>Юргинский</w:t>
      </w:r>
      <w:proofErr w:type="spellEnd"/>
      <w:r>
        <w:rPr>
          <w:bCs/>
        </w:rPr>
        <w:t xml:space="preserve"> детский сад</w:t>
      </w:r>
    </w:p>
    <w:p w:rsidR="00C0068F" w:rsidRPr="00C0068F" w:rsidRDefault="00C0068F" w:rsidP="00D200BF">
      <w:pPr>
        <w:pStyle w:val="Default"/>
        <w:jc w:val="center"/>
        <w:rPr>
          <w:bCs/>
        </w:rPr>
      </w:pPr>
      <w:r>
        <w:rPr>
          <w:bCs/>
        </w:rPr>
        <w:t xml:space="preserve">                                                                     Юргинского муниципального района»</w:t>
      </w:r>
    </w:p>
    <w:p w:rsidR="00D6699F" w:rsidRPr="00C0068F" w:rsidRDefault="00C0068F" w:rsidP="00D200BF">
      <w:pPr>
        <w:pStyle w:val="Default"/>
        <w:jc w:val="center"/>
        <w:rPr>
          <w:bCs/>
        </w:rPr>
      </w:pPr>
      <w:r w:rsidRPr="00C0068F">
        <w:rPr>
          <w:bCs/>
        </w:rPr>
        <w:t xml:space="preserve">                                                 </w:t>
      </w:r>
      <w:r>
        <w:rPr>
          <w:bCs/>
        </w:rPr>
        <w:t xml:space="preserve">         </w:t>
      </w:r>
      <w:r w:rsidRPr="00C0068F">
        <w:rPr>
          <w:bCs/>
        </w:rPr>
        <w:t xml:space="preserve"> </w:t>
      </w:r>
      <w:proofErr w:type="spellStart"/>
      <w:r w:rsidRPr="00C0068F">
        <w:rPr>
          <w:bCs/>
        </w:rPr>
        <w:t>________________Л.Н.Оцелюк</w:t>
      </w:r>
      <w:proofErr w:type="spellEnd"/>
    </w:p>
    <w:p w:rsidR="00D6699F" w:rsidRDefault="00D6699F" w:rsidP="00D200BF">
      <w:pPr>
        <w:pStyle w:val="Default"/>
        <w:jc w:val="center"/>
        <w:rPr>
          <w:b/>
          <w:bCs/>
          <w:sz w:val="36"/>
          <w:szCs w:val="36"/>
        </w:rPr>
      </w:pPr>
    </w:p>
    <w:p w:rsidR="00D6699F" w:rsidRPr="006C6374" w:rsidRDefault="00D6699F" w:rsidP="00D200BF">
      <w:pPr>
        <w:pStyle w:val="Default"/>
        <w:jc w:val="center"/>
        <w:rPr>
          <w:b/>
          <w:bCs/>
          <w:sz w:val="36"/>
          <w:szCs w:val="36"/>
        </w:rPr>
      </w:pPr>
    </w:p>
    <w:p w:rsidR="00D200BF" w:rsidRPr="006C6374" w:rsidRDefault="00D200BF" w:rsidP="00D200BF">
      <w:pPr>
        <w:pStyle w:val="Default"/>
        <w:jc w:val="center"/>
        <w:rPr>
          <w:b/>
          <w:sz w:val="32"/>
          <w:szCs w:val="32"/>
        </w:rPr>
      </w:pPr>
      <w:r w:rsidRPr="006C6374">
        <w:rPr>
          <w:b/>
          <w:bCs/>
          <w:sz w:val="32"/>
          <w:szCs w:val="32"/>
        </w:rPr>
        <w:t>Адаптированная образовательная программа</w:t>
      </w:r>
    </w:p>
    <w:p w:rsidR="00C0068F" w:rsidRPr="00C0068F" w:rsidRDefault="00C0068F" w:rsidP="00C0068F">
      <w:pPr>
        <w:shd w:val="clear" w:color="auto" w:fill="FFFFFF"/>
        <w:ind w:firstLine="284"/>
        <w:jc w:val="both"/>
        <w:rPr>
          <w:rFonts w:ascii="Times New Roman" w:hAnsi="Times New Roman" w:cs="Times New Roman"/>
          <w:sz w:val="28"/>
          <w:szCs w:val="28"/>
        </w:rPr>
      </w:pPr>
      <w:r w:rsidRPr="00C0068F">
        <w:rPr>
          <w:rFonts w:ascii="Times New Roman" w:hAnsi="Times New Roman" w:cs="Times New Roman"/>
          <w:sz w:val="28"/>
          <w:szCs w:val="28"/>
        </w:rPr>
        <w:t>Приложение основной образовательной программы АДОУ «</w:t>
      </w:r>
      <w:proofErr w:type="spellStart"/>
      <w:r w:rsidRPr="00C0068F">
        <w:rPr>
          <w:rFonts w:ascii="Times New Roman" w:hAnsi="Times New Roman" w:cs="Times New Roman"/>
          <w:sz w:val="28"/>
          <w:szCs w:val="28"/>
        </w:rPr>
        <w:t>Юргинский</w:t>
      </w:r>
      <w:proofErr w:type="spellEnd"/>
      <w:r w:rsidRPr="00C0068F">
        <w:rPr>
          <w:rFonts w:ascii="Times New Roman" w:hAnsi="Times New Roman" w:cs="Times New Roman"/>
          <w:sz w:val="28"/>
          <w:szCs w:val="28"/>
        </w:rPr>
        <w:t xml:space="preserve"> детский сад Юргинского муниципального района» направленной на реализацию прав детей на равные возможности получения дошкольного образования, прав родителей по выбору форм получения ребенком дошкольного образования в </w:t>
      </w:r>
      <w:r w:rsidR="002652FF">
        <w:rPr>
          <w:rFonts w:ascii="Times New Roman" w:hAnsi="Times New Roman" w:cs="Times New Roman"/>
          <w:sz w:val="28"/>
          <w:szCs w:val="28"/>
        </w:rPr>
        <w:t>ДОУ.</w:t>
      </w:r>
    </w:p>
    <w:p w:rsidR="00D200BF" w:rsidRDefault="00D200BF" w:rsidP="00D200BF">
      <w:pPr>
        <w:jc w:val="center"/>
        <w:rPr>
          <w:sz w:val="28"/>
          <w:szCs w:val="28"/>
        </w:rPr>
      </w:pPr>
    </w:p>
    <w:p w:rsidR="00C0068F" w:rsidRDefault="00C0068F" w:rsidP="00D200BF">
      <w:pPr>
        <w:jc w:val="center"/>
        <w:rPr>
          <w:sz w:val="28"/>
          <w:szCs w:val="28"/>
        </w:rPr>
      </w:pPr>
    </w:p>
    <w:p w:rsidR="00C0068F" w:rsidRDefault="00C0068F" w:rsidP="00D200BF">
      <w:pPr>
        <w:jc w:val="center"/>
        <w:rPr>
          <w:sz w:val="28"/>
          <w:szCs w:val="28"/>
        </w:rPr>
      </w:pPr>
    </w:p>
    <w:p w:rsidR="00D200BF" w:rsidRDefault="00D200BF" w:rsidP="00D200BF">
      <w:pPr>
        <w:jc w:val="center"/>
        <w:rPr>
          <w:sz w:val="28"/>
          <w:szCs w:val="28"/>
        </w:rPr>
      </w:pPr>
    </w:p>
    <w:p w:rsidR="00D200BF" w:rsidRDefault="00D200BF" w:rsidP="00D200BF">
      <w:pPr>
        <w:jc w:val="center"/>
        <w:rPr>
          <w:sz w:val="28"/>
          <w:szCs w:val="28"/>
        </w:rPr>
      </w:pPr>
    </w:p>
    <w:p w:rsidR="00D200BF" w:rsidRDefault="00D200BF" w:rsidP="00D200BF">
      <w:pPr>
        <w:jc w:val="center"/>
        <w:rPr>
          <w:sz w:val="28"/>
          <w:szCs w:val="28"/>
        </w:rPr>
      </w:pPr>
    </w:p>
    <w:p w:rsidR="00D200BF" w:rsidRDefault="00D200BF" w:rsidP="00D200BF">
      <w:pPr>
        <w:jc w:val="center"/>
        <w:rPr>
          <w:sz w:val="28"/>
          <w:szCs w:val="28"/>
        </w:rPr>
      </w:pPr>
    </w:p>
    <w:p w:rsidR="00C0068F" w:rsidRDefault="00C0068F" w:rsidP="00D200BF">
      <w:pPr>
        <w:jc w:val="center"/>
        <w:rPr>
          <w:rFonts w:ascii="Times New Roman" w:hAnsi="Times New Roman" w:cs="Times New Roman"/>
          <w:sz w:val="28"/>
          <w:szCs w:val="28"/>
        </w:rPr>
      </w:pPr>
    </w:p>
    <w:p w:rsidR="00C0068F" w:rsidRDefault="00C0068F" w:rsidP="00D200BF">
      <w:pPr>
        <w:jc w:val="center"/>
        <w:rPr>
          <w:rFonts w:ascii="Times New Roman" w:hAnsi="Times New Roman" w:cs="Times New Roman"/>
          <w:sz w:val="28"/>
          <w:szCs w:val="28"/>
        </w:rPr>
      </w:pPr>
    </w:p>
    <w:p w:rsidR="00C0068F" w:rsidRDefault="00C0068F" w:rsidP="00D200BF">
      <w:pPr>
        <w:jc w:val="center"/>
        <w:rPr>
          <w:rFonts w:ascii="Times New Roman" w:hAnsi="Times New Roman" w:cs="Times New Roman"/>
          <w:sz w:val="28"/>
          <w:szCs w:val="28"/>
        </w:rPr>
      </w:pPr>
    </w:p>
    <w:p w:rsidR="00C0068F" w:rsidRDefault="00C0068F" w:rsidP="00D200BF">
      <w:pPr>
        <w:jc w:val="center"/>
        <w:rPr>
          <w:rFonts w:ascii="Times New Roman" w:hAnsi="Times New Roman" w:cs="Times New Roman"/>
          <w:sz w:val="28"/>
          <w:szCs w:val="28"/>
        </w:rPr>
      </w:pPr>
    </w:p>
    <w:p w:rsidR="00D200BF" w:rsidRDefault="006C6374" w:rsidP="00D200BF">
      <w:pPr>
        <w:jc w:val="center"/>
        <w:rPr>
          <w:rFonts w:ascii="Times New Roman" w:hAnsi="Times New Roman" w:cs="Times New Roman"/>
          <w:sz w:val="28"/>
          <w:szCs w:val="28"/>
        </w:rPr>
      </w:pPr>
      <w:r>
        <w:rPr>
          <w:rFonts w:ascii="Times New Roman" w:hAnsi="Times New Roman" w:cs="Times New Roman"/>
          <w:sz w:val="28"/>
          <w:szCs w:val="28"/>
        </w:rPr>
        <w:t>201</w:t>
      </w:r>
      <w:r w:rsidR="00C0068F">
        <w:rPr>
          <w:rFonts w:ascii="Times New Roman" w:hAnsi="Times New Roman" w:cs="Times New Roman"/>
          <w:sz w:val="28"/>
          <w:szCs w:val="28"/>
        </w:rPr>
        <w:t>6</w:t>
      </w:r>
      <w:r w:rsidR="00D200BF">
        <w:rPr>
          <w:rFonts w:ascii="Times New Roman" w:hAnsi="Times New Roman" w:cs="Times New Roman"/>
          <w:sz w:val="28"/>
          <w:szCs w:val="28"/>
        </w:rPr>
        <w:t xml:space="preserve"> год</w:t>
      </w:r>
    </w:p>
    <w:p w:rsidR="00C0068F" w:rsidRDefault="00C0068F" w:rsidP="00D200BF">
      <w:pPr>
        <w:jc w:val="center"/>
        <w:rPr>
          <w:rFonts w:ascii="Times New Roman" w:hAnsi="Times New Roman" w:cs="Times New Roman"/>
          <w:sz w:val="28"/>
          <w:szCs w:val="28"/>
        </w:rPr>
      </w:pPr>
    </w:p>
    <w:tbl>
      <w:tblPr>
        <w:tblStyle w:val="a3"/>
        <w:tblW w:w="0" w:type="auto"/>
        <w:tblLook w:val="04A0"/>
      </w:tblPr>
      <w:tblGrid>
        <w:gridCol w:w="948"/>
        <w:gridCol w:w="7565"/>
        <w:gridCol w:w="1058"/>
      </w:tblGrid>
      <w:tr w:rsidR="00D200BF" w:rsidTr="00E84DE4">
        <w:trPr>
          <w:trHeight w:val="448"/>
        </w:trPr>
        <w:tc>
          <w:tcPr>
            <w:tcW w:w="956" w:type="dxa"/>
          </w:tcPr>
          <w:p w:rsidR="00D200BF" w:rsidRPr="000B11A4" w:rsidRDefault="00D200BF" w:rsidP="00E84DE4">
            <w:pPr>
              <w:pStyle w:val="Default"/>
              <w:rPr>
                <w:sz w:val="28"/>
                <w:szCs w:val="28"/>
              </w:rPr>
            </w:pPr>
            <w:r w:rsidRPr="000B11A4">
              <w:rPr>
                <w:sz w:val="28"/>
                <w:szCs w:val="28"/>
              </w:rPr>
              <w:lastRenderedPageBreak/>
              <w:t>№</w:t>
            </w:r>
            <w:proofErr w:type="gramStart"/>
            <w:r w:rsidRPr="000B11A4">
              <w:rPr>
                <w:sz w:val="28"/>
                <w:szCs w:val="28"/>
              </w:rPr>
              <w:t>п</w:t>
            </w:r>
            <w:proofErr w:type="gramEnd"/>
            <w:r w:rsidRPr="000B11A4">
              <w:rPr>
                <w:sz w:val="28"/>
                <w:szCs w:val="28"/>
              </w:rPr>
              <w:t xml:space="preserve">/п </w:t>
            </w:r>
          </w:p>
        </w:tc>
        <w:tc>
          <w:tcPr>
            <w:tcW w:w="8054" w:type="dxa"/>
          </w:tcPr>
          <w:p w:rsidR="00D200BF" w:rsidRPr="000B11A4" w:rsidRDefault="00F712BB" w:rsidP="00F712BB">
            <w:pPr>
              <w:pStyle w:val="Default"/>
              <w:jc w:val="center"/>
              <w:rPr>
                <w:sz w:val="28"/>
                <w:szCs w:val="28"/>
              </w:rPr>
            </w:pPr>
            <w:r>
              <w:rPr>
                <w:sz w:val="28"/>
                <w:szCs w:val="28"/>
              </w:rPr>
              <w:t>С</w:t>
            </w:r>
            <w:r w:rsidR="00D200BF" w:rsidRPr="000B11A4">
              <w:rPr>
                <w:sz w:val="28"/>
                <w:szCs w:val="28"/>
              </w:rPr>
              <w:t>одержание</w:t>
            </w:r>
          </w:p>
        </w:tc>
        <w:tc>
          <w:tcPr>
            <w:tcW w:w="1096" w:type="dxa"/>
          </w:tcPr>
          <w:p w:rsidR="00D200BF" w:rsidRPr="000B11A4" w:rsidRDefault="00D200BF" w:rsidP="00E84DE4">
            <w:pPr>
              <w:pStyle w:val="Default"/>
              <w:rPr>
                <w:sz w:val="28"/>
                <w:szCs w:val="28"/>
              </w:rPr>
            </w:pPr>
            <w:r w:rsidRPr="000B11A4">
              <w:rPr>
                <w:sz w:val="28"/>
                <w:szCs w:val="28"/>
              </w:rPr>
              <w:t xml:space="preserve">стр. </w:t>
            </w:r>
          </w:p>
        </w:tc>
      </w:tr>
      <w:tr w:rsidR="00D200BF" w:rsidTr="00E84DE4">
        <w:trPr>
          <w:trHeight w:val="476"/>
        </w:trPr>
        <w:tc>
          <w:tcPr>
            <w:tcW w:w="956" w:type="dxa"/>
          </w:tcPr>
          <w:p w:rsidR="00D200BF" w:rsidRPr="000B11A4" w:rsidRDefault="00D200BF" w:rsidP="00E84DE4">
            <w:pPr>
              <w:pStyle w:val="Default"/>
              <w:rPr>
                <w:sz w:val="28"/>
                <w:szCs w:val="28"/>
              </w:rPr>
            </w:pPr>
            <w:r w:rsidRPr="000B11A4">
              <w:rPr>
                <w:b/>
                <w:bCs/>
                <w:sz w:val="28"/>
                <w:szCs w:val="28"/>
              </w:rPr>
              <w:t xml:space="preserve">I </w:t>
            </w:r>
          </w:p>
        </w:tc>
        <w:tc>
          <w:tcPr>
            <w:tcW w:w="8054" w:type="dxa"/>
          </w:tcPr>
          <w:p w:rsidR="00D200BF" w:rsidRPr="000B11A4" w:rsidRDefault="00D200BF" w:rsidP="00E84DE4">
            <w:pPr>
              <w:pStyle w:val="Default"/>
              <w:rPr>
                <w:sz w:val="28"/>
                <w:szCs w:val="28"/>
              </w:rPr>
            </w:pPr>
            <w:r w:rsidRPr="000B11A4">
              <w:rPr>
                <w:b/>
                <w:bCs/>
                <w:sz w:val="28"/>
                <w:szCs w:val="28"/>
              </w:rPr>
              <w:t xml:space="preserve">Целевой раздел </w:t>
            </w:r>
          </w:p>
        </w:tc>
        <w:tc>
          <w:tcPr>
            <w:tcW w:w="1096" w:type="dxa"/>
          </w:tcPr>
          <w:p w:rsidR="00D200BF" w:rsidRPr="000B11A4" w:rsidRDefault="00D200BF" w:rsidP="00E84DE4">
            <w:pPr>
              <w:pStyle w:val="Default"/>
              <w:rPr>
                <w:sz w:val="28"/>
                <w:szCs w:val="28"/>
              </w:rPr>
            </w:pPr>
            <w:r w:rsidRPr="000B11A4">
              <w:rPr>
                <w:sz w:val="28"/>
                <w:szCs w:val="28"/>
              </w:rPr>
              <w:t xml:space="preserve">3 </w:t>
            </w:r>
          </w:p>
        </w:tc>
      </w:tr>
      <w:tr w:rsidR="00D200BF" w:rsidTr="00E84DE4">
        <w:trPr>
          <w:trHeight w:val="924"/>
        </w:trPr>
        <w:tc>
          <w:tcPr>
            <w:tcW w:w="956" w:type="dxa"/>
          </w:tcPr>
          <w:p w:rsidR="00D200BF" w:rsidRPr="000B11A4" w:rsidRDefault="00D200BF" w:rsidP="00E84DE4">
            <w:pPr>
              <w:pStyle w:val="Default"/>
              <w:rPr>
                <w:sz w:val="28"/>
                <w:szCs w:val="28"/>
              </w:rPr>
            </w:pPr>
            <w:r w:rsidRPr="000B11A4">
              <w:rPr>
                <w:sz w:val="28"/>
                <w:szCs w:val="28"/>
              </w:rPr>
              <w:t xml:space="preserve">1.1 </w:t>
            </w:r>
          </w:p>
        </w:tc>
        <w:tc>
          <w:tcPr>
            <w:tcW w:w="8054" w:type="dxa"/>
          </w:tcPr>
          <w:p w:rsidR="00D200BF" w:rsidRPr="000B11A4" w:rsidRDefault="00D200BF" w:rsidP="00595C06">
            <w:pPr>
              <w:pStyle w:val="Default"/>
              <w:rPr>
                <w:sz w:val="28"/>
                <w:szCs w:val="28"/>
              </w:rPr>
            </w:pPr>
            <w:r w:rsidRPr="000B11A4">
              <w:rPr>
                <w:sz w:val="28"/>
                <w:szCs w:val="28"/>
              </w:rPr>
              <w:t xml:space="preserve">Пояснительная записка адаптированной образовательной программы </w:t>
            </w:r>
            <w:r w:rsidR="00595C06">
              <w:rPr>
                <w:sz w:val="28"/>
                <w:szCs w:val="28"/>
              </w:rPr>
              <w:t xml:space="preserve"> АДОУ «Юргинский детский сад Юргинского муниципального района»</w:t>
            </w:r>
          </w:p>
        </w:tc>
        <w:tc>
          <w:tcPr>
            <w:tcW w:w="1096" w:type="dxa"/>
          </w:tcPr>
          <w:p w:rsidR="00D200BF" w:rsidRPr="000B11A4" w:rsidRDefault="00D200BF" w:rsidP="00E84DE4">
            <w:pPr>
              <w:pStyle w:val="Default"/>
              <w:rPr>
                <w:sz w:val="28"/>
                <w:szCs w:val="28"/>
              </w:rPr>
            </w:pPr>
            <w:r w:rsidRPr="000B11A4">
              <w:rPr>
                <w:sz w:val="28"/>
                <w:szCs w:val="28"/>
              </w:rPr>
              <w:t xml:space="preserve">3 </w:t>
            </w:r>
          </w:p>
        </w:tc>
      </w:tr>
      <w:tr w:rsidR="00D200BF" w:rsidTr="00E84DE4">
        <w:trPr>
          <w:trHeight w:val="448"/>
        </w:trPr>
        <w:tc>
          <w:tcPr>
            <w:tcW w:w="956" w:type="dxa"/>
          </w:tcPr>
          <w:p w:rsidR="00D200BF" w:rsidRPr="000B11A4" w:rsidRDefault="00D200BF" w:rsidP="00E84DE4">
            <w:pPr>
              <w:pStyle w:val="Default"/>
              <w:rPr>
                <w:sz w:val="28"/>
                <w:szCs w:val="28"/>
              </w:rPr>
            </w:pPr>
            <w:r w:rsidRPr="000B11A4">
              <w:rPr>
                <w:sz w:val="28"/>
                <w:szCs w:val="28"/>
              </w:rPr>
              <w:t xml:space="preserve">1.1.1 </w:t>
            </w:r>
          </w:p>
        </w:tc>
        <w:tc>
          <w:tcPr>
            <w:tcW w:w="8054" w:type="dxa"/>
          </w:tcPr>
          <w:p w:rsidR="00D200BF" w:rsidRPr="000B11A4" w:rsidRDefault="00D200BF" w:rsidP="00E84DE4">
            <w:pPr>
              <w:pStyle w:val="Default"/>
              <w:rPr>
                <w:sz w:val="28"/>
                <w:szCs w:val="28"/>
              </w:rPr>
            </w:pPr>
            <w:r w:rsidRPr="000B11A4">
              <w:rPr>
                <w:sz w:val="28"/>
                <w:szCs w:val="28"/>
              </w:rPr>
              <w:t xml:space="preserve">Введение </w:t>
            </w:r>
          </w:p>
        </w:tc>
        <w:tc>
          <w:tcPr>
            <w:tcW w:w="1096" w:type="dxa"/>
          </w:tcPr>
          <w:p w:rsidR="00D200BF" w:rsidRPr="000B11A4" w:rsidRDefault="00D200BF" w:rsidP="00E84DE4">
            <w:pPr>
              <w:pStyle w:val="Default"/>
              <w:rPr>
                <w:sz w:val="28"/>
                <w:szCs w:val="28"/>
              </w:rPr>
            </w:pPr>
            <w:r w:rsidRPr="000B11A4">
              <w:rPr>
                <w:sz w:val="28"/>
                <w:szCs w:val="28"/>
              </w:rPr>
              <w:t xml:space="preserve">3 </w:t>
            </w:r>
          </w:p>
        </w:tc>
      </w:tr>
      <w:tr w:rsidR="00D200BF" w:rsidTr="00E84DE4">
        <w:trPr>
          <w:trHeight w:val="448"/>
        </w:trPr>
        <w:tc>
          <w:tcPr>
            <w:tcW w:w="956" w:type="dxa"/>
          </w:tcPr>
          <w:p w:rsidR="00D200BF" w:rsidRPr="000B11A4" w:rsidRDefault="00D200BF" w:rsidP="00E84DE4">
            <w:pPr>
              <w:pStyle w:val="Default"/>
              <w:rPr>
                <w:sz w:val="28"/>
                <w:szCs w:val="28"/>
              </w:rPr>
            </w:pPr>
            <w:r w:rsidRPr="000B11A4">
              <w:rPr>
                <w:sz w:val="28"/>
                <w:szCs w:val="28"/>
              </w:rPr>
              <w:t xml:space="preserve">1.1.2 </w:t>
            </w:r>
          </w:p>
        </w:tc>
        <w:tc>
          <w:tcPr>
            <w:tcW w:w="8054" w:type="dxa"/>
          </w:tcPr>
          <w:p w:rsidR="00D200BF" w:rsidRPr="000B11A4" w:rsidRDefault="00D200BF" w:rsidP="00E84DE4">
            <w:pPr>
              <w:pStyle w:val="Default"/>
              <w:rPr>
                <w:sz w:val="28"/>
                <w:szCs w:val="28"/>
              </w:rPr>
            </w:pPr>
            <w:r w:rsidRPr="000B11A4">
              <w:rPr>
                <w:sz w:val="28"/>
                <w:szCs w:val="28"/>
              </w:rPr>
              <w:t xml:space="preserve">Цели и задачи реализации адаптированной образовательной программы </w:t>
            </w:r>
          </w:p>
        </w:tc>
        <w:tc>
          <w:tcPr>
            <w:tcW w:w="1096" w:type="dxa"/>
          </w:tcPr>
          <w:p w:rsidR="00D200BF" w:rsidRPr="000B11A4" w:rsidRDefault="00D200BF" w:rsidP="00E84DE4">
            <w:pPr>
              <w:pStyle w:val="Default"/>
              <w:rPr>
                <w:sz w:val="28"/>
                <w:szCs w:val="28"/>
              </w:rPr>
            </w:pPr>
            <w:r w:rsidRPr="000B11A4">
              <w:rPr>
                <w:sz w:val="28"/>
                <w:szCs w:val="28"/>
              </w:rPr>
              <w:t xml:space="preserve">3 </w:t>
            </w:r>
          </w:p>
        </w:tc>
      </w:tr>
      <w:tr w:rsidR="00D200BF" w:rsidTr="00E84DE4">
        <w:trPr>
          <w:trHeight w:val="476"/>
        </w:trPr>
        <w:tc>
          <w:tcPr>
            <w:tcW w:w="956" w:type="dxa"/>
          </w:tcPr>
          <w:p w:rsidR="00D200BF" w:rsidRPr="000B11A4" w:rsidRDefault="00D200BF" w:rsidP="00E84DE4">
            <w:pPr>
              <w:pStyle w:val="Default"/>
              <w:rPr>
                <w:sz w:val="28"/>
                <w:szCs w:val="28"/>
              </w:rPr>
            </w:pPr>
            <w:r w:rsidRPr="000B11A4">
              <w:rPr>
                <w:sz w:val="28"/>
                <w:szCs w:val="28"/>
              </w:rPr>
              <w:t xml:space="preserve">1.1.3 </w:t>
            </w:r>
          </w:p>
        </w:tc>
        <w:tc>
          <w:tcPr>
            <w:tcW w:w="8054" w:type="dxa"/>
          </w:tcPr>
          <w:p w:rsidR="00D200BF" w:rsidRPr="000B11A4" w:rsidRDefault="00D200BF" w:rsidP="00E84DE4">
            <w:pPr>
              <w:pStyle w:val="Default"/>
              <w:rPr>
                <w:sz w:val="28"/>
                <w:szCs w:val="28"/>
              </w:rPr>
            </w:pPr>
            <w:r w:rsidRPr="000B11A4">
              <w:rPr>
                <w:sz w:val="28"/>
                <w:szCs w:val="28"/>
              </w:rPr>
              <w:t xml:space="preserve">Принципы и подходы к реализации программы </w:t>
            </w:r>
          </w:p>
        </w:tc>
        <w:tc>
          <w:tcPr>
            <w:tcW w:w="1096" w:type="dxa"/>
          </w:tcPr>
          <w:p w:rsidR="00D200BF" w:rsidRPr="000B11A4" w:rsidRDefault="00D200BF" w:rsidP="00E84DE4">
            <w:pPr>
              <w:pStyle w:val="Default"/>
              <w:rPr>
                <w:sz w:val="28"/>
                <w:szCs w:val="28"/>
              </w:rPr>
            </w:pPr>
            <w:r w:rsidRPr="000B11A4">
              <w:rPr>
                <w:sz w:val="28"/>
                <w:szCs w:val="28"/>
              </w:rPr>
              <w:t xml:space="preserve">4 </w:t>
            </w:r>
          </w:p>
        </w:tc>
      </w:tr>
      <w:tr w:rsidR="00D200BF" w:rsidTr="00E84DE4">
        <w:trPr>
          <w:trHeight w:val="924"/>
        </w:trPr>
        <w:tc>
          <w:tcPr>
            <w:tcW w:w="956" w:type="dxa"/>
          </w:tcPr>
          <w:p w:rsidR="00D200BF" w:rsidRPr="000B11A4" w:rsidRDefault="00D200BF" w:rsidP="00E84DE4">
            <w:pPr>
              <w:pStyle w:val="Default"/>
              <w:rPr>
                <w:sz w:val="28"/>
                <w:szCs w:val="28"/>
              </w:rPr>
            </w:pPr>
            <w:r w:rsidRPr="000B11A4">
              <w:rPr>
                <w:sz w:val="28"/>
                <w:szCs w:val="28"/>
              </w:rPr>
              <w:t xml:space="preserve">1.1.4 </w:t>
            </w:r>
          </w:p>
        </w:tc>
        <w:tc>
          <w:tcPr>
            <w:tcW w:w="8054" w:type="dxa"/>
          </w:tcPr>
          <w:p w:rsidR="00D200BF" w:rsidRPr="000B11A4" w:rsidRDefault="00D200BF" w:rsidP="00E84DE4">
            <w:pPr>
              <w:pStyle w:val="Default"/>
              <w:rPr>
                <w:sz w:val="28"/>
                <w:szCs w:val="28"/>
              </w:rPr>
            </w:pPr>
            <w:r w:rsidRPr="000B11A4">
              <w:rPr>
                <w:sz w:val="28"/>
                <w:szCs w:val="28"/>
              </w:rPr>
              <w:t xml:space="preserve">Значимые характеристики, в том числе характеристики особенностей развития детей раннего и дошкольного возраста. </w:t>
            </w:r>
          </w:p>
        </w:tc>
        <w:tc>
          <w:tcPr>
            <w:tcW w:w="1096" w:type="dxa"/>
          </w:tcPr>
          <w:p w:rsidR="00D200BF" w:rsidRPr="000B11A4" w:rsidRDefault="00D200BF" w:rsidP="00E84DE4">
            <w:pPr>
              <w:pStyle w:val="Default"/>
              <w:rPr>
                <w:sz w:val="28"/>
                <w:szCs w:val="28"/>
              </w:rPr>
            </w:pPr>
            <w:r w:rsidRPr="000B11A4">
              <w:rPr>
                <w:sz w:val="28"/>
                <w:szCs w:val="28"/>
              </w:rPr>
              <w:t xml:space="preserve">4 </w:t>
            </w:r>
          </w:p>
        </w:tc>
      </w:tr>
      <w:tr w:rsidR="00D200BF" w:rsidTr="00E84DE4">
        <w:trPr>
          <w:trHeight w:val="924"/>
        </w:trPr>
        <w:tc>
          <w:tcPr>
            <w:tcW w:w="956" w:type="dxa"/>
          </w:tcPr>
          <w:p w:rsidR="00D200BF" w:rsidRPr="000B11A4" w:rsidRDefault="00D200BF" w:rsidP="00E84DE4">
            <w:pPr>
              <w:pStyle w:val="Default"/>
              <w:rPr>
                <w:sz w:val="28"/>
                <w:szCs w:val="28"/>
              </w:rPr>
            </w:pPr>
            <w:r w:rsidRPr="000B11A4">
              <w:rPr>
                <w:sz w:val="28"/>
                <w:szCs w:val="28"/>
              </w:rPr>
              <w:t xml:space="preserve">1.2 </w:t>
            </w:r>
          </w:p>
        </w:tc>
        <w:tc>
          <w:tcPr>
            <w:tcW w:w="8054" w:type="dxa"/>
          </w:tcPr>
          <w:p w:rsidR="00D200BF" w:rsidRPr="000B11A4" w:rsidRDefault="00D200BF" w:rsidP="00E84DE4">
            <w:pPr>
              <w:pStyle w:val="Default"/>
              <w:rPr>
                <w:sz w:val="28"/>
                <w:szCs w:val="28"/>
              </w:rPr>
            </w:pPr>
            <w:r w:rsidRPr="000B11A4">
              <w:rPr>
                <w:sz w:val="28"/>
                <w:szCs w:val="28"/>
              </w:rPr>
              <w:t xml:space="preserve">Планируемые результаты как ориентиры освоения воспитанниками адаптированной образовательной программы </w:t>
            </w:r>
            <w:r w:rsidR="00595C06">
              <w:rPr>
                <w:sz w:val="28"/>
                <w:szCs w:val="28"/>
              </w:rPr>
              <w:t>АДОУ «Юргинский детский сад Юргинского муниципального района»</w:t>
            </w:r>
          </w:p>
        </w:tc>
        <w:tc>
          <w:tcPr>
            <w:tcW w:w="1096" w:type="dxa"/>
          </w:tcPr>
          <w:p w:rsidR="00D200BF" w:rsidRPr="000B11A4" w:rsidRDefault="00D200BF" w:rsidP="00E84DE4">
            <w:pPr>
              <w:pStyle w:val="Default"/>
              <w:rPr>
                <w:sz w:val="28"/>
                <w:szCs w:val="28"/>
              </w:rPr>
            </w:pPr>
            <w:r w:rsidRPr="000B11A4">
              <w:rPr>
                <w:sz w:val="28"/>
                <w:szCs w:val="28"/>
              </w:rPr>
              <w:t xml:space="preserve">13 </w:t>
            </w:r>
          </w:p>
        </w:tc>
      </w:tr>
      <w:tr w:rsidR="00D200BF" w:rsidTr="00E84DE4">
        <w:trPr>
          <w:trHeight w:val="896"/>
        </w:trPr>
        <w:tc>
          <w:tcPr>
            <w:tcW w:w="956" w:type="dxa"/>
          </w:tcPr>
          <w:p w:rsidR="00D200BF" w:rsidRPr="000B11A4" w:rsidRDefault="00D200BF" w:rsidP="00E84DE4">
            <w:pPr>
              <w:pStyle w:val="Default"/>
              <w:rPr>
                <w:sz w:val="28"/>
                <w:szCs w:val="28"/>
              </w:rPr>
            </w:pPr>
            <w:r w:rsidRPr="000B11A4">
              <w:rPr>
                <w:sz w:val="28"/>
                <w:szCs w:val="28"/>
              </w:rPr>
              <w:t xml:space="preserve">1.2.1 </w:t>
            </w:r>
          </w:p>
        </w:tc>
        <w:tc>
          <w:tcPr>
            <w:tcW w:w="8054" w:type="dxa"/>
          </w:tcPr>
          <w:p w:rsidR="00D200BF" w:rsidRPr="000B11A4" w:rsidRDefault="00D200BF" w:rsidP="00E84DE4">
            <w:pPr>
              <w:pStyle w:val="Default"/>
              <w:rPr>
                <w:sz w:val="28"/>
                <w:szCs w:val="28"/>
              </w:rPr>
            </w:pPr>
            <w:r w:rsidRPr="000B11A4">
              <w:rPr>
                <w:sz w:val="28"/>
                <w:szCs w:val="28"/>
              </w:rPr>
              <w:t xml:space="preserve">Планируемые результаты в части, формируемой участниками образовательных отношений (парциальные программы). </w:t>
            </w:r>
          </w:p>
        </w:tc>
        <w:tc>
          <w:tcPr>
            <w:tcW w:w="1096" w:type="dxa"/>
          </w:tcPr>
          <w:p w:rsidR="00D200BF" w:rsidRPr="000B11A4" w:rsidRDefault="00D200BF" w:rsidP="00E84DE4">
            <w:pPr>
              <w:pStyle w:val="Default"/>
              <w:rPr>
                <w:sz w:val="28"/>
                <w:szCs w:val="28"/>
              </w:rPr>
            </w:pPr>
            <w:r w:rsidRPr="000B11A4">
              <w:rPr>
                <w:sz w:val="28"/>
                <w:szCs w:val="28"/>
              </w:rPr>
              <w:t xml:space="preserve">15 </w:t>
            </w:r>
          </w:p>
        </w:tc>
      </w:tr>
      <w:tr w:rsidR="00D200BF" w:rsidTr="00E84DE4">
        <w:trPr>
          <w:trHeight w:val="448"/>
        </w:trPr>
        <w:tc>
          <w:tcPr>
            <w:tcW w:w="956" w:type="dxa"/>
          </w:tcPr>
          <w:p w:rsidR="00D200BF" w:rsidRPr="000B11A4" w:rsidRDefault="00D200BF" w:rsidP="00E84DE4">
            <w:pPr>
              <w:pStyle w:val="Default"/>
              <w:rPr>
                <w:sz w:val="28"/>
                <w:szCs w:val="28"/>
              </w:rPr>
            </w:pPr>
            <w:r w:rsidRPr="000B11A4">
              <w:rPr>
                <w:b/>
                <w:bCs/>
                <w:sz w:val="28"/>
                <w:szCs w:val="28"/>
              </w:rPr>
              <w:t xml:space="preserve">II </w:t>
            </w:r>
          </w:p>
        </w:tc>
        <w:tc>
          <w:tcPr>
            <w:tcW w:w="8054" w:type="dxa"/>
          </w:tcPr>
          <w:p w:rsidR="00D200BF" w:rsidRPr="000B11A4" w:rsidRDefault="00D200BF" w:rsidP="00E84DE4">
            <w:pPr>
              <w:pStyle w:val="Default"/>
              <w:rPr>
                <w:sz w:val="28"/>
                <w:szCs w:val="28"/>
              </w:rPr>
            </w:pPr>
            <w:r w:rsidRPr="000B11A4">
              <w:rPr>
                <w:b/>
                <w:bCs/>
                <w:sz w:val="28"/>
                <w:szCs w:val="28"/>
              </w:rPr>
              <w:t xml:space="preserve">Содержательный раздел </w:t>
            </w:r>
          </w:p>
        </w:tc>
        <w:tc>
          <w:tcPr>
            <w:tcW w:w="1096" w:type="dxa"/>
          </w:tcPr>
          <w:p w:rsidR="00D200BF" w:rsidRPr="000B11A4" w:rsidRDefault="00D200BF" w:rsidP="00E84DE4">
            <w:pPr>
              <w:pStyle w:val="Default"/>
              <w:rPr>
                <w:sz w:val="28"/>
                <w:szCs w:val="28"/>
              </w:rPr>
            </w:pPr>
            <w:r w:rsidRPr="000B11A4">
              <w:rPr>
                <w:sz w:val="28"/>
                <w:szCs w:val="28"/>
              </w:rPr>
              <w:t xml:space="preserve">25 </w:t>
            </w:r>
          </w:p>
        </w:tc>
      </w:tr>
      <w:tr w:rsidR="00D200BF" w:rsidTr="00E84DE4">
        <w:trPr>
          <w:trHeight w:val="1373"/>
        </w:trPr>
        <w:tc>
          <w:tcPr>
            <w:tcW w:w="956" w:type="dxa"/>
          </w:tcPr>
          <w:p w:rsidR="00D200BF" w:rsidRPr="000B11A4" w:rsidRDefault="00D200BF" w:rsidP="00E84DE4">
            <w:pPr>
              <w:pStyle w:val="Default"/>
              <w:rPr>
                <w:sz w:val="28"/>
                <w:szCs w:val="28"/>
              </w:rPr>
            </w:pPr>
            <w:r w:rsidRPr="000B11A4">
              <w:rPr>
                <w:sz w:val="28"/>
                <w:szCs w:val="28"/>
              </w:rPr>
              <w:t xml:space="preserve">2.1 </w:t>
            </w:r>
          </w:p>
        </w:tc>
        <w:tc>
          <w:tcPr>
            <w:tcW w:w="8054" w:type="dxa"/>
          </w:tcPr>
          <w:p w:rsidR="00D200BF" w:rsidRPr="000B11A4" w:rsidRDefault="00D200BF" w:rsidP="00E84DE4">
            <w:pPr>
              <w:pStyle w:val="Default"/>
              <w:rPr>
                <w:sz w:val="28"/>
                <w:szCs w:val="28"/>
              </w:rPr>
            </w:pPr>
            <w:r w:rsidRPr="000B11A4">
              <w:rPr>
                <w:sz w:val="28"/>
                <w:szCs w:val="28"/>
              </w:rPr>
              <w:t xml:space="preserve">Образовательная деятельность в соответствии с образовательными областями с учетом используемых в </w:t>
            </w:r>
            <w:r w:rsidR="00595C06">
              <w:rPr>
                <w:sz w:val="28"/>
                <w:szCs w:val="28"/>
              </w:rPr>
              <w:t xml:space="preserve">АДОУ «юргинский детский сад Юргинского муниципального района» </w:t>
            </w:r>
            <w:r w:rsidRPr="000B11A4">
              <w:rPr>
                <w:sz w:val="28"/>
                <w:szCs w:val="28"/>
              </w:rPr>
              <w:t xml:space="preserve">программ и методических пособий, обеспечивающих реализацию данных программ. </w:t>
            </w:r>
          </w:p>
        </w:tc>
        <w:tc>
          <w:tcPr>
            <w:tcW w:w="1096" w:type="dxa"/>
          </w:tcPr>
          <w:p w:rsidR="00D200BF" w:rsidRPr="000B11A4" w:rsidRDefault="00D200BF" w:rsidP="00E84DE4">
            <w:pPr>
              <w:pStyle w:val="Default"/>
              <w:rPr>
                <w:sz w:val="28"/>
                <w:szCs w:val="28"/>
              </w:rPr>
            </w:pPr>
            <w:r w:rsidRPr="000B11A4">
              <w:rPr>
                <w:sz w:val="28"/>
                <w:szCs w:val="28"/>
              </w:rPr>
              <w:t xml:space="preserve">25 </w:t>
            </w:r>
          </w:p>
        </w:tc>
      </w:tr>
      <w:tr w:rsidR="00D200BF" w:rsidTr="00E84DE4">
        <w:trPr>
          <w:trHeight w:val="1373"/>
        </w:trPr>
        <w:tc>
          <w:tcPr>
            <w:tcW w:w="956" w:type="dxa"/>
          </w:tcPr>
          <w:p w:rsidR="00D200BF" w:rsidRPr="000B11A4" w:rsidRDefault="00D200BF" w:rsidP="00E84DE4">
            <w:pPr>
              <w:pStyle w:val="Default"/>
              <w:rPr>
                <w:sz w:val="28"/>
                <w:szCs w:val="28"/>
              </w:rPr>
            </w:pPr>
            <w:r w:rsidRPr="000B11A4">
              <w:rPr>
                <w:sz w:val="28"/>
                <w:szCs w:val="28"/>
              </w:rPr>
              <w:t xml:space="preserve">2.2 </w:t>
            </w:r>
          </w:p>
        </w:tc>
        <w:tc>
          <w:tcPr>
            <w:tcW w:w="8054" w:type="dxa"/>
          </w:tcPr>
          <w:p w:rsidR="00D200BF" w:rsidRPr="000B11A4" w:rsidRDefault="00D200BF" w:rsidP="00E84DE4">
            <w:pPr>
              <w:pStyle w:val="Default"/>
              <w:rPr>
                <w:sz w:val="28"/>
                <w:szCs w:val="28"/>
              </w:rPr>
            </w:pPr>
            <w:r w:rsidRPr="000B11A4">
              <w:rPr>
                <w:sz w:val="28"/>
                <w:szCs w:val="28"/>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096" w:type="dxa"/>
          </w:tcPr>
          <w:p w:rsidR="00D200BF" w:rsidRPr="000B11A4" w:rsidRDefault="00D200BF" w:rsidP="00E84DE4">
            <w:pPr>
              <w:pStyle w:val="Default"/>
              <w:rPr>
                <w:sz w:val="28"/>
                <w:szCs w:val="28"/>
              </w:rPr>
            </w:pPr>
            <w:r w:rsidRPr="000B11A4">
              <w:rPr>
                <w:sz w:val="28"/>
                <w:szCs w:val="28"/>
              </w:rPr>
              <w:t xml:space="preserve">52 </w:t>
            </w:r>
          </w:p>
        </w:tc>
      </w:tr>
      <w:tr w:rsidR="00D200BF" w:rsidTr="00E84DE4">
        <w:trPr>
          <w:trHeight w:val="896"/>
        </w:trPr>
        <w:tc>
          <w:tcPr>
            <w:tcW w:w="956" w:type="dxa"/>
          </w:tcPr>
          <w:p w:rsidR="00D200BF" w:rsidRPr="000B11A4" w:rsidRDefault="00D200BF" w:rsidP="00E84DE4">
            <w:pPr>
              <w:pStyle w:val="Default"/>
              <w:rPr>
                <w:sz w:val="28"/>
                <w:szCs w:val="28"/>
              </w:rPr>
            </w:pPr>
            <w:r w:rsidRPr="000B11A4">
              <w:rPr>
                <w:sz w:val="28"/>
                <w:szCs w:val="28"/>
              </w:rPr>
              <w:t xml:space="preserve">2.3 </w:t>
            </w:r>
          </w:p>
        </w:tc>
        <w:tc>
          <w:tcPr>
            <w:tcW w:w="8054" w:type="dxa"/>
          </w:tcPr>
          <w:p w:rsidR="00D200BF" w:rsidRPr="000B11A4" w:rsidRDefault="00D200BF" w:rsidP="00E84DE4">
            <w:pPr>
              <w:pStyle w:val="Default"/>
              <w:rPr>
                <w:sz w:val="28"/>
                <w:szCs w:val="28"/>
              </w:rPr>
            </w:pPr>
            <w:r w:rsidRPr="000B11A4">
              <w:rPr>
                <w:sz w:val="28"/>
                <w:szCs w:val="28"/>
              </w:rPr>
              <w:t xml:space="preserve">Описание образовательной деятельности по профессиональной коррекции нарушений развития детей. </w:t>
            </w:r>
          </w:p>
        </w:tc>
        <w:tc>
          <w:tcPr>
            <w:tcW w:w="1096" w:type="dxa"/>
          </w:tcPr>
          <w:p w:rsidR="00D200BF" w:rsidRPr="000B11A4" w:rsidRDefault="00D200BF" w:rsidP="00E84DE4">
            <w:pPr>
              <w:pStyle w:val="Default"/>
              <w:rPr>
                <w:sz w:val="28"/>
                <w:szCs w:val="28"/>
              </w:rPr>
            </w:pPr>
            <w:r w:rsidRPr="000B11A4">
              <w:rPr>
                <w:sz w:val="28"/>
                <w:szCs w:val="28"/>
              </w:rPr>
              <w:t xml:space="preserve">58 </w:t>
            </w:r>
          </w:p>
        </w:tc>
      </w:tr>
      <w:tr w:rsidR="00D200BF" w:rsidTr="00E84DE4">
        <w:trPr>
          <w:trHeight w:val="924"/>
        </w:trPr>
        <w:tc>
          <w:tcPr>
            <w:tcW w:w="956" w:type="dxa"/>
          </w:tcPr>
          <w:p w:rsidR="00D200BF" w:rsidRPr="000B11A4" w:rsidRDefault="00D200BF" w:rsidP="00E84DE4">
            <w:pPr>
              <w:pStyle w:val="Default"/>
              <w:rPr>
                <w:sz w:val="28"/>
                <w:szCs w:val="28"/>
              </w:rPr>
            </w:pPr>
            <w:r w:rsidRPr="000B11A4">
              <w:rPr>
                <w:sz w:val="28"/>
                <w:szCs w:val="28"/>
              </w:rPr>
              <w:t xml:space="preserve">2.4 </w:t>
            </w:r>
          </w:p>
        </w:tc>
        <w:tc>
          <w:tcPr>
            <w:tcW w:w="8054" w:type="dxa"/>
          </w:tcPr>
          <w:p w:rsidR="00D200BF" w:rsidRPr="000B11A4" w:rsidRDefault="00D200BF" w:rsidP="00E84DE4">
            <w:pPr>
              <w:pStyle w:val="Default"/>
              <w:rPr>
                <w:sz w:val="28"/>
                <w:szCs w:val="28"/>
              </w:rPr>
            </w:pPr>
            <w:r w:rsidRPr="000B11A4">
              <w:rPr>
                <w:sz w:val="28"/>
                <w:szCs w:val="28"/>
              </w:rPr>
              <w:t xml:space="preserve">Особенности взаимодействия педагогического коллектива с семьями воспитанников </w:t>
            </w:r>
          </w:p>
        </w:tc>
        <w:tc>
          <w:tcPr>
            <w:tcW w:w="1096" w:type="dxa"/>
          </w:tcPr>
          <w:p w:rsidR="00D200BF" w:rsidRPr="000B11A4" w:rsidRDefault="00D200BF" w:rsidP="00E84DE4">
            <w:pPr>
              <w:pStyle w:val="Default"/>
              <w:rPr>
                <w:sz w:val="28"/>
                <w:szCs w:val="28"/>
              </w:rPr>
            </w:pPr>
            <w:r w:rsidRPr="000B11A4">
              <w:rPr>
                <w:sz w:val="28"/>
                <w:szCs w:val="28"/>
              </w:rPr>
              <w:t xml:space="preserve">62 </w:t>
            </w:r>
          </w:p>
        </w:tc>
      </w:tr>
      <w:tr w:rsidR="00D200BF" w:rsidTr="00E84DE4">
        <w:trPr>
          <w:trHeight w:val="448"/>
        </w:trPr>
        <w:tc>
          <w:tcPr>
            <w:tcW w:w="956" w:type="dxa"/>
          </w:tcPr>
          <w:p w:rsidR="00D200BF" w:rsidRPr="000B11A4" w:rsidRDefault="00D200BF" w:rsidP="00E84DE4">
            <w:pPr>
              <w:pStyle w:val="Default"/>
              <w:rPr>
                <w:sz w:val="28"/>
                <w:szCs w:val="28"/>
              </w:rPr>
            </w:pPr>
            <w:r w:rsidRPr="000B11A4">
              <w:rPr>
                <w:b/>
                <w:bCs/>
                <w:sz w:val="28"/>
                <w:szCs w:val="28"/>
              </w:rPr>
              <w:t xml:space="preserve">III </w:t>
            </w:r>
          </w:p>
        </w:tc>
        <w:tc>
          <w:tcPr>
            <w:tcW w:w="8054" w:type="dxa"/>
          </w:tcPr>
          <w:p w:rsidR="00D200BF" w:rsidRPr="000B11A4" w:rsidRDefault="00D200BF" w:rsidP="00E84DE4">
            <w:pPr>
              <w:pStyle w:val="Default"/>
              <w:rPr>
                <w:sz w:val="28"/>
                <w:szCs w:val="28"/>
              </w:rPr>
            </w:pPr>
            <w:r w:rsidRPr="000B11A4">
              <w:rPr>
                <w:b/>
                <w:bCs/>
                <w:sz w:val="28"/>
                <w:szCs w:val="28"/>
              </w:rPr>
              <w:t xml:space="preserve">Организационный раздел </w:t>
            </w:r>
          </w:p>
        </w:tc>
        <w:tc>
          <w:tcPr>
            <w:tcW w:w="1096" w:type="dxa"/>
          </w:tcPr>
          <w:p w:rsidR="00D200BF" w:rsidRPr="000B11A4" w:rsidRDefault="00D200BF" w:rsidP="00E84DE4">
            <w:pPr>
              <w:pStyle w:val="Default"/>
              <w:rPr>
                <w:sz w:val="28"/>
                <w:szCs w:val="28"/>
              </w:rPr>
            </w:pPr>
            <w:r w:rsidRPr="000B11A4">
              <w:rPr>
                <w:sz w:val="28"/>
                <w:szCs w:val="28"/>
              </w:rPr>
              <w:t xml:space="preserve">63 </w:t>
            </w:r>
          </w:p>
        </w:tc>
      </w:tr>
      <w:tr w:rsidR="00D200BF" w:rsidTr="00E84DE4">
        <w:trPr>
          <w:trHeight w:val="924"/>
        </w:trPr>
        <w:tc>
          <w:tcPr>
            <w:tcW w:w="956" w:type="dxa"/>
          </w:tcPr>
          <w:p w:rsidR="00D200BF" w:rsidRPr="000B11A4" w:rsidRDefault="00D200BF" w:rsidP="00E84DE4">
            <w:pPr>
              <w:pStyle w:val="Default"/>
              <w:rPr>
                <w:sz w:val="28"/>
                <w:szCs w:val="28"/>
              </w:rPr>
            </w:pPr>
            <w:r w:rsidRPr="000B11A4">
              <w:rPr>
                <w:sz w:val="28"/>
                <w:szCs w:val="28"/>
              </w:rPr>
              <w:t xml:space="preserve">3.1. </w:t>
            </w:r>
          </w:p>
        </w:tc>
        <w:tc>
          <w:tcPr>
            <w:tcW w:w="8054" w:type="dxa"/>
          </w:tcPr>
          <w:p w:rsidR="00D200BF" w:rsidRPr="000B11A4" w:rsidRDefault="00D200BF" w:rsidP="00E84DE4">
            <w:pPr>
              <w:pStyle w:val="Default"/>
              <w:rPr>
                <w:sz w:val="28"/>
                <w:szCs w:val="28"/>
              </w:rPr>
            </w:pPr>
            <w:r w:rsidRPr="000B11A4">
              <w:rPr>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096" w:type="dxa"/>
          </w:tcPr>
          <w:p w:rsidR="00D200BF" w:rsidRPr="000B11A4" w:rsidRDefault="00D200BF" w:rsidP="00E84DE4">
            <w:pPr>
              <w:pStyle w:val="Default"/>
              <w:rPr>
                <w:sz w:val="28"/>
                <w:szCs w:val="28"/>
              </w:rPr>
            </w:pPr>
            <w:r w:rsidRPr="000B11A4">
              <w:rPr>
                <w:sz w:val="28"/>
                <w:szCs w:val="28"/>
              </w:rPr>
              <w:t xml:space="preserve">63 </w:t>
            </w:r>
          </w:p>
        </w:tc>
      </w:tr>
      <w:tr w:rsidR="00D200BF" w:rsidTr="00E84DE4">
        <w:trPr>
          <w:trHeight w:val="448"/>
        </w:trPr>
        <w:tc>
          <w:tcPr>
            <w:tcW w:w="956" w:type="dxa"/>
          </w:tcPr>
          <w:p w:rsidR="00D200BF" w:rsidRPr="000B11A4" w:rsidRDefault="00D200BF" w:rsidP="00E84DE4">
            <w:pPr>
              <w:pStyle w:val="Default"/>
              <w:rPr>
                <w:sz w:val="28"/>
                <w:szCs w:val="28"/>
              </w:rPr>
            </w:pPr>
            <w:r w:rsidRPr="000B11A4">
              <w:rPr>
                <w:sz w:val="28"/>
                <w:szCs w:val="28"/>
              </w:rPr>
              <w:t xml:space="preserve">3.2. </w:t>
            </w:r>
          </w:p>
        </w:tc>
        <w:tc>
          <w:tcPr>
            <w:tcW w:w="8054" w:type="dxa"/>
          </w:tcPr>
          <w:p w:rsidR="00D200BF" w:rsidRPr="000B11A4" w:rsidRDefault="00D200BF" w:rsidP="00E84DE4">
            <w:pPr>
              <w:pStyle w:val="Default"/>
              <w:rPr>
                <w:sz w:val="28"/>
                <w:szCs w:val="28"/>
              </w:rPr>
            </w:pPr>
            <w:r w:rsidRPr="000B11A4">
              <w:rPr>
                <w:sz w:val="28"/>
                <w:szCs w:val="28"/>
              </w:rPr>
              <w:t xml:space="preserve">Режим дня </w:t>
            </w:r>
          </w:p>
        </w:tc>
        <w:tc>
          <w:tcPr>
            <w:tcW w:w="1096" w:type="dxa"/>
          </w:tcPr>
          <w:p w:rsidR="00D200BF" w:rsidRPr="000B11A4" w:rsidRDefault="00D200BF" w:rsidP="00E84DE4">
            <w:pPr>
              <w:pStyle w:val="Default"/>
              <w:rPr>
                <w:sz w:val="28"/>
                <w:szCs w:val="28"/>
              </w:rPr>
            </w:pPr>
            <w:r w:rsidRPr="000B11A4">
              <w:rPr>
                <w:sz w:val="28"/>
                <w:szCs w:val="28"/>
              </w:rPr>
              <w:t xml:space="preserve">64 </w:t>
            </w:r>
          </w:p>
        </w:tc>
      </w:tr>
      <w:tr w:rsidR="00D200BF" w:rsidTr="00E84DE4">
        <w:trPr>
          <w:trHeight w:val="476"/>
        </w:trPr>
        <w:tc>
          <w:tcPr>
            <w:tcW w:w="956" w:type="dxa"/>
          </w:tcPr>
          <w:p w:rsidR="00D200BF" w:rsidRPr="000B11A4" w:rsidRDefault="00D200BF" w:rsidP="00E84DE4">
            <w:pPr>
              <w:pStyle w:val="Default"/>
              <w:rPr>
                <w:sz w:val="28"/>
                <w:szCs w:val="28"/>
              </w:rPr>
            </w:pPr>
            <w:r w:rsidRPr="000B11A4">
              <w:rPr>
                <w:sz w:val="28"/>
                <w:szCs w:val="28"/>
              </w:rPr>
              <w:t xml:space="preserve">3.3. </w:t>
            </w:r>
          </w:p>
        </w:tc>
        <w:tc>
          <w:tcPr>
            <w:tcW w:w="8054" w:type="dxa"/>
          </w:tcPr>
          <w:p w:rsidR="00D200BF" w:rsidRPr="000B11A4" w:rsidRDefault="00D200BF" w:rsidP="00E84DE4">
            <w:pPr>
              <w:pStyle w:val="Default"/>
              <w:rPr>
                <w:sz w:val="28"/>
                <w:szCs w:val="28"/>
              </w:rPr>
            </w:pPr>
            <w:r w:rsidRPr="000B11A4">
              <w:rPr>
                <w:sz w:val="28"/>
                <w:szCs w:val="28"/>
              </w:rPr>
              <w:t xml:space="preserve">Организация развивающей предметно-пространственной среды </w:t>
            </w:r>
          </w:p>
        </w:tc>
        <w:tc>
          <w:tcPr>
            <w:tcW w:w="1096" w:type="dxa"/>
          </w:tcPr>
          <w:p w:rsidR="00D200BF" w:rsidRPr="000B11A4" w:rsidRDefault="00D200BF" w:rsidP="00E84DE4">
            <w:pPr>
              <w:pStyle w:val="Default"/>
              <w:rPr>
                <w:sz w:val="28"/>
                <w:szCs w:val="28"/>
              </w:rPr>
            </w:pPr>
            <w:r w:rsidRPr="000B11A4">
              <w:rPr>
                <w:sz w:val="28"/>
                <w:szCs w:val="28"/>
              </w:rPr>
              <w:t xml:space="preserve">67 </w:t>
            </w:r>
          </w:p>
        </w:tc>
      </w:tr>
    </w:tbl>
    <w:p w:rsidR="00D200BF" w:rsidRDefault="00D200BF" w:rsidP="00D200BF">
      <w:pPr>
        <w:jc w:val="center"/>
        <w:rPr>
          <w:rFonts w:ascii="Times New Roman" w:hAnsi="Times New Roman" w:cs="Times New Roman"/>
          <w:sz w:val="28"/>
          <w:szCs w:val="28"/>
        </w:rPr>
      </w:pPr>
    </w:p>
    <w:p w:rsidR="00D200BF" w:rsidRDefault="00D200BF" w:rsidP="00D200BF">
      <w:pPr>
        <w:pStyle w:val="Default"/>
      </w:pPr>
    </w:p>
    <w:p w:rsidR="00D200BF" w:rsidRDefault="00D200BF" w:rsidP="00D200BF">
      <w:pPr>
        <w:pStyle w:val="Default"/>
        <w:jc w:val="both"/>
        <w:rPr>
          <w:b/>
          <w:bCs/>
          <w:sz w:val="28"/>
          <w:szCs w:val="28"/>
        </w:rPr>
      </w:pPr>
    </w:p>
    <w:p w:rsidR="00D200BF" w:rsidRPr="00857A03" w:rsidRDefault="00D200BF" w:rsidP="00F712BB">
      <w:pPr>
        <w:pStyle w:val="Default"/>
        <w:jc w:val="center"/>
        <w:rPr>
          <w:sz w:val="28"/>
          <w:szCs w:val="28"/>
        </w:rPr>
      </w:pPr>
      <w:r w:rsidRPr="00857A03">
        <w:rPr>
          <w:b/>
          <w:bCs/>
          <w:sz w:val="28"/>
          <w:szCs w:val="28"/>
        </w:rPr>
        <w:t>1. Целевой раздел</w:t>
      </w:r>
    </w:p>
    <w:p w:rsidR="00D200BF" w:rsidRPr="00857A03" w:rsidRDefault="00D200BF" w:rsidP="00D200BF">
      <w:pPr>
        <w:pStyle w:val="Default"/>
        <w:jc w:val="both"/>
        <w:rPr>
          <w:sz w:val="28"/>
          <w:szCs w:val="28"/>
        </w:rPr>
      </w:pPr>
    </w:p>
    <w:p w:rsidR="00D200BF" w:rsidRPr="00857A03" w:rsidRDefault="00D200BF" w:rsidP="006E7DD0">
      <w:pPr>
        <w:pStyle w:val="Default"/>
        <w:jc w:val="center"/>
        <w:rPr>
          <w:sz w:val="28"/>
          <w:szCs w:val="28"/>
        </w:rPr>
      </w:pPr>
      <w:r w:rsidRPr="00857A03">
        <w:rPr>
          <w:b/>
          <w:bCs/>
          <w:sz w:val="28"/>
          <w:szCs w:val="28"/>
        </w:rPr>
        <w:t>1.1. Пояснительная записка адаптированной образовательной программы дошкольного образования для детей с ОВЗ</w:t>
      </w:r>
    </w:p>
    <w:p w:rsidR="00D200BF" w:rsidRPr="00857A03" w:rsidRDefault="00D200BF" w:rsidP="00D200BF">
      <w:pPr>
        <w:pStyle w:val="Default"/>
        <w:jc w:val="both"/>
        <w:rPr>
          <w:sz w:val="28"/>
          <w:szCs w:val="28"/>
        </w:rPr>
      </w:pPr>
    </w:p>
    <w:p w:rsidR="00D200BF" w:rsidRDefault="00D200BF" w:rsidP="00F712BB">
      <w:pPr>
        <w:pStyle w:val="Default"/>
        <w:numPr>
          <w:ilvl w:val="2"/>
          <w:numId w:val="1"/>
        </w:numPr>
        <w:jc w:val="center"/>
        <w:rPr>
          <w:b/>
          <w:bCs/>
          <w:sz w:val="28"/>
          <w:szCs w:val="28"/>
        </w:rPr>
      </w:pPr>
      <w:r w:rsidRPr="00857A03">
        <w:rPr>
          <w:b/>
          <w:bCs/>
          <w:sz w:val="28"/>
          <w:szCs w:val="28"/>
        </w:rPr>
        <w:t>Введение</w:t>
      </w:r>
    </w:p>
    <w:p w:rsidR="00D200BF" w:rsidRPr="006C6374" w:rsidRDefault="00D200BF" w:rsidP="006C6374">
      <w:pPr>
        <w:pStyle w:val="Default"/>
        <w:jc w:val="center"/>
        <w:rPr>
          <w:sz w:val="28"/>
          <w:szCs w:val="28"/>
        </w:rPr>
      </w:pPr>
    </w:p>
    <w:p w:rsidR="00D200BF" w:rsidRPr="006C6374" w:rsidRDefault="00D200BF" w:rsidP="006C6374">
      <w:pPr>
        <w:pStyle w:val="Default"/>
        <w:jc w:val="both"/>
        <w:rPr>
          <w:sz w:val="28"/>
          <w:szCs w:val="28"/>
        </w:rPr>
      </w:pPr>
      <w:r w:rsidRPr="006C6374">
        <w:rPr>
          <w:sz w:val="28"/>
          <w:szCs w:val="28"/>
        </w:rPr>
        <w:t xml:space="preserve">Адаптированная образовательная программа (АОП) для детей с ограниченными возможностями здоровья (ОВЗ)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w:t>
      </w:r>
      <w:r w:rsidR="00595C06" w:rsidRPr="006C6374">
        <w:rPr>
          <w:sz w:val="28"/>
          <w:szCs w:val="28"/>
        </w:rPr>
        <w:t>АДОУ «Юргинский детский сад Юргинского муниципального района»</w:t>
      </w:r>
      <w:r w:rsidRPr="006C6374">
        <w:rPr>
          <w:sz w:val="28"/>
          <w:szCs w:val="28"/>
        </w:rPr>
        <w:t xml:space="preserve">, </w:t>
      </w:r>
      <w:r w:rsidR="002652FF">
        <w:rPr>
          <w:sz w:val="28"/>
          <w:szCs w:val="28"/>
        </w:rPr>
        <w:t xml:space="preserve">рассмотрена </w:t>
      </w:r>
      <w:r w:rsidRPr="006C6374">
        <w:rPr>
          <w:sz w:val="28"/>
          <w:szCs w:val="28"/>
        </w:rPr>
        <w:t xml:space="preserve"> на педагогическом совете </w:t>
      </w:r>
      <w:r w:rsidR="002652FF">
        <w:rPr>
          <w:sz w:val="28"/>
          <w:szCs w:val="28"/>
        </w:rPr>
        <w:t xml:space="preserve">и утверждена директором АДОУ </w:t>
      </w:r>
      <w:r w:rsidRPr="006C6374">
        <w:rPr>
          <w:sz w:val="28"/>
          <w:szCs w:val="28"/>
        </w:rPr>
        <w:t>(Приказ №</w:t>
      </w:r>
      <w:r w:rsidR="002652FF">
        <w:rPr>
          <w:sz w:val="28"/>
          <w:szCs w:val="28"/>
        </w:rPr>
        <w:t>3/2-ОД</w:t>
      </w:r>
      <w:r w:rsidR="00595C06" w:rsidRPr="006C6374">
        <w:rPr>
          <w:sz w:val="28"/>
          <w:szCs w:val="28"/>
        </w:rPr>
        <w:t xml:space="preserve"> </w:t>
      </w:r>
      <w:r w:rsidRPr="006C6374">
        <w:rPr>
          <w:sz w:val="28"/>
          <w:szCs w:val="28"/>
        </w:rPr>
        <w:t xml:space="preserve"> от </w:t>
      </w:r>
      <w:r w:rsidR="002652FF">
        <w:rPr>
          <w:sz w:val="28"/>
          <w:szCs w:val="28"/>
        </w:rPr>
        <w:t>11.01.2016г.</w:t>
      </w:r>
      <w:r w:rsidRPr="006C6374">
        <w:rPr>
          <w:sz w:val="28"/>
          <w:szCs w:val="28"/>
        </w:rPr>
        <w:t xml:space="preserve">). 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595C06" w:rsidRPr="006C6374" w:rsidRDefault="00D200BF" w:rsidP="006C6374">
      <w:pPr>
        <w:spacing w:after="0" w:line="360" w:lineRule="auto"/>
        <w:jc w:val="both"/>
        <w:rPr>
          <w:rFonts w:ascii="Times New Roman" w:hAnsi="Times New Roman" w:cs="Times New Roman"/>
          <w:color w:val="000000" w:themeColor="text1"/>
          <w:sz w:val="28"/>
          <w:szCs w:val="28"/>
        </w:rPr>
      </w:pPr>
      <w:r w:rsidRPr="006C6374">
        <w:rPr>
          <w:rFonts w:ascii="Times New Roman" w:hAnsi="Times New Roman" w:cs="Times New Roman"/>
          <w:sz w:val="28"/>
          <w:szCs w:val="28"/>
        </w:rPr>
        <w:t xml:space="preserve">Кроме того, учтены концептуальные положения используемой в </w:t>
      </w:r>
      <w:r w:rsidR="00595C06" w:rsidRPr="006C6374">
        <w:rPr>
          <w:rFonts w:ascii="Times New Roman" w:hAnsi="Times New Roman" w:cs="Times New Roman"/>
          <w:sz w:val="28"/>
          <w:szCs w:val="28"/>
        </w:rPr>
        <w:t xml:space="preserve">АДОУ «Юргинский детский сад Юргинского муниципального района», </w:t>
      </w:r>
      <w:r w:rsidRPr="006C6374">
        <w:rPr>
          <w:rFonts w:ascii="Times New Roman" w:hAnsi="Times New Roman" w:cs="Times New Roman"/>
          <w:sz w:val="28"/>
          <w:szCs w:val="28"/>
        </w:rPr>
        <w:t xml:space="preserve"> примерной Программы «От рождения до школы» под редакцией Н.Е. Вераксы, Т.С. Комаровой, М.А. Васильевой</w:t>
      </w:r>
      <w:r w:rsidR="00595C06" w:rsidRPr="006C6374">
        <w:rPr>
          <w:rFonts w:ascii="Times New Roman" w:hAnsi="Times New Roman" w:cs="Times New Roman"/>
          <w:sz w:val="28"/>
          <w:szCs w:val="28"/>
        </w:rPr>
        <w:t>.</w:t>
      </w:r>
      <w:r w:rsidRPr="006C6374">
        <w:rPr>
          <w:rFonts w:ascii="Times New Roman" w:hAnsi="Times New Roman" w:cs="Times New Roman"/>
          <w:sz w:val="28"/>
          <w:szCs w:val="28"/>
        </w:rPr>
        <w:t xml:space="preserve"> Раздел «Коррекционная и инклюзивная педагогика»</w:t>
      </w:r>
      <w:r w:rsidR="00595C06" w:rsidRPr="006C6374">
        <w:rPr>
          <w:rFonts w:ascii="Times New Roman" w:hAnsi="Times New Roman" w:cs="Times New Roman"/>
          <w:sz w:val="28"/>
          <w:szCs w:val="28"/>
        </w:rPr>
        <w:t xml:space="preserve"> </w:t>
      </w:r>
      <w:r w:rsidRPr="006C6374">
        <w:rPr>
          <w:rFonts w:ascii="Times New Roman" w:hAnsi="Times New Roman" w:cs="Times New Roman"/>
          <w:sz w:val="28"/>
          <w:szCs w:val="28"/>
        </w:rPr>
        <w:t xml:space="preserve"> и</w:t>
      </w:r>
      <w:r w:rsidR="00595C06" w:rsidRPr="006C6374">
        <w:rPr>
          <w:rFonts w:ascii="Times New Roman" w:hAnsi="Times New Roman" w:cs="Times New Roman"/>
          <w:sz w:val="28"/>
          <w:szCs w:val="28"/>
        </w:rPr>
        <w:t xml:space="preserve"> к</w:t>
      </w:r>
      <w:r w:rsidR="00595C06" w:rsidRPr="006C6374">
        <w:rPr>
          <w:rFonts w:ascii="Times New Roman" w:hAnsi="Times New Roman" w:cs="Times New Roman"/>
          <w:color w:val="000000" w:themeColor="text1"/>
          <w:sz w:val="28"/>
          <w:szCs w:val="28"/>
        </w:rPr>
        <w:t>оррекционная работа ведется на основе:</w:t>
      </w:r>
    </w:p>
    <w:p w:rsidR="00D200BF" w:rsidRPr="006C6374" w:rsidRDefault="00595C06" w:rsidP="006C6374">
      <w:pPr>
        <w:pStyle w:val="Default"/>
        <w:spacing w:line="360" w:lineRule="auto"/>
        <w:jc w:val="both"/>
        <w:rPr>
          <w:sz w:val="28"/>
          <w:szCs w:val="28"/>
        </w:rPr>
      </w:pPr>
      <w:r w:rsidRPr="006C6374">
        <w:rPr>
          <w:color w:val="000000" w:themeColor="text1"/>
          <w:sz w:val="28"/>
          <w:szCs w:val="28"/>
        </w:rPr>
        <w:t xml:space="preserve">       - Н.В. Нищева  «Примерной адаптированной программы коррекционно-развивающей работы в логопедической группе для детей с тяжелыми нарушениями речи (общим недоразвитием речи) с 3 до 7 лет»  Н.В. Нищевой</w:t>
      </w:r>
      <w:r w:rsidR="00D200BF" w:rsidRPr="006C6374">
        <w:rPr>
          <w:sz w:val="28"/>
          <w:szCs w:val="28"/>
        </w:rPr>
        <w:t xml:space="preserve">. </w:t>
      </w:r>
    </w:p>
    <w:p w:rsidR="00D200BF" w:rsidRPr="006C6374" w:rsidRDefault="00D200BF" w:rsidP="006C6374">
      <w:pPr>
        <w:pStyle w:val="Default"/>
        <w:spacing w:line="360" w:lineRule="auto"/>
        <w:jc w:val="both"/>
        <w:rPr>
          <w:sz w:val="28"/>
          <w:szCs w:val="28"/>
        </w:rPr>
      </w:pPr>
      <w:r w:rsidRPr="006C6374">
        <w:rPr>
          <w:sz w:val="28"/>
          <w:szCs w:val="28"/>
        </w:rPr>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D200BF" w:rsidRPr="006C6374" w:rsidRDefault="00D200BF" w:rsidP="006C6374">
      <w:pPr>
        <w:pStyle w:val="Default"/>
        <w:spacing w:line="360" w:lineRule="auto"/>
        <w:jc w:val="both"/>
        <w:rPr>
          <w:b/>
          <w:bCs/>
          <w:sz w:val="28"/>
          <w:szCs w:val="28"/>
        </w:rPr>
      </w:pPr>
    </w:p>
    <w:p w:rsidR="00D200BF" w:rsidRPr="006C6374" w:rsidRDefault="00D200BF" w:rsidP="006C6374">
      <w:pPr>
        <w:pStyle w:val="Default"/>
        <w:jc w:val="center"/>
        <w:rPr>
          <w:b/>
          <w:bCs/>
          <w:sz w:val="28"/>
          <w:szCs w:val="28"/>
        </w:rPr>
      </w:pPr>
      <w:r w:rsidRPr="006C6374">
        <w:rPr>
          <w:b/>
          <w:bCs/>
          <w:sz w:val="28"/>
          <w:szCs w:val="28"/>
        </w:rPr>
        <w:t>1.1.2. Цели и задачи реализации (АОП)</w:t>
      </w:r>
    </w:p>
    <w:p w:rsidR="00D200BF" w:rsidRPr="006C6374" w:rsidRDefault="00D200BF" w:rsidP="006C6374">
      <w:pPr>
        <w:pStyle w:val="Default"/>
        <w:jc w:val="both"/>
        <w:rPr>
          <w:sz w:val="28"/>
          <w:szCs w:val="28"/>
        </w:rPr>
      </w:pPr>
    </w:p>
    <w:p w:rsidR="00D200BF" w:rsidRPr="006C6374" w:rsidRDefault="00D200BF" w:rsidP="006C6374">
      <w:pPr>
        <w:pStyle w:val="Default"/>
        <w:jc w:val="both"/>
        <w:rPr>
          <w:sz w:val="28"/>
          <w:szCs w:val="28"/>
        </w:rPr>
      </w:pPr>
      <w:r w:rsidRPr="006C6374">
        <w:rPr>
          <w:b/>
          <w:bCs/>
          <w:sz w:val="28"/>
          <w:szCs w:val="28"/>
        </w:rPr>
        <w:lastRenderedPageBreak/>
        <w:t>Цель АОП</w:t>
      </w:r>
      <w:r w:rsidRPr="006C6374">
        <w:rPr>
          <w:sz w:val="28"/>
          <w:szCs w:val="28"/>
        </w:rPr>
        <w:t xml:space="preserve">: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D200BF" w:rsidRPr="006C6374" w:rsidRDefault="00D200BF" w:rsidP="006C6374">
      <w:pPr>
        <w:pStyle w:val="Default"/>
        <w:jc w:val="both"/>
        <w:rPr>
          <w:sz w:val="28"/>
          <w:szCs w:val="28"/>
        </w:rPr>
      </w:pPr>
      <w:r w:rsidRPr="006C6374">
        <w:rPr>
          <w:b/>
          <w:bCs/>
          <w:sz w:val="28"/>
          <w:szCs w:val="28"/>
        </w:rPr>
        <w:t xml:space="preserve">Основные задачи: </w:t>
      </w:r>
    </w:p>
    <w:p w:rsidR="00D200BF" w:rsidRPr="006C6374" w:rsidRDefault="00D200BF" w:rsidP="006C6374">
      <w:pPr>
        <w:pStyle w:val="Default"/>
        <w:jc w:val="both"/>
        <w:rPr>
          <w:sz w:val="28"/>
          <w:szCs w:val="28"/>
        </w:rPr>
      </w:pPr>
      <w:r w:rsidRPr="006C6374">
        <w:rPr>
          <w:sz w:val="28"/>
          <w:szCs w:val="28"/>
        </w:rPr>
        <w:t xml:space="preserve">1. Охрана жизни и укрепление физического и психологического здоровья детей. </w:t>
      </w:r>
    </w:p>
    <w:p w:rsidR="00D200BF" w:rsidRPr="006C6374" w:rsidRDefault="00D200BF" w:rsidP="006C6374">
      <w:pPr>
        <w:pStyle w:val="Default"/>
        <w:jc w:val="both"/>
        <w:rPr>
          <w:sz w:val="28"/>
          <w:szCs w:val="28"/>
        </w:rPr>
      </w:pPr>
      <w:r w:rsidRPr="006C6374">
        <w:rPr>
          <w:sz w:val="28"/>
          <w:szCs w:val="28"/>
        </w:rPr>
        <w:t xml:space="preserve">2. Обеспечениекоррекции нарушений развития различных категорий детей с ОВЗ, оказание им квалифицированной помощи в освоенииосновных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D200BF" w:rsidRPr="006C6374" w:rsidRDefault="00D200BF" w:rsidP="006C6374">
      <w:pPr>
        <w:pStyle w:val="Default"/>
        <w:jc w:val="both"/>
        <w:rPr>
          <w:sz w:val="28"/>
          <w:szCs w:val="28"/>
        </w:rPr>
      </w:pPr>
      <w:r w:rsidRPr="006C6374">
        <w:rPr>
          <w:sz w:val="28"/>
          <w:szCs w:val="28"/>
        </w:rPr>
        <w:t xml:space="preserve">3. Оказание помощи детям в овладении навыками коммуникации и обеспечение оптимального вхождения детей с ОВЗ в общественную жизнь </w:t>
      </w:r>
    </w:p>
    <w:p w:rsidR="00D200BF" w:rsidRPr="006C6374" w:rsidRDefault="00D200BF" w:rsidP="006C6374">
      <w:pPr>
        <w:pStyle w:val="Default"/>
        <w:jc w:val="both"/>
        <w:rPr>
          <w:sz w:val="28"/>
          <w:szCs w:val="28"/>
        </w:rPr>
      </w:pPr>
      <w:r w:rsidRPr="006C6374">
        <w:rPr>
          <w:sz w:val="28"/>
          <w:szCs w:val="28"/>
        </w:rPr>
        <w:t xml:space="preserve">4.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D200BF" w:rsidRPr="006C6374" w:rsidRDefault="00D200BF" w:rsidP="006C6374">
      <w:pPr>
        <w:pStyle w:val="Default"/>
        <w:jc w:val="both"/>
        <w:rPr>
          <w:sz w:val="28"/>
          <w:szCs w:val="28"/>
        </w:rPr>
      </w:pPr>
      <w:r w:rsidRPr="006C6374">
        <w:rPr>
          <w:sz w:val="28"/>
          <w:szCs w:val="28"/>
        </w:rPr>
        <w:t xml:space="preserve">5. Развитие навыков связной речи. </w:t>
      </w:r>
    </w:p>
    <w:p w:rsidR="00D200BF" w:rsidRPr="006C6374" w:rsidRDefault="00D200BF" w:rsidP="006C6374">
      <w:pPr>
        <w:pStyle w:val="Default"/>
        <w:jc w:val="both"/>
        <w:rPr>
          <w:sz w:val="28"/>
          <w:szCs w:val="28"/>
        </w:rPr>
      </w:pPr>
      <w:r w:rsidRPr="006C6374">
        <w:rPr>
          <w:sz w:val="28"/>
          <w:szCs w:val="28"/>
        </w:rPr>
        <w:t xml:space="preserve">6. 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 </w:t>
      </w:r>
    </w:p>
    <w:p w:rsidR="00D200BF" w:rsidRPr="006C6374" w:rsidRDefault="00D200BF" w:rsidP="006C6374">
      <w:pPr>
        <w:pStyle w:val="Default"/>
        <w:jc w:val="both"/>
        <w:rPr>
          <w:sz w:val="28"/>
          <w:szCs w:val="28"/>
        </w:rPr>
      </w:pPr>
      <w:r w:rsidRPr="006C6374">
        <w:rPr>
          <w:sz w:val="28"/>
          <w:szCs w:val="28"/>
        </w:rPr>
        <w:t xml:space="preserve">7. </w:t>
      </w:r>
      <w:proofErr w:type="gramStart"/>
      <w:r w:rsidRPr="006C6374">
        <w:rPr>
          <w:sz w:val="28"/>
          <w:szCs w:val="28"/>
        </w:rPr>
        <w:t xml:space="preserve">Максимально возможное развитие всех видовдетской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D200BF" w:rsidRPr="006C6374" w:rsidRDefault="00D200BF" w:rsidP="006C6374">
      <w:pPr>
        <w:pStyle w:val="Default"/>
        <w:jc w:val="both"/>
        <w:rPr>
          <w:sz w:val="28"/>
          <w:szCs w:val="28"/>
        </w:rPr>
      </w:pPr>
      <w:r w:rsidRPr="006C6374">
        <w:rPr>
          <w:sz w:val="28"/>
          <w:szCs w:val="28"/>
        </w:rPr>
        <w:t xml:space="preserve">8. Проведение профилактики вторичных отклонений в развитии и трудностей </w:t>
      </w:r>
      <w:proofErr w:type="gramStart"/>
      <w:r w:rsidRPr="006C6374">
        <w:rPr>
          <w:sz w:val="28"/>
          <w:szCs w:val="28"/>
        </w:rPr>
        <w:t>в</w:t>
      </w:r>
      <w:proofErr w:type="gramEnd"/>
      <w:r w:rsidRPr="006C6374">
        <w:rPr>
          <w:sz w:val="28"/>
          <w:szCs w:val="28"/>
        </w:rPr>
        <w:t xml:space="preserve"> </w:t>
      </w:r>
    </w:p>
    <w:p w:rsidR="00D200BF" w:rsidRPr="006C6374" w:rsidRDefault="00D200BF" w:rsidP="006C6374">
      <w:pPr>
        <w:pStyle w:val="Default"/>
        <w:jc w:val="both"/>
        <w:rPr>
          <w:sz w:val="28"/>
          <w:szCs w:val="28"/>
        </w:rPr>
      </w:pPr>
      <w:proofErr w:type="gramStart"/>
      <w:r w:rsidRPr="006C6374">
        <w:rPr>
          <w:sz w:val="28"/>
          <w:szCs w:val="28"/>
        </w:rPr>
        <w:t>обучении</w:t>
      </w:r>
      <w:proofErr w:type="gramEnd"/>
      <w:r w:rsidRPr="006C6374">
        <w:rPr>
          <w:sz w:val="28"/>
          <w:szCs w:val="28"/>
        </w:rPr>
        <w:t xml:space="preserve"> на начальном этапе. </w:t>
      </w:r>
    </w:p>
    <w:p w:rsidR="00D200BF" w:rsidRPr="006C6374" w:rsidRDefault="00D200BF" w:rsidP="006C6374">
      <w:pPr>
        <w:pStyle w:val="Default"/>
        <w:jc w:val="both"/>
        <w:rPr>
          <w:sz w:val="28"/>
          <w:szCs w:val="28"/>
        </w:rPr>
      </w:pPr>
      <w:r w:rsidRPr="006C6374">
        <w:rPr>
          <w:sz w:val="28"/>
          <w:szCs w:val="28"/>
        </w:rPr>
        <w:t xml:space="preserve">9. Взаимодействие с семьями детей для обеспечения полноценного развития. </w:t>
      </w:r>
    </w:p>
    <w:p w:rsidR="00D200BF" w:rsidRPr="006C6374" w:rsidRDefault="00D200BF" w:rsidP="006C6374">
      <w:pPr>
        <w:pStyle w:val="Default"/>
        <w:jc w:val="both"/>
        <w:rPr>
          <w:sz w:val="28"/>
          <w:szCs w:val="28"/>
        </w:rPr>
      </w:pPr>
      <w:r w:rsidRPr="006C6374">
        <w:rPr>
          <w:sz w:val="28"/>
          <w:szCs w:val="28"/>
        </w:rPr>
        <w:t xml:space="preserve">10. Оказание консультативной и методической помощи родителям (законным представителям). </w:t>
      </w:r>
    </w:p>
    <w:p w:rsidR="00D200BF" w:rsidRPr="006C6374" w:rsidRDefault="00D200BF" w:rsidP="006C6374">
      <w:pPr>
        <w:pStyle w:val="Default"/>
        <w:jc w:val="both"/>
        <w:rPr>
          <w:sz w:val="28"/>
          <w:szCs w:val="28"/>
        </w:rPr>
      </w:pPr>
    </w:p>
    <w:p w:rsidR="00D200BF" w:rsidRPr="006C6374" w:rsidRDefault="00D200BF" w:rsidP="006C6374">
      <w:pPr>
        <w:pStyle w:val="Default"/>
        <w:jc w:val="center"/>
        <w:rPr>
          <w:b/>
          <w:bCs/>
          <w:sz w:val="28"/>
          <w:szCs w:val="28"/>
        </w:rPr>
      </w:pPr>
      <w:r w:rsidRPr="006C6374">
        <w:rPr>
          <w:b/>
          <w:bCs/>
          <w:sz w:val="28"/>
          <w:szCs w:val="28"/>
        </w:rPr>
        <w:t>1.1.3. Принципы и подходы к реализации программы</w:t>
      </w:r>
    </w:p>
    <w:p w:rsidR="00D200BF" w:rsidRPr="006C6374" w:rsidRDefault="00D200BF" w:rsidP="006C6374">
      <w:pPr>
        <w:pStyle w:val="Default"/>
        <w:jc w:val="both"/>
        <w:rPr>
          <w:sz w:val="28"/>
          <w:szCs w:val="28"/>
        </w:rPr>
      </w:pPr>
    </w:p>
    <w:p w:rsidR="00D200BF" w:rsidRPr="006C6374" w:rsidRDefault="00D200BF" w:rsidP="006C6374">
      <w:pPr>
        <w:pStyle w:val="Default"/>
        <w:ind w:firstLine="708"/>
        <w:jc w:val="both"/>
        <w:rPr>
          <w:sz w:val="28"/>
          <w:szCs w:val="28"/>
        </w:rPr>
      </w:pPr>
      <w:r w:rsidRPr="006C6374">
        <w:rPr>
          <w:sz w:val="28"/>
          <w:szCs w:val="28"/>
        </w:rPr>
        <w:t xml:space="preserve">Принципиально значимыми в данной программе являются следующие приоритеты: </w:t>
      </w:r>
    </w:p>
    <w:p w:rsidR="00D200BF" w:rsidRPr="006C6374" w:rsidRDefault="00A70942" w:rsidP="006C6374">
      <w:pPr>
        <w:pStyle w:val="Default"/>
        <w:jc w:val="both"/>
        <w:rPr>
          <w:sz w:val="28"/>
          <w:szCs w:val="28"/>
        </w:rPr>
      </w:pPr>
      <w:r w:rsidRPr="006C6374">
        <w:rPr>
          <w:sz w:val="28"/>
          <w:szCs w:val="28"/>
        </w:rPr>
        <w:t>-</w:t>
      </w:r>
      <w:r w:rsidR="00D200BF" w:rsidRPr="006C6374">
        <w:rPr>
          <w:sz w:val="28"/>
          <w:szCs w:val="28"/>
        </w:rPr>
        <w:t xml:space="preserve">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 </w:t>
      </w:r>
    </w:p>
    <w:p w:rsidR="00D200BF" w:rsidRPr="006C6374" w:rsidRDefault="00A70942" w:rsidP="006C6374">
      <w:pPr>
        <w:pStyle w:val="Default"/>
        <w:jc w:val="both"/>
        <w:rPr>
          <w:sz w:val="28"/>
          <w:szCs w:val="28"/>
        </w:rPr>
      </w:pPr>
      <w:r w:rsidRPr="006C6374">
        <w:rPr>
          <w:sz w:val="28"/>
          <w:szCs w:val="28"/>
        </w:rPr>
        <w:t>-</w:t>
      </w:r>
      <w:r w:rsidR="00D200BF" w:rsidRPr="006C6374">
        <w:rPr>
          <w:sz w:val="28"/>
          <w:szCs w:val="28"/>
        </w:rPr>
        <w:t xml:space="preserve">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D200BF" w:rsidRPr="006C6374" w:rsidRDefault="00A70942" w:rsidP="006C6374">
      <w:pPr>
        <w:pStyle w:val="Default"/>
        <w:jc w:val="both"/>
        <w:rPr>
          <w:sz w:val="28"/>
          <w:szCs w:val="28"/>
        </w:rPr>
      </w:pPr>
      <w:r w:rsidRPr="006C6374">
        <w:rPr>
          <w:sz w:val="28"/>
          <w:szCs w:val="28"/>
        </w:rPr>
        <w:t>-</w:t>
      </w:r>
      <w:r w:rsidR="00D200BF" w:rsidRPr="006C6374">
        <w:rPr>
          <w:sz w:val="28"/>
          <w:szCs w:val="28"/>
        </w:rPr>
        <w:t xml:space="preserve">деятельностный подход в организации целостной системы коррекционно-педагогического воздействия; </w:t>
      </w:r>
    </w:p>
    <w:p w:rsidR="00D200BF" w:rsidRPr="006C6374" w:rsidRDefault="00A70942" w:rsidP="006C6374">
      <w:pPr>
        <w:pStyle w:val="Default"/>
        <w:jc w:val="both"/>
        <w:rPr>
          <w:sz w:val="28"/>
          <w:szCs w:val="28"/>
        </w:rPr>
      </w:pPr>
      <w:r w:rsidRPr="006C6374">
        <w:rPr>
          <w:sz w:val="28"/>
          <w:szCs w:val="28"/>
        </w:rPr>
        <w:t>-</w:t>
      </w:r>
      <w:r w:rsidR="00D200BF" w:rsidRPr="006C6374">
        <w:rPr>
          <w:sz w:val="28"/>
          <w:szCs w:val="28"/>
        </w:rPr>
        <w:t xml:space="preserve">единство диагностики и коррекции отклонений в развитии; </w:t>
      </w:r>
    </w:p>
    <w:p w:rsidR="00D200BF" w:rsidRPr="006C6374" w:rsidRDefault="00A70942" w:rsidP="006C6374">
      <w:pPr>
        <w:pStyle w:val="Default"/>
        <w:jc w:val="both"/>
        <w:rPr>
          <w:sz w:val="28"/>
          <w:szCs w:val="28"/>
        </w:rPr>
      </w:pPr>
      <w:r w:rsidRPr="006C6374">
        <w:rPr>
          <w:sz w:val="28"/>
          <w:szCs w:val="28"/>
        </w:rPr>
        <w:lastRenderedPageBreak/>
        <w:t>-</w:t>
      </w:r>
      <w:r w:rsidR="00D200BF" w:rsidRPr="006C6374">
        <w:rPr>
          <w:sz w:val="28"/>
          <w:szCs w:val="28"/>
        </w:rPr>
        <w:t xml:space="preserve">анализ социальной ситуации развития ребенка и семьи; </w:t>
      </w:r>
    </w:p>
    <w:p w:rsidR="00D200BF" w:rsidRPr="006C6374" w:rsidRDefault="00A70942" w:rsidP="006C6374">
      <w:pPr>
        <w:pStyle w:val="Default"/>
        <w:jc w:val="both"/>
        <w:rPr>
          <w:sz w:val="28"/>
          <w:szCs w:val="28"/>
        </w:rPr>
      </w:pPr>
      <w:r w:rsidRPr="006C6374">
        <w:rPr>
          <w:sz w:val="28"/>
          <w:szCs w:val="28"/>
        </w:rPr>
        <w:t>-</w:t>
      </w:r>
      <w:r w:rsidR="00D200BF" w:rsidRPr="006C6374">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включение родителей или лиц, их заменяющих, в коррекционно-педагогический процесс;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расширение традиционных видов деятельности и обогащение их новым содержанием;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формирование и коррекция высших психологических функций в процессе специальных занятий с детьми;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D200BF" w:rsidRPr="006C6374" w:rsidRDefault="00854524" w:rsidP="006C6374">
      <w:pPr>
        <w:pStyle w:val="Default"/>
        <w:jc w:val="both"/>
        <w:rPr>
          <w:sz w:val="28"/>
          <w:szCs w:val="28"/>
        </w:rPr>
      </w:pPr>
      <w:r w:rsidRPr="006C6374">
        <w:rPr>
          <w:sz w:val="28"/>
          <w:szCs w:val="28"/>
        </w:rPr>
        <w:t>-</w:t>
      </w:r>
      <w:r w:rsidR="00D200BF" w:rsidRPr="006C6374">
        <w:rPr>
          <w:sz w:val="28"/>
          <w:szCs w:val="28"/>
        </w:rPr>
        <w:t xml:space="preserve">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D200BF" w:rsidRPr="006C6374" w:rsidRDefault="00D200BF" w:rsidP="006C6374">
      <w:pPr>
        <w:pStyle w:val="Default"/>
        <w:jc w:val="both"/>
        <w:rPr>
          <w:sz w:val="28"/>
          <w:szCs w:val="28"/>
        </w:rPr>
      </w:pPr>
    </w:p>
    <w:p w:rsidR="00D200BF" w:rsidRPr="006C6374" w:rsidRDefault="00D200BF" w:rsidP="006C6374">
      <w:pPr>
        <w:pStyle w:val="Default"/>
        <w:jc w:val="center"/>
        <w:rPr>
          <w:sz w:val="28"/>
          <w:szCs w:val="28"/>
        </w:rPr>
      </w:pPr>
      <w:r w:rsidRPr="006C6374">
        <w:rPr>
          <w:b/>
          <w:bCs/>
          <w:sz w:val="28"/>
          <w:szCs w:val="28"/>
        </w:rPr>
        <w:t>1.1.4. Значимые характеристики, в том числе характеристики особенностей развития детей с ОВЗ</w:t>
      </w:r>
    </w:p>
    <w:p w:rsidR="00D200BF" w:rsidRPr="006C6374" w:rsidRDefault="00D200BF" w:rsidP="006C6374">
      <w:pPr>
        <w:spacing w:after="0"/>
        <w:jc w:val="both"/>
        <w:rPr>
          <w:rFonts w:ascii="Times New Roman" w:hAnsi="Times New Roman" w:cs="Times New Roman"/>
          <w:sz w:val="28"/>
          <w:szCs w:val="28"/>
        </w:rPr>
      </w:pPr>
      <w:r w:rsidRPr="006C6374">
        <w:rPr>
          <w:rFonts w:ascii="Times New Roman" w:hAnsi="Times New Roman" w:cs="Times New Roman"/>
          <w:sz w:val="28"/>
          <w:szCs w:val="28"/>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w:t>
      </w:r>
    </w:p>
    <w:p w:rsidR="00D200BF" w:rsidRPr="006C6374" w:rsidRDefault="00D200BF" w:rsidP="006C6374">
      <w:pPr>
        <w:pStyle w:val="Default"/>
        <w:jc w:val="center"/>
        <w:rPr>
          <w:sz w:val="28"/>
          <w:szCs w:val="28"/>
        </w:rPr>
      </w:pPr>
      <w:r w:rsidRPr="006C6374">
        <w:rPr>
          <w:b/>
          <w:bCs/>
          <w:sz w:val="28"/>
          <w:szCs w:val="28"/>
        </w:rPr>
        <w:t>Общие сведения о коллективе детей, работников, родителей</w:t>
      </w:r>
      <w:r w:rsidRPr="006C6374">
        <w:rPr>
          <w:sz w:val="28"/>
          <w:szCs w:val="28"/>
        </w:rPr>
        <w:t>.</w:t>
      </w:r>
    </w:p>
    <w:p w:rsidR="00D200BF" w:rsidRPr="006C6374" w:rsidRDefault="00D200BF" w:rsidP="006C6374">
      <w:pPr>
        <w:spacing w:after="0"/>
        <w:jc w:val="both"/>
        <w:rPr>
          <w:rFonts w:ascii="Times New Roman" w:hAnsi="Times New Roman" w:cs="Times New Roman"/>
          <w:sz w:val="28"/>
          <w:szCs w:val="28"/>
        </w:rPr>
      </w:pPr>
      <w:r w:rsidRPr="006C6374">
        <w:rPr>
          <w:rFonts w:ascii="Times New Roman" w:hAnsi="Times New Roman" w:cs="Times New Roman"/>
          <w:sz w:val="28"/>
          <w:szCs w:val="28"/>
        </w:rPr>
        <w:t>Основными участниками реализации программы являются: дети дошкольного возраста с ОВЗ, родители (законные представители), педагоги.</w:t>
      </w:r>
    </w:p>
    <w:tbl>
      <w:tblPr>
        <w:tblStyle w:val="a3"/>
        <w:tblW w:w="0" w:type="auto"/>
        <w:tblLook w:val="04A0"/>
      </w:tblPr>
      <w:tblGrid>
        <w:gridCol w:w="2112"/>
        <w:gridCol w:w="2741"/>
        <w:gridCol w:w="2359"/>
        <w:gridCol w:w="2359"/>
      </w:tblGrid>
      <w:tr w:rsidR="00D200BF" w:rsidRPr="006C6374" w:rsidTr="00E84DE4">
        <w:tc>
          <w:tcPr>
            <w:tcW w:w="2235" w:type="dxa"/>
          </w:tcPr>
          <w:p w:rsidR="00D200BF" w:rsidRPr="006C6374" w:rsidRDefault="00D200BF" w:rsidP="006C6374">
            <w:pPr>
              <w:pStyle w:val="Default"/>
              <w:jc w:val="center"/>
              <w:rPr>
                <w:sz w:val="28"/>
                <w:szCs w:val="28"/>
              </w:rPr>
            </w:pPr>
            <w:r w:rsidRPr="006C6374">
              <w:rPr>
                <w:b/>
                <w:bCs/>
                <w:sz w:val="28"/>
                <w:szCs w:val="28"/>
              </w:rPr>
              <w:t>Возрастная категория</w:t>
            </w:r>
          </w:p>
        </w:tc>
        <w:tc>
          <w:tcPr>
            <w:tcW w:w="2833" w:type="dxa"/>
          </w:tcPr>
          <w:p w:rsidR="00D200BF" w:rsidRPr="006C6374" w:rsidRDefault="00D200BF" w:rsidP="006C6374">
            <w:pPr>
              <w:pStyle w:val="Default"/>
              <w:jc w:val="center"/>
              <w:rPr>
                <w:sz w:val="28"/>
                <w:szCs w:val="28"/>
              </w:rPr>
            </w:pPr>
            <w:r w:rsidRPr="006C6374">
              <w:rPr>
                <w:b/>
                <w:bCs/>
                <w:sz w:val="28"/>
                <w:szCs w:val="28"/>
              </w:rPr>
              <w:t>Направленность групп</w:t>
            </w:r>
          </w:p>
        </w:tc>
        <w:tc>
          <w:tcPr>
            <w:tcW w:w="2535" w:type="dxa"/>
          </w:tcPr>
          <w:p w:rsidR="00D200BF" w:rsidRPr="006C6374" w:rsidRDefault="00D200BF" w:rsidP="006C6374">
            <w:pPr>
              <w:pStyle w:val="Default"/>
              <w:jc w:val="center"/>
              <w:rPr>
                <w:sz w:val="28"/>
                <w:szCs w:val="28"/>
              </w:rPr>
            </w:pPr>
            <w:r w:rsidRPr="006C6374">
              <w:rPr>
                <w:b/>
                <w:bCs/>
                <w:sz w:val="28"/>
                <w:szCs w:val="28"/>
              </w:rPr>
              <w:t>Количество групп</w:t>
            </w:r>
          </w:p>
        </w:tc>
        <w:tc>
          <w:tcPr>
            <w:tcW w:w="2535" w:type="dxa"/>
          </w:tcPr>
          <w:p w:rsidR="00D200BF" w:rsidRPr="006C6374" w:rsidRDefault="00D200BF" w:rsidP="006C6374">
            <w:pPr>
              <w:pStyle w:val="Default"/>
              <w:jc w:val="center"/>
              <w:rPr>
                <w:sz w:val="28"/>
                <w:szCs w:val="28"/>
              </w:rPr>
            </w:pPr>
            <w:r w:rsidRPr="006C6374">
              <w:rPr>
                <w:b/>
                <w:bCs/>
                <w:sz w:val="28"/>
                <w:szCs w:val="28"/>
              </w:rPr>
              <w:t>Количество детей</w:t>
            </w:r>
          </w:p>
        </w:tc>
      </w:tr>
      <w:tr w:rsidR="00D200BF" w:rsidRPr="006C6374" w:rsidTr="00E84DE4">
        <w:tc>
          <w:tcPr>
            <w:tcW w:w="2235" w:type="dxa"/>
          </w:tcPr>
          <w:p w:rsidR="00D200BF" w:rsidRPr="006C6374" w:rsidRDefault="00D200BF" w:rsidP="006C6374">
            <w:pPr>
              <w:jc w:val="both"/>
              <w:rPr>
                <w:rFonts w:ascii="Times New Roman" w:hAnsi="Times New Roman" w:cs="Times New Roman"/>
                <w:sz w:val="28"/>
                <w:szCs w:val="28"/>
              </w:rPr>
            </w:pPr>
            <w:r w:rsidRPr="006C6374">
              <w:rPr>
                <w:rFonts w:ascii="Times New Roman" w:hAnsi="Times New Roman" w:cs="Times New Roman"/>
                <w:sz w:val="28"/>
                <w:szCs w:val="28"/>
              </w:rPr>
              <w:t xml:space="preserve"> От </w:t>
            </w:r>
            <w:r w:rsidR="00595C06" w:rsidRPr="006C6374">
              <w:rPr>
                <w:rFonts w:ascii="Times New Roman" w:hAnsi="Times New Roman" w:cs="Times New Roman"/>
                <w:sz w:val="28"/>
                <w:szCs w:val="28"/>
              </w:rPr>
              <w:t>3</w:t>
            </w:r>
            <w:r w:rsidRPr="006C6374">
              <w:rPr>
                <w:rFonts w:ascii="Times New Roman" w:hAnsi="Times New Roman" w:cs="Times New Roman"/>
                <w:sz w:val="28"/>
                <w:szCs w:val="28"/>
              </w:rPr>
              <w:t xml:space="preserve"> до 8 лет</w:t>
            </w:r>
          </w:p>
        </w:tc>
        <w:tc>
          <w:tcPr>
            <w:tcW w:w="2833" w:type="dxa"/>
          </w:tcPr>
          <w:p w:rsidR="00D200BF" w:rsidRPr="006C6374" w:rsidRDefault="00D200BF" w:rsidP="006C6374">
            <w:pPr>
              <w:jc w:val="center"/>
              <w:rPr>
                <w:rFonts w:ascii="Times New Roman" w:hAnsi="Times New Roman" w:cs="Times New Roman"/>
                <w:sz w:val="28"/>
                <w:szCs w:val="28"/>
              </w:rPr>
            </w:pPr>
            <w:r w:rsidRPr="006C6374">
              <w:rPr>
                <w:rFonts w:ascii="Times New Roman" w:hAnsi="Times New Roman" w:cs="Times New Roman"/>
                <w:sz w:val="28"/>
                <w:szCs w:val="28"/>
              </w:rPr>
              <w:t>Комбинированная</w:t>
            </w:r>
          </w:p>
          <w:p w:rsidR="00D200BF" w:rsidRPr="006C6374" w:rsidRDefault="00D200BF" w:rsidP="006C6374">
            <w:pPr>
              <w:jc w:val="center"/>
              <w:rPr>
                <w:rFonts w:ascii="Times New Roman" w:hAnsi="Times New Roman" w:cs="Times New Roman"/>
                <w:sz w:val="28"/>
                <w:szCs w:val="28"/>
              </w:rPr>
            </w:pPr>
            <w:r w:rsidRPr="006C6374">
              <w:rPr>
                <w:rFonts w:ascii="Times New Roman" w:hAnsi="Times New Roman" w:cs="Times New Roman"/>
                <w:sz w:val="28"/>
                <w:szCs w:val="28"/>
              </w:rPr>
              <w:t>(дети с ОВЗ + дети с нормой развития)</w:t>
            </w:r>
          </w:p>
        </w:tc>
        <w:tc>
          <w:tcPr>
            <w:tcW w:w="2535" w:type="dxa"/>
          </w:tcPr>
          <w:p w:rsidR="00D200BF" w:rsidRPr="006C6374" w:rsidRDefault="006C6374" w:rsidP="006C6374">
            <w:pPr>
              <w:jc w:val="center"/>
              <w:rPr>
                <w:rFonts w:ascii="Times New Roman" w:hAnsi="Times New Roman" w:cs="Times New Roman"/>
                <w:sz w:val="28"/>
                <w:szCs w:val="28"/>
              </w:rPr>
            </w:pPr>
            <w:r w:rsidRPr="006C6374">
              <w:rPr>
                <w:rFonts w:ascii="Times New Roman" w:hAnsi="Times New Roman" w:cs="Times New Roman"/>
                <w:sz w:val="28"/>
                <w:szCs w:val="28"/>
              </w:rPr>
              <w:t>9</w:t>
            </w:r>
          </w:p>
        </w:tc>
        <w:tc>
          <w:tcPr>
            <w:tcW w:w="2535" w:type="dxa"/>
          </w:tcPr>
          <w:p w:rsidR="00D200BF" w:rsidRPr="006C6374" w:rsidRDefault="006C6374" w:rsidP="006C6374">
            <w:pPr>
              <w:jc w:val="center"/>
              <w:rPr>
                <w:rFonts w:ascii="Times New Roman" w:hAnsi="Times New Roman" w:cs="Times New Roman"/>
                <w:sz w:val="28"/>
                <w:szCs w:val="28"/>
              </w:rPr>
            </w:pPr>
            <w:r w:rsidRPr="006C6374">
              <w:rPr>
                <w:rFonts w:ascii="Times New Roman" w:hAnsi="Times New Roman" w:cs="Times New Roman"/>
                <w:sz w:val="28"/>
                <w:szCs w:val="28"/>
              </w:rPr>
              <w:t>16</w:t>
            </w:r>
          </w:p>
        </w:tc>
      </w:tr>
    </w:tbl>
    <w:p w:rsidR="006E7DD0" w:rsidRPr="006C6374" w:rsidRDefault="006E7DD0" w:rsidP="006C6374">
      <w:pPr>
        <w:pStyle w:val="Default"/>
        <w:jc w:val="center"/>
        <w:rPr>
          <w:b/>
          <w:bCs/>
          <w:sz w:val="28"/>
          <w:szCs w:val="28"/>
        </w:rPr>
      </w:pPr>
    </w:p>
    <w:p w:rsidR="00D200BF" w:rsidRPr="006C6374" w:rsidRDefault="00D200BF" w:rsidP="006C6374">
      <w:pPr>
        <w:pStyle w:val="Default"/>
        <w:jc w:val="center"/>
        <w:rPr>
          <w:sz w:val="28"/>
          <w:szCs w:val="28"/>
        </w:rPr>
      </w:pPr>
      <w:r w:rsidRPr="006C6374">
        <w:rPr>
          <w:b/>
          <w:bCs/>
          <w:sz w:val="28"/>
          <w:szCs w:val="28"/>
        </w:rPr>
        <w:t>Кадровый потенциал</w:t>
      </w:r>
    </w:p>
    <w:p w:rsidR="00D200BF" w:rsidRPr="006C6374" w:rsidRDefault="00D200BF" w:rsidP="006C6374">
      <w:pPr>
        <w:pStyle w:val="Default"/>
        <w:jc w:val="both"/>
        <w:rPr>
          <w:sz w:val="28"/>
          <w:szCs w:val="28"/>
        </w:rPr>
      </w:pPr>
      <w:proofErr w:type="gramStart"/>
      <w:r w:rsidRPr="006C6374">
        <w:rPr>
          <w:sz w:val="28"/>
          <w:szCs w:val="28"/>
        </w:rPr>
        <w:t>Группа комбинированной направленности полностью (100%) укомплектованы кадрами.</w:t>
      </w:r>
      <w:proofErr w:type="gramEnd"/>
      <w:r w:rsidRPr="006C6374">
        <w:rPr>
          <w:sz w:val="28"/>
          <w:szCs w:val="28"/>
        </w:rPr>
        <w:t xml:space="preserve"> Коррекционно-образовательную работу осуществляют </w:t>
      </w:r>
      <w:r w:rsidR="006C6374" w:rsidRPr="006C6374">
        <w:rPr>
          <w:sz w:val="28"/>
          <w:szCs w:val="28"/>
        </w:rPr>
        <w:t>16</w:t>
      </w:r>
      <w:r w:rsidRPr="006C6374">
        <w:rPr>
          <w:sz w:val="28"/>
          <w:szCs w:val="28"/>
        </w:rPr>
        <w:t xml:space="preserve"> педагогов, из них: </w:t>
      </w:r>
      <w:r w:rsidR="006C6374" w:rsidRPr="006C6374">
        <w:rPr>
          <w:sz w:val="28"/>
          <w:szCs w:val="28"/>
        </w:rPr>
        <w:t>12</w:t>
      </w:r>
      <w:r w:rsidRPr="006C6374">
        <w:rPr>
          <w:sz w:val="28"/>
          <w:szCs w:val="28"/>
        </w:rPr>
        <w:t xml:space="preserve"> воспитателя и специалисты: </w:t>
      </w:r>
    </w:p>
    <w:p w:rsidR="00D200BF" w:rsidRPr="006C6374" w:rsidRDefault="00D200BF" w:rsidP="006C6374">
      <w:pPr>
        <w:pStyle w:val="Default"/>
        <w:rPr>
          <w:sz w:val="28"/>
          <w:szCs w:val="28"/>
        </w:rPr>
      </w:pPr>
      <w:r w:rsidRPr="006C6374">
        <w:rPr>
          <w:sz w:val="28"/>
          <w:szCs w:val="28"/>
        </w:rPr>
        <w:t xml:space="preserve">- 1 </w:t>
      </w:r>
      <w:r w:rsidR="00595C06" w:rsidRPr="006C6374">
        <w:rPr>
          <w:sz w:val="28"/>
          <w:szCs w:val="28"/>
        </w:rPr>
        <w:t xml:space="preserve">Руководитель </w:t>
      </w:r>
      <w:r w:rsidRPr="006C6374">
        <w:rPr>
          <w:sz w:val="28"/>
          <w:szCs w:val="28"/>
        </w:rPr>
        <w:t xml:space="preserve"> физической культуре; </w:t>
      </w:r>
    </w:p>
    <w:p w:rsidR="00D200BF" w:rsidRPr="006C6374" w:rsidRDefault="00D200BF" w:rsidP="006C6374">
      <w:pPr>
        <w:pStyle w:val="Default"/>
        <w:rPr>
          <w:sz w:val="28"/>
          <w:szCs w:val="28"/>
        </w:rPr>
      </w:pPr>
      <w:r w:rsidRPr="006C6374">
        <w:rPr>
          <w:sz w:val="28"/>
          <w:szCs w:val="28"/>
        </w:rPr>
        <w:t xml:space="preserve">- 1 музыкальный руководитель; </w:t>
      </w:r>
    </w:p>
    <w:p w:rsidR="00D200BF" w:rsidRPr="006C6374" w:rsidRDefault="00595C06" w:rsidP="006C6374">
      <w:pPr>
        <w:pStyle w:val="Default"/>
        <w:rPr>
          <w:sz w:val="28"/>
          <w:szCs w:val="28"/>
        </w:rPr>
      </w:pPr>
      <w:r w:rsidRPr="006C6374">
        <w:rPr>
          <w:sz w:val="28"/>
          <w:szCs w:val="28"/>
        </w:rPr>
        <w:t>- 2</w:t>
      </w:r>
      <w:r w:rsidR="00D200BF" w:rsidRPr="006C6374">
        <w:rPr>
          <w:sz w:val="28"/>
          <w:szCs w:val="28"/>
        </w:rPr>
        <w:t xml:space="preserve"> учител</w:t>
      </w:r>
      <w:r w:rsidRPr="006C6374">
        <w:rPr>
          <w:sz w:val="28"/>
          <w:szCs w:val="28"/>
        </w:rPr>
        <w:t>я</w:t>
      </w:r>
      <w:r w:rsidR="00D200BF" w:rsidRPr="006C6374">
        <w:rPr>
          <w:sz w:val="28"/>
          <w:szCs w:val="28"/>
        </w:rPr>
        <w:t>-логопед</w:t>
      </w:r>
      <w:r w:rsidRPr="006C6374">
        <w:rPr>
          <w:sz w:val="28"/>
          <w:szCs w:val="28"/>
        </w:rPr>
        <w:t>а</w:t>
      </w:r>
      <w:r w:rsidR="00D200BF" w:rsidRPr="006C6374">
        <w:rPr>
          <w:sz w:val="28"/>
          <w:szCs w:val="28"/>
        </w:rPr>
        <w:t xml:space="preserve">; </w:t>
      </w:r>
    </w:p>
    <w:p w:rsidR="00D200BF" w:rsidRPr="006C6374" w:rsidRDefault="00D200BF" w:rsidP="006C6374">
      <w:pPr>
        <w:pStyle w:val="Default"/>
        <w:jc w:val="center"/>
        <w:rPr>
          <w:sz w:val="28"/>
          <w:szCs w:val="28"/>
        </w:rPr>
      </w:pPr>
      <w:r w:rsidRPr="006C6374">
        <w:rPr>
          <w:b/>
          <w:bCs/>
          <w:sz w:val="28"/>
          <w:szCs w:val="28"/>
        </w:rPr>
        <w:t>Особенности развития детей с ОВЗ.</w:t>
      </w:r>
    </w:p>
    <w:p w:rsidR="00D200BF" w:rsidRPr="006C6374" w:rsidRDefault="00D200BF" w:rsidP="006C6374">
      <w:pPr>
        <w:pStyle w:val="Default"/>
        <w:rPr>
          <w:sz w:val="28"/>
          <w:szCs w:val="28"/>
        </w:rPr>
      </w:pPr>
      <w:r w:rsidRPr="006C6374">
        <w:rPr>
          <w:sz w:val="28"/>
          <w:szCs w:val="28"/>
        </w:rPr>
        <w:lastRenderedPageBreak/>
        <w:t xml:space="preserve">Подгруппа дошкольников с ограниченными возможностями здоровья неоднородна. Это определяется, прежде всего, тем, что в неѐ входят дети с различными нарушениями: </w:t>
      </w:r>
    </w:p>
    <w:p w:rsidR="00D200BF" w:rsidRPr="006C6374" w:rsidRDefault="006E7DD0" w:rsidP="006C6374">
      <w:pPr>
        <w:pStyle w:val="Default"/>
        <w:rPr>
          <w:sz w:val="28"/>
          <w:szCs w:val="28"/>
        </w:rPr>
      </w:pPr>
      <w:r w:rsidRPr="006C6374">
        <w:rPr>
          <w:sz w:val="28"/>
          <w:szCs w:val="28"/>
        </w:rPr>
        <w:t>-</w:t>
      </w:r>
      <w:r w:rsidR="00D200BF" w:rsidRPr="006C6374">
        <w:rPr>
          <w:sz w:val="28"/>
          <w:szCs w:val="28"/>
        </w:rPr>
        <w:t xml:space="preserve"> речи; </w:t>
      </w:r>
    </w:p>
    <w:p w:rsidR="00D200BF" w:rsidRPr="006C6374" w:rsidRDefault="006E7DD0" w:rsidP="006C6374">
      <w:pPr>
        <w:pStyle w:val="Default"/>
        <w:rPr>
          <w:sz w:val="28"/>
          <w:szCs w:val="28"/>
        </w:rPr>
      </w:pPr>
      <w:r w:rsidRPr="006C6374">
        <w:rPr>
          <w:sz w:val="28"/>
          <w:szCs w:val="28"/>
        </w:rPr>
        <w:t>-</w:t>
      </w:r>
      <w:r w:rsidR="00D200BF" w:rsidRPr="006C6374">
        <w:rPr>
          <w:sz w:val="28"/>
          <w:szCs w:val="28"/>
        </w:rPr>
        <w:t xml:space="preserve"> задержкой психического развития (ЗПР); </w:t>
      </w:r>
    </w:p>
    <w:p w:rsidR="00D200BF" w:rsidRPr="006C6374" w:rsidRDefault="006E7DD0" w:rsidP="006C6374">
      <w:pPr>
        <w:pStyle w:val="Default"/>
        <w:rPr>
          <w:sz w:val="28"/>
          <w:szCs w:val="28"/>
        </w:rPr>
      </w:pPr>
      <w:r w:rsidRPr="006C6374">
        <w:rPr>
          <w:sz w:val="28"/>
          <w:szCs w:val="28"/>
        </w:rPr>
        <w:t xml:space="preserve">- </w:t>
      </w:r>
      <w:r w:rsidR="006C6374" w:rsidRPr="006C6374">
        <w:rPr>
          <w:sz w:val="28"/>
          <w:szCs w:val="28"/>
        </w:rPr>
        <w:t>интеллекта</w:t>
      </w:r>
      <w:r w:rsidR="00D200BF" w:rsidRPr="006C6374">
        <w:rPr>
          <w:sz w:val="28"/>
          <w:szCs w:val="28"/>
        </w:rPr>
        <w:t xml:space="preserve">; </w:t>
      </w:r>
    </w:p>
    <w:p w:rsidR="00D200BF" w:rsidRPr="006C6374" w:rsidRDefault="006E7DD0" w:rsidP="006C6374">
      <w:pPr>
        <w:pStyle w:val="Default"/>
        <w:rPr>
          <w:sz w:val="28"/>
          <w:szCs w:val="28"/>
        </w:rPr>
      </w:pPr>
      <w:r w:rsidRPr="006C6374">
        <w:rPr>
          <w:sz w:val="28"/>
          <w:szCs w:val="28"/>
        </w:rPr>
        <w:t>-</w:t>
      </w:r>
      <w:r w:rsidR="00D200BF" w:rsidRPr="006C6374">
        <w:rPr>
          <w:sz w:val="28"/>
          <w:szCs w:val="28"/>
        </w:rPr>
        <w:t xml:space="preserve"> расстройствами аутистического спектра (РДА); </w:t>
      </w:r>
    </w:p>
    <w:p w:rsidR="00595C06" w:rsidRPr="006C6374" w:rsidRDefault="006E7DD0" w:rsidP="006C6374">
      <w:pPr>
        <w:pStyle w:val="Default"/>
        <w:rPr>
          <w:sz w:val="28"/>
          <w:szCs w:val="28"/>
        </w:rPr>
      </w:pPr>
      <w:r w:rsidRPr="006C6374">
        <w:rPr>
          <w:sz w:val="28"/>
          <w:szCs w:val="28"/>
        </w:rPr>
        <w:t>-</w:t>
      </w:r>
      <w:r w:rsidR="00D200BF" w:rsidRPr="006C6374">
        <w:rPr>
          <w:sz w:val="28"/>
          <w:szCs w:val="28"/>
        </w:rPr>
        <w:t xml:space="preserve"> множественными нарушениями развития (сложная структура дефекта)</w:t>
      </w:r>
    </w:p>
    <w:p w:rsidR="00D200BF" w:rsidRPr="006C6374" w:rsidRDefault="00595C06" w:rsidP="006C6374">
      <w:pPr>
        <w:pStyle w:val="Default"/>
        <w:rPr>
          <w:sz w:val="28"/>
          <w:szCs w:val="28"/>
        </w:rPr>
      </w:pPr>
      <w:r w:rsidRPr="006C6374">
        <w:rPr>
          <w:sz w:val="28"/>
          <w:szCs w:val="28"/>
        </w:rPr>
        <w:t xml:space="preserve">- </w:t>
      </w:r>
      <w:r w:rsidR="00D200BF" w:rsidRPr="006C6374">
        <w:rPr>
          <w:sz w:val="28"/>
          <w:szCs w:val="28"/>
        </w:rPr>
        <w:t xml:space="preserve"> </w:t>
      </w:r>
      <w:r w:rsidRPr="006C6374">
        <w:rPr>
          <w:sz w:val="28"/>
          <w:szCs w:val="28"/>
        </w:rPr>
        <w:t>нарушение слуха.</w:t>
      </w:r>
    </w:p>
    <w:p w:rsidR="00D200BF" w:rsidRPr="006C6374" w:rsidRDefault="00D200BF" w:rsidP="006C6374">
      <w:pPr>
        <w:pStyle w:val="Default"/>
        <w:ind w:firstLine="708"/>
        <w:jc w:val="both"/>
        <w:rPr>
          <w:sz w:val="28"/>
          <w:szCs w:val="28"/>
        </w:rPr>
      </w:pPr>
      <w:r w:rsidRPr="006C6374">
        <w:rPr>
          <w:sz w:val="28"/>
          <w:szCs w:val="28"/>
        </w:rPr>
        <w:t>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тяжѐлым поражением центральной нервной системы</w:t>
      </w:r>
      <w:proofErr w:type="gramStart"/>
      <w:r w:rsidRPr="006C6374">
        <w:rPr>
          <w:sz w:val="28"/>
          <w:szCs w:val="28"/>
        </w:rPr>
        <w:t>.О</w:t>
      </w:r>
      <w:proofErr w:type="gramEnd"/>
      <w:r w:rsidRPr="006C6374">
        <w:rPr>
          <w:sz w:val="28"/>
          <w:szCs w:val="28"/>
        </w:rPr>
        <w:t xml:space="preserve">т ребѐнка, способного при специальной поддержке на равных обучатьсясовместно со здоровыми сверстниками, до детей, нуждающихся вадаптированной к их возможностям индивидуальной образовательнойпрограмме. При этом столь выраженный диапазон различий в развитиинаблюдается не только по группе детей с ОВЗ в целом, но и внутри каждойвходящей в неѐ категории детей. </w:t>
      </w:r>
    </w:p>
    <w:p w:rsidR="00D200BF" w:rsidRPr="006C6374" w:rsidRDefault="00D200BF" w:rsidP="006C6374">
      <w:pPr>
        <w:pStyle w:val="Default"/>
        <w:jc w:val="both"/>
        <w:rPr>
          <w:sz w:val="28"/>
          <w:szCs w:val="28"/>
        </w:rPr>
      </w:pPr>
      <w:r w:rsidRPr="006C6374">
        <w:rPr>
          <w:sz w:val="28"/>
          <w:szCs w:val="28"/>
        </w:rPr>
        <w:t xml:space="preserve">Неоднородность состава обучающихся с ОВЗ и максимальныйдиапазон различий в требуемом уровне и содержании образованияобусловливает необходимость разработки дифференцированного стандарта (СФГОС) дошкольного образования, включающего такой набор вариантов развития. </w:t>
      </w:r>
    </w:p>
    <w:p w:rsidR="00D200BF" w:rsidRPr="006C6374" w:rsidRDefault="00D200BF" w:rsidP="006C6374">
      <w:pPr>
        <w:pStyle w:val="Default"/>
        <w:ind w:firstLine="708"/>
        <w:jc w:val="both"/>
        <w:rPr>
          <w:sz w:val="28"/>
          <w:szCs w:val="28"/>
        </w:rPr>
      </w:pPr>
      <w:r w:rsidRPr="006C6374">
        <w:rPr>
          <w:sz w:val="28"/>
          <w:szCs w:val="28"/>
        </w:rPr>
        <w:t xml:space="preserve">Понятие </w:t>
      </w:r>
      <w:r w:rsidRPr="006C6374">
        <w:rPr>
          <w:b/>
          <w:bCs/>
          <w:sz w:val="28"/>
          <w:szCs w:val="28"/>
        </w:rPr>
        <w:t xml:space="preserve">«задержка психического развития» (ЗПР) </w:t>
      </w:r>
      <w:r w:rsidRPr="006C6374">
        <w:rPr>
          <w:sz w:val="28"/>
          <w:szCs w:val="28"/>
        </w:rPr>
        <w:t xml:space="preserve">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D200BF" w:rsidRPr="006C6374" w:rsidRDefault="00D200BF" w:rsidP="006C6374">
      <w:pPr>
        <w:spacing w:after="0" w:line="240" w:lineRule="auto"/>
        <w:ind w:firstLine="708"/>
        <w:jc w:val="both"/>
        <w:rPr>
          <w:rFonts w:ascii="Times New Roman" w:hAnsi="Times New Roman" w:cs="Times New Roman"/>
          <w:sz w:val="28"/>
          <w:szCs w:val="28"/>
        </w:rPr>
      </w:pPr>
      <w:r w:rsidRPr="006C6374">
        <w:rPr>
          <w:rFonts w:ascii="Times New Roman" w:hAnsi="Times New Roman" w:cs="Times New Roman"/>
          <w:sz w:val="28"/>
          <w:szCs w:val="28"/>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w:t>
      </w:r>
      <w:r w:rsidRPr="006C6374">
        <w:rPr>
          <w:rFonts w:ascii="Times New Roman" w:hAnsi="Times New Roman" w:cs="Times New Roman"/>
          <w:sz w:val="28"/>
          <w:szCs w:val="28"/>
        </w:rPr>
        <w:lastRenderedPageBreak/>
        <w:t>Существенным” особенностями детей с ЗПР являются неравномерность, мозаичность проявлений недостаточности развития.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дошкольниковнесовершенствоммотивационно-потребностного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D200BF" w:rsidRPr="006C6374" w:rsidRDefault="00D200BF" w:rsidP="006C6374">
      <w:pPr>
        <w:pStyle w:val="Default"/>
        <w:ind w:firstLine="708"/>
        <w:jc w:val="both"/>
        <w:rPr>
          <w:sz w:val="28"/>
          <w:szCs w:val="28"/>
        </w:rPr>
      </w:pPr>
      <w:r w:rsidRPr="006C6374">
        <w:rPr>
          <w:sz w:val="28"/>
          <w:szCs w:val="28"/>
        </w:rPr>
        <w:t xml:space="preserve">Характерной особенностью дефекта при </w:t>
      </w:r>
      <w:r w:rsidRPr="006C6374">
        <w:rPr>
          <w:b/>
          <w:bCs/>
          <w:sz w:val="28"/>
          <w:szCs w:val="28"/>
        </w:rPr>
        <w:t xml:space="preserve">умственной отсталости (нарушение интеллекта) </w:t>
      </w:r>
      <w:r w:rsidRPr="006C6374">
        <w:rPr>
          <w:sz w:val="28"/>
          <w:szCs w:val="28"/>
        </w:rPr>
        <w:t xml:space="preserve">является нарушение высших психических функций — отражения и регуляции поведения и деятельности. </w:t>
      </w:r>
      <w:proofErr w:type="gramStart"/>
      <w:r w:rsidRPr="006C6374">
        <w:rPr>
          <w:sz w:val="28"/>
          <w:szCs w:val="28"/>
        </w:rPr>
        <w:t xml:space="preserve">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w:t>
      </w:r>
      <w:proofErr w:type="gramEnd"/>
    </w:p>
    <w:p w:rsidR="00D200BF" w:rsidRPr="006C6374" w:rsidRDefault="00D200BF" w:rsidP="006C6374">
      <w:pPr>
        <w:pStyle w:val="Default"/>
        <w:ind w:firstLine="708"/>
        <w:jc w:val="both"/>
        <w:rPr>
          <w:sz w:val="28"/>
          <w:szCs w:val="28"/>
        </w:rPr>
      </w:pPr>
      <w:r w:rsidRPr="006C6374">
        <w:rPr>
          <w:sz w:val="28"/>
          <w:szCs w:val="28"/>
        </w:rPr>
        <w:t xml:space="preserve">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p>
    <w:p w:rsidR="00D200BF" w:rsidRPr="006C6374" w:rsidRDefault="00D200BF" w:rsidP="006C6374">
      <w:pPr>
        <w:pStyle w:val="Default"/>
        <w:ind w:firstLine="708"/>
        <w:jc w:val="both"/>
        <w:rPr>
          <w:sz w:val="28"/>
          <w:szCs w:val="28"/>
        </w:rPr>
      </w:pPr>
      <w:r w:rsidRPr="006C6374">
        <w:rPr>
          <w:sz w:val="28"/>
          <w:szCs w:val="28"/>
        </w:rPr>
        <w:t xml:space="preserve">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w:t>
      </w:r>
      <w:proofErr w:type="gramStart"/>
      <w:r w:rsidRPr="006C6374">
        <w:rPr>
          <w:sz w:val="28"/>
          <w:szCs w:val="28"/>
        </w:rPr>
        <w:t>более младшими</w:t>
      </w:r>
      <w:proofErr w:type="gramEnd"/>
      <w:r w:rsidRPr="006C6374">
        <w:rPr>
          <w:sz w:val="28"/>
          <w:szCs w:val="28"/>
        </w:rPr>
        <w:t xml:space="preserve"> детьми. </w:t>
      </w:r>
    </w:p>
    <w:p w:rsidR="00D200BF" w:rsidRPr="006C6374" w:rsidRDefault="00D200BF" w:rsidP="006C6374">
      <w:pPr>
        <w:pStyle w:val="Default"/>
        <w:ind w:firstLine="708"/>
        <w:jc w:val="both"/>
        <w:rPr>
          <w:sz w:val="28"/>
          <w:szCs w:val="28"/>
        </w:rPr>
      </w:pPr>
      <w:r w:rsidRPr="006C6374">
        <w:rPr>
          <w:sz w:val="28"/>
          <w:szCs w:val="28"/>
        </w:rPr>
        <w:t xml:space="preserve">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w:t>
      </w:r>
      <w:r w:rsidRPr="006C6374">
        <w:rPr>
          <w:sz w:val="28"/>
          <w:szCs w:val="28"/>
        </w:rPr>
        <w:lastRenderedPageBreak/>
        <w:t xml:space="preserve">специальной педагогической помощи, он оказывается не готовым к школьному обучению. </w:t>
      </w:r>
    </w:p>
    <w:p w:rsidR="00D200BF" w:rsidRPr="006C6374" w:rsidRDefault="00D200BF" w:rsidP="006C6374">
      <w:pPr>
        <w:pStyle w:val="Default"/>
        <w:ind w:firstLine="708"/>
        <w:jc w:val="both"/>
        <w:rPr>
          <w:sz w:val="28"/>
          <w:szCs w:val="28"/>
        </w:rPr>
      </w:pPr>
      <w:r w:rsidRPr="006C6374">
        <w:rPr>
          <w:sz w:val="28"/>
          <w:szCs w:val="28"/>
        </w:rPr>
        <w:t xml:space="preserve">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 </w:t>
      </w:r>
      <w:r w:rsidRPr="006C6374">
        <w:rPr>
          <w:b/>
          <w:bCs/>
          <w:sz w:val="28"/>
          <w:szCs w:val="28"/>
        </w:rPr>
        <w:t xml:space="preserve">Общее недоразвитие речи (ОНР) </w:t>
      </w:r>
      <w:r w:rsidRPr="006C6374">
        <w:rPr>
          <w:sz w:val="28"/>
          <w:szCs w:val="28"/>
        </w:rPr>
        <w:t xml:space="preserve">характеризуется нарушением формирования у детей всех компонентов речевой системы: фонетической, фонематической и лексико-грамматической. </w:t>
      </w:r>
    </w:p>
    <w:p w:rsidR="00D200BF" w:rsidRPr="006C6374" w:rsidRDefault="00D200BF" w:rsidP="006C6374">
      <w:pPr>
        <w:pStyle w:val="Default"/>
        <w:ind w:firstLine="708"/>
        <w:jc w:val="both"/>
        <w:rPr>
          <w:sz w:val="28"/>
          <w:szCs w:val="28"/>
        </w:rPr>
      </w:pPr>
      <w:r w:rsidRPr="006C6374">
        <w:rPr>
          <w:sz w:val="28"/>
          <w:szCs w:val="28"/>
        </w:rPr>
        <w:t xml:space="preserve">Выделяют три уровня речевого развития при ОНР (Р. Е.Левина). Каждый из уровней может быть диагностирован у детей любого возраста. </w:t>
      </w:r>
    </w:p>
    <w:p w:rsidR="00D200BF" w:rsidRPr="006C6374" w:rsidRDefault="00D200BF" w:rsidP="006C6374">
      <w:pPr>
        <w:pStyle w:val="Default"/>
        <w:ind w:firstLine="708"/>
        <w:jc w:val="both"/>
        <w:rPr>
          <w:sz w:val="28"/>
          <w:szCs w:val="28"/>
        </w:rPr>
      </w:pPr>
      <w:r w:rsidRPr="006C6374">
        <w:rPr>
          <w:i/>
          <w:iCs/>
          <w:sz w:val="28"/>
          <w:szCs w:val="28"/>
        </w:rPr>
        <w:t xml:space="preserve">Первый уровень </w:t>
      </w:r>
      <w:r w:rsidRPr="006C6374">
        <w:rPr>
          <w:sz w:val="28"/>
          <w:szCs w:val="28"/>
        </w:rPr>
        <w:t xml:space="preserve">—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sidRPr="006C6374">
        <w:rPr>
          <w:i/>
          <w:iCs/>
          <w:sz w:val="28"/>
          <w:szCs w:val="28"/>
        </w:rPr>
        <w:t xml:space="preserve">кукла, </w:t>
      </w:r>
      <w:r w:rsidRPr="006C6374">
        <w:rPr>
          <w:sz w:val="28"/>
          <w:szCs w:val="28"/>
        </w:rPr>
        <w:t xml:space="preserve">«ават» — </w:t>
      </w:r>
      <w:r w:rsidRPr="006C6374">
        <w:rPr>
          <w:i/>
          <w:iCs/>
          <w:sz w:val="28"/>
          <w:szCs w:val="28"/>
        </w:rPr>
        <w:t xml:space="preserve">кровать). </w:t>
      </w:r>
      <w:r w:rsidRPr="006C6374">
        <w:rPr>
          <w:sz w:val="28"/>
          <w:szCs w:val="28"/>
        </w:rPr>
        <w:t xml:space="preserve">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 </w:t>
      </w:r>
      <w:r w:rsidRPr="006C6374">
        <w:rPr>
          <w:i/>
          <w:iCs/>
          <w:sz w:val="28"/>
          <w:szCs w:val="28"/>
        </w:rPr>
        <w:t>машина, самолет, поезд, ехать, лететь).</w:t>
      </w:r>
      <w:r w:rsidR="00854524" w:rsidRPr="006C6374">
        <w:rPr>
          <w:i/>
          <w:iCs/>
          <w:sz w:val="28"/>
          <w:szCs w:val="28"/>
        </w:rPr>
        <w:t xml:space="preserve"> </w:t>
      </w:r>
      <w:r w:rsidRPr="006C6374">
        <w:rPr>
          <w:sz w:val="28"/>
          <w:szCs w:val="28"/>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6C6374">
        <w:rPr>
          <w:i/>
          <w:iCs/>
          <w:sz w:val="28"/>
          <w:szCs w:val="28"/>
        </w:rPr>
        <w:t xml:space="preserve">(молоко </w:t>
      </w:r>
      <w:proofErr w:type="gramStart"/>
      <w:r w:rsidRPr="006C6374">
        <w:rPr>
          <w:i/>
          <w:iCs/>
          <w:sz w:val="28"/>
          <w:szCs w:val="28"/>
        </w:rPr>
        <w:t>—м</w:t>
      </w:r>
      <w:proofErr w:type="gramEnd"/>
      <w:r w:rsidRPr="006C6374">
        <w:rPr>
          <w:i/>
          <w:iCs/>
          <w:sz w:val="28"/>
          <w:szCs w:val="28"/>
        </w:rPr>
        <w:t xml:space="preserve">олоток, мишка —миска). </w:t>
      </w:r>
      <w:r w:rsidRPr="006C6374">
        <w:rPr>
          <w:sz w:val="28"/>
          <w:szCs w:val="28"/>
        </w:rPr>
        <w:t xml:space="preserve">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 </w:t>
      </w:r>
    </w:p>
    <w:p w:rsidR="00D200BF" w:rsidRPr="006C6374" w:rsidRDefault="00D200BF" w:rsidP="006C6374">
      <w:pPr>
        <w:pStyle w:val="Default"/>
        <w:ind w:firstLine="708"/>
        <w:jc w:val="both"/>
        <w:rPr>
          <w:sz w:val="28"/>
          <w:szCs w:val="28"/>
        </w:rPr>
      </w:pPr>
      <w:r w:rsidRPr="006C6374">
        <w:rPr>
          <w:i/>
          <w:iCs/>
          <w:sz w:val="28"/>
          <w:szCs w:val="28"/>
        </w:rPr>
        <w:t xml:space="preserve">Второй уровень </w:t>
      </w:r>
      <w:r w:rsidRPr="006C6374">
        <w:rPr>
          <w:sz w:val="28"/>
          <w:szCs w:val="28"/>
        </w:rPr>
        <w:t xml:space="preserve">—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w:t>
      </w:r>
      <w:r w:rsidRPr="006C6374">
        <w:rPr>
          <w:sz w:val="28"/>
          <w:szCs w:val="28"/>
        </w:rPr>
        <w:lastRenderedPageBreak/>
        <w:t xml:space="preserve">грубые ошибки в использовании грамматических форм («игаюкука» — </w:t>
      </w:r>
      <w:r w:rsidRPr="006C6374">
        <w:rPr>
          <w:i/>
          <w:iCs/>
          <w:sz w:val="28"/>
          <w:szCs w:val="28"/>
        </w:rPr>
        <w:t xml:space="preserve">играю с куклой). </w:t>
      </w:r>
      <w:r w:rsidRPr="006C6374">
        <w:rPr>
          <w:sz w:val="28"/>
          <w:szCs w:val="28"/>
        </w:rPr>
        <w:t xml:space="preserve">Звукопроизношение </w:t>
      </w:r>
      <w:proofErr w:type="gramStart"/>
      <w:r w:rsidRPr="006C6374">
        <w:rPr>
          <w:sz w:val="28"/>
          <w:szCs w:val="28"/>
        </w:rPr>
        <w:t>значительно нарушено</w:t>
      </w:r>
      <w:proofErr w:type="gramEnd"/>
      <w:r w:rsidRPr="006C6374">
        <w:rPr>
          <w:sz w:val="28"/>
          <w:szCs w:val="28"/>
        </w:rPr>
        <w:t xml:space="preserve">.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w:t>
      </w:r>
      <w:r w:rsidRPr="006C6374">
        <w:rPr>
          <w:i/>
          <w:iCs/>
          <w:sz w:val="28"/>
          <w:szCs w:val="28"/>
        </w:rPr>
        <w:t xml:space="preserve">снеговики, </w:t>
      </w:r>
      <w:r w:rsidRPr="006C6374">
        <w:rPr>
          <w:sz w:val="28"/>
          <w:szCs w:val="28"/>
        </w:rPr>
        <w:t xml:space="preserve">«виметь» — </w:t>
      </w:r>
      <w:r w:rsidRPr="006C6374">
        <w:rPr>
          <w:i/>
          <w:iCs/>
          <w:sz w:val="28"/>
          <w:szCs w:val="28"/>
        </w:rPr>
        <w:t xml:space="preserve">медведь). </w:t>
      </w:r>
      <w:r w:rsidRPr="006C6374">
        <w:rPr>
          <w:sz w:val="28"/>
          <w:szCs w:val="28"/>
        </w:rPr>
        <w:t xml:space="preserve">При обследовании отмечается нарушение фонематического восприятия. </w:t>
      </w:r>
    </w:p>
    <w:p w:rsidR="00D200BF" w:rsidRPr="006C6374" w:rsidRDefault="00D200BF" w:rsidP="006C6374">
      <w:pPr>
        <w:pStyle w:val="Default"/>
        <w:ind w:firstLine="708"/>
        <w:jc w:val="both"/>
        <w:rPr>
          <w:sz w:val="28"/>
          <w:szCs w:val="28"/>
        </w:rPr>
      </w:pPr>
      <w:r w:rsidRPr="006C6374">
        <w:rPr>
          <w:sz w:val="28"/>
          <w:szCs w:val="28"/>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 </w:t>
      </w:r>
    </w:p>
    <w:p w:rsidR="00D200BF" w:rsidRPr="006C6374" w:rsidRDefault="00D200BF" w:rsidP="006C6374">
      <w:pPr>
        <w:pStyle w:val="Default"/>
        <w:ind w:firstLine="708"/>
        <w:jc w:val="both"/>
        <w:rPr>
          <w:sz w:val="28"/>
          <w:szCs w:val="28"/>
        </w:rPr>
      </w:pPr>
      <w:r w:rsidRPr="006C6374">
        <w:rPr>
          <w:i/>
          <w:iCs/>
          <w:sz w:val="28"/>
          <w:szCs w:val="28"/>
        </w:rPr>
        <w:t xml:space="preserve">Третий уровень </w:t>
      </w:r>
      <w:r w:rsidRPr="006C6374">
        <w:rPr>
          <w:sz w:val="28"/>
          <w:szCs w:val="28"/>
        </w:rPr>
        <w:t xml:space="preserve">—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p>
    <w:p w:rsidR="00D200BF" w:rsidRPr="006C6374" w:rsidRDefault="00D200BF" w:rsidP="006C6374">
      <w:pPr>
        <w:pStyle w:val="Default"/>
        <w:ind w:firstLine="708"/>
        <w:jc w:val="both"/>
        <w:rPr>
          <w:sz w:val="28"/>
          <w:szCs w:val="28"/>
        </w:rPr>
      </w:pPr>
      <w:r w:rsidRPr="006C6374">
        <w:rPr>
          <w:sz w:val="28"/>
          <w:szCs w:val="28"/>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 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w:t>
      </w:r>
      <w:r w:rsidR="00854524" w:rsidRPr="006C6374">
        <w:rPr>
          <w:sz w:val="28"/>
          <w:szCs w:val="28"/>
        </w:rPr>
        <w:t xml:space="preserve"> </w:t>
      </w:r>
      <w:r w:rsidRPr="006C6374">
        <w:rPr>
          <w:sz w:val="28"/>
          <w:szCs w:val="28"/>
        </w:rPr>
        <w:t>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w:t>
      </w:r>
      <w:r w:rsidR="00854524" w:rsidRPr="006C6374">
        <w:rPr>
          <w:sz w:val="28"/>
          <w:szCs w:val="28"/>
        </w:rPr>
        <w:t xml:space="preserve"> </w:t>
      </w:r>
      <w:r w:rsidRPr="006C6374">
        <w:rPr>
          <w:sz w:val="28"/>
          <w:szCs w:val="28"/>
        </w:rPr>
        <w:t>болей, расстройстве сна, вялости либо, напротив, повышенной двигательной активности. Таким детям трудно</w:t>
      </w:r>
      <w:r w:rsidR="00854524" w:rsidRPr="006C6374">
        <w:rPr>
          <w:sz w:val="28"/>
          <w:szCs w:val="28"/>
        </w:rPr>
        <w:t xml:space="preserve"> </w:t>
      </w:r>
      <w:r w:rsidRPr="006C6374">
        <w:rPr>
          <w:sz w:val="28"/>
          <w:szCs w:val="28"/>
        </w:rPr>
        <w:t xml:space="preserve">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6C6374">
        <w:rPr>
          <w:sz w:val="28"/>
          <w:szCs w:val="28"/>
        </w:rPr>
        <w:t>контроля за</w:t>
      </w:r>
      <w:proofErr w:type="gramEnd"/>
      <w:r w:rsidRPr="006C6374">
        <w:rPr>
          <w:sz w:val="28"/>
          <w:szCs w:val="28"/>
        </w:rPr>
        <w:t xml:space="preserve"> </w:t>
      </w:r>
      <w:r w:rsidRPr="006C6374">
        <w:rPr>
          <w:sz w:val="28"/>
          <w:szCs w:val="28"/>
        </w:rPr>
        <w:lastRenderedPageBreak/>
        <w:t xml:space="preserve">собственной деятельностью, нарушение познавательной деятельности, низкая умственная работоспособность. </w:t>
      </w:r>
    </w:p>
    <w:p w:rsidR="00D200BF" w:rsidRPr="006C6374" w:rsidRDefault="00D200BF" w:rsidP="006C6374">
      <w:pPr>
        <w:pStyle w:val="Default"/>
        <w:ind w:firstLine="708"/>
        <w:jc w:val="both"/>
        <w:rPr>
          <w:sz w:val="28"/>
          <w:szCs w:val="28"/>
        </w:rPr>
      </w:pPr>
      <w:r w:rsidRPr="006C6374">
        <w:rPr>
          <w:b/>
          <w:bCs/>
          <w:sz w:val="28"/>
          <w:szCs w:val="28"/>
        </w:rPr>
        <w:t xml:space="preserve">Аутизм </w:t>
      </w:r>
      <w:r w:rsidRPr="006C6374">
        <w:rPr>
          <w:sz w:val="28"/>
          <w:szCs w:val="28"/>
        </w:rPr>
        <w:t>как симптом встречается при довольно многих психических расстройствах, но в некоторых случаях он проявляется очень рано (</w:t>
      </w:r>
      <w:proofErr w:type="gramStart"/>
      <w:r w:rsidRPr="006C6374">
        <w:rPr>
          <w:sz w:val="28"/>
          <w:szCs w:val="28"/>
        </w:rPr>
        <w:t>в первые</w:t>
      </w:r>
      <w:proofErr w:type="gramEnd"/>
      <w:r w:rsidRPr="006C6374">
        <w:rPr>
          <w:sz w:val="28"/>
          <w:szCs w:val="28"/>
        </w:rPr>
        <w:t xml:space="preserve">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w:t>
      </w:r>
      <w:r w:rsidRPr="006C6374">
        <w:rPr>
          <w:b/>
          <w:bCs/>
          <w:sz w:val="28"/>
          <w:szCs w:val="28"/>
        </w:rPr>
        <w:t xml:space="preserve">о синдроме раннего детского аутизма (РДА), </w:t>
      </w:r>
      <w:r w:rsidRPr="006C6374">
        <w:rPr>
          <w:sz w:val="28"/>
          <w:szCs w:val="28"/>
        </w:rPr>
        <w:t xml:space="preserve">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D200BF" w:rsidRPr="006C6374" w:rsidRDefault="00D200BF" w:rsidP="006C6374">
      <w:pPr>
        <w:pStyle w:val="Default"/>
        <w:ind w:firstLine="708"/>
        <w:jc w:val="both"/>
        <w:rPr>
          <w:sz w:val="28"/>
          <w:szCs w:val="28"/>
        </w:rPr>
      </w:pPr>
      <w:r w:rsidRPr="006C6374">
        <w:rPr>
          <w:sz w:val="28"/>
          <w:szCs w:val="28"/>
        </w:rPr>
        <w:t xml:space="preserve">По критериям, принятым Всемирной организацией здравоохранения (ВОЗ), при артистическом расстройстве личности отмечаются: </w:t>
      </w:r>
    </w:p>
    <w:p w:rsidR="00D200BF" w:rsidRPr="006C6374" w:rsidRDefault="0007249B" w:rsidP="006C6374">
      <w:pPr>
        <w:pStyle w:val="Default"/>
        <w:jc w:val="both"/>
        <w:rPr>
          <w:sz w:val="28"/>
          <w:szCs w:val="28"/>
        </w:rPr>
      </w:pPr>
      <w:r w:rsidRPr="006C6374">
        <w:rPr>
          <w:sz w:val="28"/>
          <w:szCs w:val="28"/>
        </w:rPr>
        <w:t xml:space="preserve">- </w:t>
      </w:r>
      <w:r w:rsidR="00D200BF" w:rsidRPr="006C6374">
        <w:rPr>
          <w:sz w:val="28"/>
          <w:szCs w:val="28"/>
        </w:rPr>
        <w:t xml:space="preserve">качественные нарушения в сфере социального взаимодействия; </w:t>
      </w:r>
    </w:p>
    <w:p w:rsidR="00D200BF" w:rsidRPr="006C6374" w:rsidRDefault="0007249B" w:rsidP="006C6374">
      <w:pPr>
        <w:pStyle w:val="Default"/>
        <w:jc w:val="both"/>
        <w:rPr>
          <w:sz w:val="28"/>
          <w:szCs w:val="28"/>
        </w:rPr>
      </w:pPr>
      <w:r w:rsidRPr="006C6374">
        <w:rPr>
          <w:sz w:val="28"/>
          <w:szCs w:val="28"/>
        </w:rPr>
        <w:t>-</w:t>
      </w:r>
      <w:r w:rsidR="00D200BF" w:rsidRPr="006C6374">
        <w:rPr>
          <w:sz w:val="28"/>
          <w:szCs w:val="28"/>
        </w:rPr>
        <w:t xml:space="preserve"> качественные нарушения способности к общению; </w:t>
      </w:r>
    </w:p>
    <w:p w:rsidR="00D200BF" w:rsidRPr="006C6374" w:rsidRDefault="0007249B" w:rsidP="006C6374">
      <w:pPr>
        <w:pStyle w:val="Default"/>
        <w:jc w:val="both"/>
        <w:rPr>
          <w:sz w:val="28"/>
          <w:szCs w:val="28"/>
        </w:rPr>
      </w:pPr>
      <w:r w:rsidRPr="006C6374">
        <w:rPr>
          <w:sz w:val="28"/>
          <w:szCs w:val="28"/>
        </w:rPr>
        <w:t>-</w:t>
      </w:r>
      <w:r w:rsidR="00D200BF" w:rsidRPr="006C6374">
        <w:rPr>
          <w:sz w:val="28"/>
          <w:szCs w:val="28"/>
        </w:rPr>
        <w:t xml:space="preserve"> ограниченные повторяющиеся и стереотипные модели поведения интересов и видов деятельности. </w:t>
      </w:r>
    </w:p>
    <w:p w:rsidR="00D200BF" w:rsidRPr="006C6374" w:rsidRDefault="00D200BF" w:rsidP="006C6374">
      <w:pPr>
        <w:pStyle w:val="Default"/>
        <w:ind w:firstLine="708"/>
        <w:jc w:val="both"/>
        <w:rPr>
          <w:sz w:val="28"/>
          <w:szCs w:val="28"/>
        </w:rPr>
      </w:pPr>
      <w:r w:rsidRPr="006C6374">
        <w:rPr>
          <w:sz w:val="28"/>
          <w:szCs w:val="28"/>
        </w:rPr>
        <w:t xml:space="preserve">В числе наиболее характерных проявлений РДА в раннем возрасте можно назвать </w:t>
      </w:r>
      <w:proofErr w:type="gramStart"/>
      <w:r w:rsidRPr="006C6374">
        <w:rPr>
          <w:sz w:val="28"/>
          <w:szCs w:val="28"/>
        </w:rPr>
        <w:t>следующие</w:t>
      </w:r>
      <w:proofErr w:type="gramEnd"/>
      <w:r w:rsidRPr="006C6374">
        <w:rPr>
          <w:sz w:val="28"/>
          <w:szCs w:val="28"/>
        </w:rPr>
        <w:t xml:space="preserve">: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аутичный ребенок не фиксирует взгляд, особенно на лице, деталях лица другого человека, не выносит прямого зрительного контакта «глаза в глаза»;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близких людей аутичный ребенок узнает, но при этом достаточно насыщенной и продолжительной эмоциональной реакции не проявляет;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в более тяжелых случаях к контакту (особенно </w:t>
      </w:r>
      <w:proofErr w:type="gramStart"/>
      <w:r w:rsidR="00D200BF" w:rsidRPr="006C6374">
        <w:rPr>
          <w:sz w:val="28"/>
          <w:szCs w:val="28"/>
        </w:rPr>
        <w:t>к</w:t>
      </w:r>
      <w:proofErr w:type="gramEnd"/>
      <w:r w:rsidR="00D200BF" w:rsidRPr="006C6374">
        <w:rPr>
          <w:sz w:val="28"/>
          <w:szCs w:val="28"/>
        </w:rPr>
        <w:t xml:space="preserve"> тактильному) относится безразлично, вяло. </w:t>
      </w:r>
    </w:p>
    <w:p w:rsidR="00D200BF" w:rsidRPr="006C6374" w:rsidRDefault="00D200BF" w:rsidP="006C6374">
      <w:pPr>
        <w:pStyle w:val="Default"/>
        <w:ind w:firstLine="708"/>
        <w:jc w:val="both"/>
        <w:rPr>
          <w:sz w:val="28"/>
          <w:szCs w:val="28"/>
        </w:rPr>
      </w:pPr>
      <w:r w:rsidRPr="006C6374">
        <w:rPr>
          <w:sz w:val="28"/>
          <w:szCs w:val="28"/>
        </w:rPr>
        <w:t xml:space="preserve">Для поведения аутичного ребенка весьма характерен </w:t>
      </w:r>
      <w:r w:rsidRPr="006C6374">
        <w:rPr>
          <w:i/>
          <w:iCs/>
          <w:sz w:val="28"/>
          <w:szCs w:val="28"/>
        </w:rPr>
        <w:t xml:space="preserve">феномен тождества, </w:t>
      </w:r>
      <w:r w:rsidRPr="006C6374">
        <w:rPr>
          <w:sz w:val="28"/>
          <w:szCs w:val="28"/>
        </w:rPr>
        <w:t xml:space="preserve">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w:t>
      </w:r>
      <w:proofErr w:type="gramStart"/>
      <w:r w:rsidRPr="006C6374">
        <w:rPr>
          <w:sz w:val="28"/>
          <w:szCs w:val="28"/>
        </w:rPr>
        <w:t xml:space="preserve">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w:t>
      </w:r>
      <w:r w:rsidRPr="006C6374">
        <w:rPr>
          <w:sz w:val="28"/>
          <w:szCs w:val="28"/>
        </w:rPr>
        <w:lastRenderedPageBreak/>
        <w:t>одежда, прогулки, книги, музыкальные произведения и т.д.); повторении одних и тех же звуков, слов;</w:t>
      </w:r>
      <w:proofErr w:type="gramEnd"/>
      <w:r w:rsidRPr="006C6374">
        <w:rPr>
          <w:sz w:val="28"/>
          <w:szCs w:val="28"/>
        </w:rPr>
        <w:t xml:space="preserve"> </w:t>
      </w:r>
      <w:proofErr w:type="gramStart"/>
      <w:r w:rsidRPr="006C6374">
        <w:rPr>
          <w:sz w:val="28"/>
          <w:szCs w:val="28"/>
        </w:rPr>
        <w:t>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w:t>
      </w:r>
      <w:proofErr w:type="gramEnd"/>
      <w:r w:rsidRPr="006C6374">
        <w:rPr>
          <w:sz w:val="28"/>
          <w:szCs w:val="28"/>
        </w:rPr>
        <w:t xml:space="preserve">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 Неравномерность развития при аутизме отчетливо проявляется </w:t>
      </w:r>
      <w:r w:rsidRPr="006C6374">
        <w:rPr>
          <w:i/>
          <w:iCs/>
          <w:sz w:val="28"/>
          <w:szCs w:val="28"/>
        </w:rPr>
        <w:t>в особенностях моторики. Д</w:t>
      </w:r>
      <w:r w:rsidRPr="006C6374">
        <w:rPr>
          <w:sz w:val="28"/>
          <w:szCs w:val="28"/>
        </w:rPr>
        <w:t xml:space="preserve">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Очень рано появляются </w:t>
      </w:r>
      <w:r w:rsidRPr="006C6374">
        <w:rPr>
          <w:i/>
          <w:iCs/>
          <w:sz w:val="28"/>
          <w:szCs w:val="28"/>
        </w:rPr>
        <w:t xml:space="preserve">страхи, </w:t>
      </w:r>
      <w:r w:rsidRPr="006C6374">
        <w:rPr>
          <w:sz w:val="28"/>
          <w:szCs w:val="28"/>
        </w:rPr>
        <w:t>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w:t>
      </w:r>
      <w:proofErr w:type="gramStart"/>
      <w:r w:rsidRPr="006C6374">
        <w:rPr>
          <w:sz w:val="28"/>
          <w:szCs w:val="28"/>
        </w:rPr>
        <w:t>кт стр</w:t>
      </w:r>
      <w:proofErr w:type="gramEnd"/>
      <w:r w:rsidRPr="006C6374">
        <w:rPr>
          <w:sz w:val="28"/>
          <w:szCs w:val="28"/>
        </w:rPr>
        <w:t xml:space="preserve">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w:t>
      </w:r>
    </w:p>
    <w:p w:rsidR="00D200BF" w:rsidRPr="006C6374" w:rsidRDefault="00D200BF" w:rsidP="006C6374">
      <w:pPr>
        <w:pStyle w:val="Default"/>
        <w:ind w:firstLine="708"/>
        <w:jc w:val="both"/>
        <w:rPr>
          <w:sz w:val="28"/>
          <w:szCs w:val="28"/>
        </w:rPr>
      </w:pPr>
      <w:r w:rsidRPr="006C6374">
        <w:rPr>
          <w:sz w:val="28"/>
          <w:szCs w:val="28"/>
        </w:rPr>
        <w:t xml:space="preserve">Еще одной особенностью внутреннего мира детей с аутизмом являются </w:t>
      </w:r>
      <w:r w:rsidRPr="006C6374">
        <w:rPr>
          <w:i/>
          <w:iCs/>
          <w:sz w:val="28"/>
          <w:szCs w:val="28"/>
        </w:rPr>
        <w:t xml:space="preserve">аутистические фантазии. </w:t>
      </w:r>
      <w:r w:rsidRPr="006C6374">
        <w:rPr>
          <w:sz w:val="28"/>
          <w:szCs w:val="28"/>
        </w:rPr>
        <w:t xml:space="preserve">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w:t>
      </w:r>
      <w:r w:rsidRPr="006C6374">
        <w:rPr>
          <w:sz w:val="28"/>
          <w:szCs w:val="28"/>
        </w:rPr>
        <w:lastRenderedPageBreak/>
        <w:t xml:space="preserve">ребенком в той или иной мере своей несостоятельности, а иногда следствием нарушения сферы влечений и инстинктов. </w:t>
      </w:r>
    </w:p>
    <w:p w:rsidR="00D200BF" w:rsidRPr="006C6374" w:rsidRDefault="00D200BF" w:rsidP="006C6374">
      <w:pPr>
        <w:pStyle w:val="Default"/>
        <w:ind w:firstLine="708"/>
        <w:jc w:val="both"/>
        <w:rPr>
          <w:sz w:val="28"/>
          <w:szCs w:val="28"/>
        </w:rPr>
      </w:pPr>
      <w:r w:rsidRPr="006C6374">
        <w:rPr>
          <w:sz w:val="28"/>
          <w:szCs w:val="28"/>
        </w:rPr>
        <w:t xml:space="preserve">Особенности </w:t>
      </w:r>
      <w:r w:rsidRPr="006C6374">
        <w:rPr>
          <w:i/>
          <w:iCs/>
          <w:sz w:val="28"/>
          <w:szCs w:val="28"/>
        </w:rPr>
        <w:t xml:space="preserve">речевого развития </w:t>
      </w:r>
      <w:r w:rsidRPr="006C6374">
        <w:rPr>
          <w:sz w:val="28"/>
          <w:szCs w:val="28"/>
        </w:rPr>
        <w:t xml:space="preserve">аутичных детей многочисленны. К ним относятся: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мутизм</w:t>
      </w:r>
      <w:r w:rsidR="0062422E" w:rsidRPr="006C6374">
        <w:rPr>
          <w:i/>
          <w:iCs/>
          <w:sz w:val="28"/>
          <w:szCs w:val="28"/>
        </w:rPr>
        <w:t xml:space="preserve"> </w:t>
      </w:r>
      <w:r w:rsidR="00D200BF" w:rsidRPr="006C6374">
        <w:rPr>
          <w:sz w:val="28"/>
          <w:szCs w:val="28"/>
        </w:rPr>
        <w:t xml:space="preserve">(отсутствие речи) у значительной части детей;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эхолалии</w:t>
      </w:r>
      <w:r w:rsidR="0062422E" w:rsidRPr="006C6374">
        <w:rPr>
          <w:i/>
          <w:iCs/>
          <w:sz w:val="28"/>
          <w:szCs w:val="28"/>
        </w:rPr>
        <w:t xml:space="preserve"> </w:t>
      </w:r>
      <w:r w:rsidR="00D200BF" w:rsidRPr="006C6374">
        <w:rPr>
          <w:sz w:val="28"/>
          <w:szCs w:val="28"/>
        </w:rPr>
        <w:t xml:space="preserve">(повторение слов, фраз, сказанных другим лицом), часто </w:t>
      </w:r>
      <w:proofErr w:type="gramStart"/>
      <w:r w:rsidR="00D200BF" w:rsidRPr="006C6374">
        <w:rPr>
          <w:sz w:val="28"/>
          <w:szCs w:val="28"/>
        </w:rPr>
        <w:t>отставленные</w:t>
      </w:r>
      <w:proofErr w:type="gramEnd"/>
      <w:r w:rsidR="00D200BF" w:rsidRPr="006C6374">
        <w:rPr>
          <w:sz w:val="28"/>
          <w:szCs w:val="28"/>
        </w:rPr>
        <w:t xml:space="preserve">, т. е. воспроизводимые не тотчас, а спустя некоторое время;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большое количество </w:t>
      </w:r>
      <w:r w:rsidR="00D200BF" w:rsidRPr="006C6374">
        <w:rPr>
          <w:i/>
          <w:iCs/>
          <w:sz w:val="28"/>
          <w:szCs w:val="28"/>
        </w:rPr>
        <w:t>слов-штампов и фраз-штампов, фонографичность</w:t>
      </w:r>
      <w:r w:rsidR="0062422E" w:rsidRPr="006C6374">
        <w:rPr>
          <w:i/>
          <w:iCs/>
          <w:sz w:val="28"/>
          <w:szCs w:val="28"/>
        </w:rPr>
        <w:t xml:space="preserve"> </w:t>
      </w:r>
      <w:r w:rsidR="00D200BF" w:rsidRPr="006C6374">
        <w:rPr>
          <w:sz w:val="28"/>
          <w:szCs w:val="28"/>
        </w:rPr>
        <w:t xml:space="preserve">(«попугайность») речи, что при часто хорошей памяти создает иллюзию развитой речи;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 xml:space="preserve">отсутствие обращения </w:t>
      </w:r>
      <w:r w:rsidR="00D200BF" w:rsidRPr="006C6374">
        <w:rPr>
          <w:sz w:val="28"/>
          <w:szCs w:val="28"/>
        </w:rPr>
        <w:t xml:space="preserve">в речи, несостоятельность в диалоге (хотя монологическая речь иногда развита хорошо);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 xml:space="preserve">автономность </w:t>
      </w:r>
      <w:r w:rsidR="00D200BF" w:rsidRPr="006C6374">
        <w:rPr>
          <w:sz w:val="28"/>
          <w:szCs w:val="28"/>
        </w:rPr>
        <w:t xml:space="preserve">речи; </w:t>
      </w:r>
    </w:p>
    <w:p w:rsidR="00D200BF" w:rsidRPr="006C6374" w:rsidRDefault="006A3617" w:rsidP="006C6374">
      <w:pPr>
        <w:pStyle w:val="Default"/>
        <w:jc w:val="both"/>
        <w:rPr>
          <w:sz w:val="28"/>
          <w:szCs w:val="28"/>
        </w:rPr>
      </w:pPr>
      <w:proofErr w:type="gramStart"/>
      <w:r w:rsidRPr="006C6374">
        <w:rPr>
          <w:sz w:val="28"/>
          <w:szCs w:val="28"/>
        </w:rPr>
        <w:t>-</w:t>
      </w:r>
      <w:r w:rsidR="00D200BF" w:rsidRPr="006C6374">
        <w:rPr>
          <w:sz w:val="28"/>
          <w:szCs w:val="28"/>
        </w:rPr>
        <w:t xml:space="preserve"> </w:t>
      </w:r>
      <w:r w:rsidR="00D200BF" w:rsidRPr="006C6374">
        <w:rPr>
          <w:i/>
          <w:iCs/>
          <w:sz w:val="28"/>
          <w:szCs w:val="28"/>
        </w:rPr>
        <w:t xml:space="preserve">позднее появление в речи личных местоимений </w:t>
      </w:r>
      <w:r w:rsidR="00D200BF" w:rsidRPr="006C6374">
        <w:rPr>
          <w:sz w:val="28"/>
          <w:szCs w:val="28"/>
        </w:rPr>
        <w:t xml:space="preserve">(особенно </w:t>
      </w:r>
      <w:r w:rsidR="00D200BF" w:rsidRPr="006C6374">
        <w:rPr>
          <w:i/>
          <w:iCs/>
          <w:sz w:val="28"/>
          <w:szCs w:val="28"/>
        </w:rPr>
        <w:t xml:space="preserve">«я») </w:t>
      </w:r>
      <w:r w:rsidR="00D200BF" w:rsidRPr="006C6374">
        <w:rPr>
          <w:sz w:val="28"/>
          <w:szCs w:val="28"/>
        </w:rPr>
        <w:t xml:space="preserve">и их неправильное употребление (о себе — «он» или «ты», о других иногда «я»); </w:t>
      </w:r>
      <w:proofErr w:type="gramEnd"/>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 xml:space="preserve">нарушения семантики </w:t>
      </w:r>
      <w:r w:rsidR="00D200BF" w:rsidRPr="006C6374">
        <w:rPr>
          <w:sz w:val="28"/>
          <w:szCs w:val="28"/>
        </w:rPr>
        <w:t xml:space="preserve">(метафорическое замещение, расширение или чрезмерное — до буквальности — сужение толкований значений слов), неологизмы; </w:t>
      </w:r>
    </w:p>
    <w:p w:rsidR="00D200BF" w:rsidRPr="006C6374" w:rsidRDefault="006A3617" w:rsidP="006C6374">
      <w:pPr>
        <w:pStyle w:val="Default"/>
        <w:jc w:val="both"/>
        <w:rPr>
          <w:sz w:val="28"/>
          <w:szCs w:val="28"/>
        </w:rPr>
      </w:pPr>
      <w:r w:rsidRPr="006C6374">
        <w:rPr>
          <w:sz w:val="28"/>
          <w:szCs w:val="28"/>
        </w:rPr>
        <w:t>-</w:t>
      </w:r>
      <w:r w:rsidR="00D200BF" w:rsidRPr="006C6374">
        <w:rPr>
          <w:sz w:val="28"/>
          <w:szCs w:val="28"/>
        </w:rPr>
        <w:t xml:space="preserve"> </w:t>
      </w:r>
      <w:r w:rsidR="00D200BF" w:rsidRPr="006C6374">
        <w:rPr>
          <w:i/>
          <w:iCs/>
          <w:sz w:val="28"/>
          <w:szCs w:val="28"/>
        </w:rPr>
        <w:t xml:space="preserve">нарушения грамматического строя </w:t>
      </w:r>
      <w:r w:rsidR="00D200BF" w:rsidRPr="006C6374">
        <w:rPr>
          <w:sz w:val="28"/>
          <w:szCs w:val="28"/>
        </w:rPr>
        <w:t xml:space="preserve">речи; </w:t>
      </w:r>
      <w:r w:rsidR="00D200BF" w:rsidRPr="006C6374">
        <w:rPr>
          <w:i/>
          <w:iCs/>
          <w:sz w:val="28"/>
          <w:szCs w:val="28"/>
        </w:rPr>
        <w:t xml:space="preserve">нарушения звукопроизношения; нарушения просодических компонентов </w:t>
      </w:r>
      <w:r w:rsidR="00D200BF" w:rsidRPr="006C6374">
        <w:rPr>
          <w:sz w:val="28"/>
          <w:szCs w:val="28"/>
        </w:rPr>
        <w:t xml:space="preserve">речи. </w:t>
      </w:r>
    </w:p>
    <w:p w:rsidR="00D200BF" w:rsidRPr="006C6374" w:rsidRDefault="00D200BF" w:rsidP="006C6374">
      <w:pPr>
        <w:pStyle w:val="Default"/>
        <w:jc w:val="both"/>
        <w:rPr>
          <w:sz w:val="28"/>
          <w:szCs w:val="28"/>
        </w:rPr>
      </w:pPr>
    </w:p>
    <w:p w:rsidR="00D200BF" w:rsidRPr="006C6374" w:rsidRDefault="00D200BF" w:rsidP="006C6374">
      <w:pPr>
        <w:pStyle w:val="Default"/>
        <w:ind w:firstLine="708"/>
        <w:jc w:val="both"/>
        <w:rPr>
          <w:sz w:val="28"/>
          <w:szCs w:val="28"/>
        </w:rPr>
      </w:pPr>
      <w:r w:rsidRPr="006C6374">
        <w:rPr>
          <w:sz w:val="28"/>
          <w:szCs w:val="28"/>
        </w:rPr>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конкретным насыщением: 2 + </w:t>
      </w:r>
      <w:proofErr w:type="gramStart"/>
      <w:r w:rsidRPr="006C6374">
        <w:rPr>
          <w:sz w:val="28"/>
          <w:szCs w:val="28"/>
        </w:rPr>
        <w:t>З</w:t>
      </w:r>
      <w:proofErr w:type="gramEnd"/>
      <w:r w:rsidRPr="006C6374">
        <w:rPr>
          <w:sz w:val="28"/>
          <w:szCs w:val="28"/>
        </w:rPr>
        <w:t xml:space="preserve"> = ? решается легче, чем задача: «У тебя было два яблока, мама дала еще три, сколько стало?» </w:t>
      </w:r>
    </w:p>
    <w:p w:rsidR="00D200BF" w:rsidRPr="006C6374" w:rsidRDefault="00D200BF" w:rsidP="006C6374">
      <w:pPr>
        <w:pStyle w:val="Default"/>
        <w:ind w:firstLine="708"/>
        <w:jc w:val="both"/>
        <w:rPr>
          <w:sz w:val="28"/>
          <w:szCs w:val="28"/>
        </w:rPr>
      </w:pPr>
      <w:r w:rsidRPr="006C6374">
        <w:rPr>
          <w:sz w:val="28"/>
          <w:szCs w:val="28"/>
        </w:rPr>
        <w:t xml:space="preserve">Помимо этого, от 2/3 до 3/4 детей с аутизмом страдают той или иной степенью интеллектуальной недостаточности. </w:t>
      </w:r>
    </w:p>
    <w:p w:rsidR="00D200BF" w:rsidRPr="006C6374" w:rsidRDefault="00D200BF" w:rsidP="006C6374">
      <w:pPr>
        <w:pStyle w:val="Default"/>
        <w:ind w:firstLine="708"/>
        <w:jc w:val="both"/>
        <w:rPr>
          <w:sz w:val="28"/>
          <w:szCs w:val="28"/>
        </w:rPr>
      </w:pPr>
      <w:r w:rsidRPr="006C6374">
        <w:rPr>
          <w:sz w:val="28"/>
          <w:szCs w:val="28"/>
        </w:rPr>
        <w:t xml:space="preserve">У детей </w:t>
      </w:r>
      <w:r w:rsidRPr="006C6374">
        <w:rPr>
          <w:b/>
          <w:bCs/>
          <w:sz w:val="28"/>
          <w:szCs w:val="28"/>
        </w:rPr>
        <w:t xml:space="preserve">с церебральным параличом </w:t>
      </w:r>
      <w:r w:rsidRPr="006C6374">
        <w:rPr>
          <w:sz w:val="28"/>
          <w:szCs w:val="28"/>
        </w:rPr>
        <w:t xml:space="preserve">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p>
    <w:p w:rsidR="00D200BF" w:rsidRPr="006C6374" w:rsidRDefault="00D200BF" w:rsidP="006C6374">
      <w:pPr>
        <w:pStyle w:val="Default"/>
        <w:ind w:firstLine="708"/>
        <w:jc w:val="both"/>
        <w:rPr>
          <w:sz w:val="28"/>
          <w:szCs w:val="28"/>
        </w:rPr>
      </w:pPr>
      <w:r w:rsidRPr="006C6374">
        <w:rPr>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w:t>
      </w:r>
      <w:r w:rsidRPr="006C6374">
        <w:rPr>
          <w:sz w:val="28"/>
          <w:szCs w:val="28"/>
        </w:rPr>
        <w:lastRenderedPageBreak/>
        <w:t xml:space="preserve">транспорте. Навыки самообслуживания у них развиты не полностью, так же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манипулятивная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 </w:t>
      </w:r>
    </w:p>
    <w:p w:rsidR="00D200BF" w:rsidRPr="006C6374" w:rsidRDefault="00D200BF" w:rsidP="006C6374">
      <w:pPr>
        <w:pStyle w:val="Default"/>
        <w:ind w:firstLine="708"/>
        <w:jc w:val="both"/>
        <w:rPr>
          <w:sz w:val="28"/>
          <w:szCs w:val="28"/>
        </w:rPr>
      </w:pPr>
      <w:r w:rsidRPr="006C6374">
        <w:rPr>
          <w:sz w:val="28"/>
          <w:szCs w:val="28"/>
        </w:rPr>
        <w:t xml:space="preserve">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w:t>
      </w:r>
      <w:r w:rsidR="0062422E" w:rsidRPr="006C6374">
        <w:rPr>
          <w:sz w:val="28"/>
          <w:szCs w:val="28"/>
        </w:rPr>
        <w:t>–</w:t>
      </w:r>
      <w:r w:rsidRPr="006C6374">
        <w:rPr>
          <w:sz w:val="28"/>
          <w:szCs w:val="28"/>
        </w:rPr>
        <w:t xml:space="preserve">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 </w:t>
      </w:r>
    </w:p>
    <w:p w:rsidR="0062422E" w:rsidRPr="006C6374" w:rsidRDefault="00D200BF" w:rsidP="006C6374">
      <w:pPr>
        <w:pStyle w:val="Default"/>
        <w:ind w:firstLine="708"/>
        <w:jc w:val="both"/>
        <w:rPr>
          <w:sz w:val="28"/>
          <w:szCs w:val="28"/>
        </w:rPr>
      </w:pPr>
      <w:r w:rsidRPr="006C6374">
        <w:rPr>
          <w:sz w:val="28"/>
          <w:szCs w:val="28"/>
        </w:rPr>
        <w:t xml:space="preserve">Аномалии развития психики при ДЦП включают нарушения формирования познавательной деятельности, эмоционально-волевой сферы и личности. Структура интеллектуального дефекта при ДЦП характеризуется рядом специфических особенностей: </w:t>
      </w:r>
    </w:p>
    <w:p w:rsidR="00D200BF" w:rsidRPr="006C6374" w:rsidRDefault="00D200BF" w:rsidP="006C6374">
      <w:pPr>
        <w:pStyle w:val="Default"/>
        <w:ind w:firstLine="708"/>
        <w:jc w:val="both"/>
        <w:rPr>
          <w:sz w:val="28"/>
          <w:szCs w:val="28"/>
        </w:rPr>
      </w:pPr>
      <w:r w:rsidRPr="006C6374">
        <w:rPr>
          <w:sz w:val="28"/>
          <w:szCs w:val="28"/>
        </w:rPr>
        <w:t xml:space="preserve">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 нарушение сенсорных функций. </w:t>
      </w:r>
    </w:p>
    <w:p w:rsidR="00D200BF" w:rsidRPr="006C6374" w:rsidRDefault="00D200BF" w:rsidP="006C6374">
      <w:pPr>
        <w:pStyle w:val="Default"/>
        <w:ind w:firstLine="708"/>
        <w:jc w:val="both"/>
        <w:rPr>
          <w:sz w:val="28"/>
          <w:szCs w:val="28"/>
        </w:rPr>
      </w:pPr>
      <w:r w:rsidRPr="006C6374">
        <w:rPr>
          <w:sz w:val="28"/>
          <w:szCs w:val="28"/>
        </w:rPr>
        <w:t xml:space="preserve">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Ощупывание, манипулирование с предметами, т. е. действенное познание, при ДДП существенно </w:t>
      </w:r>
      <w:proofErr w:type="gramStart"/>
      <w:r w:rsidRPr="006C6374">
        <w:rPr>
          <w:sz w:val="28"/>
          <w:szCs w:val="28"/>
        </w:rPr>
        <w:t>нарушены</w:t>
      </w:r>
      <w:proofErr w:type="gramEnd"/>
      <w:r w:rsidRPr="006C6374">
        <w:rPr>
          <w:sz w:val="28"/>
          <w:szCs w:val="28"/>
        </w:rPr>
        <w:t xml:space="preserve">.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w:t>
      </w:r>
    </w:p>
    <w:p w:rsidR="00D200BF" w:rsidRPr="006C6374" w:rsidRDefault="00D200BF" w:rsidP="006C6374">
      <w:pPr>
        <w:pStyle w:val="Default"/>
        <w:ind w:firstLine="708"/>
        <w:jc w:val="both"/>
        <w:rPr>
          <w:sz w:val="28"/>
          <w:szCs w:val="28"/>
        </w:rPr>
      </w:pPr>
      <w:r w:rsidRPr="006C6374">
        <w:rPr>
          <w:sz w:val="28"/>
          <w:szCs w:val="28"/>
        </w:rPr>
        <w:t xml:space="preserve">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w:t>
      </w:r>
      <w:r w:rsidRPr="006C6374">
        <w:rPr>
          <w:sz w:val="28"/>
          <w:szCs w:val="28"/>
        </w:rPr>
        <w:lastRenderedPageBreak/>
        <w:t xml:space="preserve">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характернапарциальность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 З.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 По состоянию интеллекта дети с церебральным параличом представляют крайне разнородную группу: одни имеют нормальный или близкий </w:t>
      </w:r>
      <w:proofErr w:type="gramStart"/>
      <w:r w:rsidRPr="006C6374">
        <w:rPr>
          <w:sz w:val="28"/>
          <w:szCs w:val="28"/>
        </w:rPr>
        <w:t>к</w:t>
      </w:r>
      <w:proofErr w:type="gramEnd"/>
      <w:r w:rsidRPr="006C6374">
        <w:rPr>
          <w:sz w:val="28"/>
          <w:szCs w:val="28"/>
        </w:rPr>
        <w:t xml:space="preserve">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 Для детей с церебральным параличом характерны расстройства эмоционально-волевой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отмечается радостное, приподнятое, благодушное настроение со снижением критики (эйфория). 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 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формируются иждивенческие установки, неспособность и нежелание к самостоятельной практической </w:t>
      </w:r>
      <w:r w:rsidRPr="006C6374">
        <w:rPr>
          <w:sz w:val="28"/>
          <w:szCs w:val="28"/>
        </w:rPr>
        <w:lastRenderedPageBreak/>
        <w:t xml:space="preserve">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 </w:t>
      </w:r>
    </w:p>
    <w:p w:rsidR="00D200BF" w:rsidRPr="006C6374" w:rsidRDefault="00D200BF" w:rsidP="006C6374">
      <w:pPr>
        <w:pStyle w:val="Default"/>
        <w:ind w:firstLine="708"/>
        <w:jc w:val="both"/>
        <w:rPr>
          <w:sz w:val="28"/>
          <w:szCs w:val="28"/>
        </w:rPr>
      </w:pPr>
      <w:r w:rsidRPr="006C6374">
        <w:rPr>
          <w:sz w:val="28"/>
          <w:szCs w:val="28"/>
        </w:rPr>
        <w:t>Различные нарушения двигательной сферы обусловливают разнообразие речевых расстройств. Для каждой формы детского церебрального паралича</w:t>
      </w:r>
      <w:r w:rsidR="0062422E" w:rsidRPr="006C6374">
        <w:rPr>
          <w:sz w:val="28"/>
          <w:szCs w:val="28"/>
        </w:rPr>
        <w:t xml:space="preserve"> </w:t>
      </w:r>
      <w:r w:rsidRPr="006C6374">
        <w:rPr>
          <w:sz w:val="28"/>
          <w:szCs w:val="28"/>
        </w:rPr>
        <w:t xml:space="preserve">характерны специфические нарушения речи: дизартрия, задержка речевого развития, алалия, нарушения письменной речи. </w:t>
      </w:r>
    </w:p>
    <w:p w:rsidR="00D200BF" w:rsidRPr="006C6374" w:rsidRDefault="00D200BF" w:rsidP="006C6374">
      <w:pPr>
        <w:pStyle w:val="Default"/>
        <w:ind w:firstLine="708"/>
        <w:jc w:val="both"/>
        <w:rPr>
          <w:sz w:val="28"/>
          <w:szCs w:val="28"/>
        </w:rPr>
      </w:pPr>
      <w:r w:rsidRPr="006C6374">
        <w:rPr>
          <w:sz w:val="28"/>
          <w:szCs w:val="28"/>
        </w:rPr>
        <w:t xml:space="preserve">У детей </w:t>
      </w:r>
      <w:r w:rsidRPr="006C6374">
        <w:rPr>
          <w:b/>
          <w:bCs/>
          <w:sz w:val="28"/>
          <w:szCs w:val="28"/>
        </w:rPr>
        <w:t xml:space="preserve">со сложной структурой дефекта </w:t>
      </w:r>
      <w:r w:rsidRPr="006C6374">
        <w:rPr>
          <w:sz w:val="28"/>
          <w:szCs w:val="28"/>
        </w:rPr>
        <w:t xml:space="preserve">отмечается </w:t>
      </w:r>
      <w:proofErr w:type="gramStart"/>
      <w:r w:rsidRPr="006C6374">
        <w:rPr>
          <w:sz w:val="28"/>
          <w:szCs w:val="28"/>
        </w:rPr>
        <w:t>недостаточная</w:t>
      </w:r>
      <w:proofErr w:type="gramEnd"/>
      <w:r w:rsidR="0062422E" w:rsidRPr="006C6374">
        <w:rPr>
          <w:sz w:val="28"/>
          <w:szCs w:val="28"/>
        </w:rPr>
        <w:t xml:space="preserve"> </w:t>
      </w:r>
      <w:r w:rsidRPr="006C6374">
        <w:rPr>
          <w:sz w:val="28"/>
          <w:szCs w:val="28"/>
        </w:rPr>
        <w:t xml:space="preserve">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D200BF" w:rsidRPr="006C6374" w:rsidRDefault="00D200BF" w:rsidP="006C6374">
      <w:pPr>
        <w:pStyle w:val="Default"/>
        <w:ind w:firstLine="708"/>
        <w:jc w:val="both"/>
        <w:rPr>
          <w:sz w:val="28"/>
          <w:szCs w:val="28"/>
        </w:rPr>
      </w:pPr>
      <w:r w:rsidRPr="006C6374">
        <w:rPr>
          <w:sz w:val="28"/>
          <w:szCs w:val="28"/>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D200BF" w:rsidRPr="006C6374" w:rsidRDefault="00D200BF" w:rsidP="006C6374">
      <w:pPr>
        <w:pStyle w:val="Default"/>
        <w:ind w:firstLine="708"/>
        <w:jc w:val="both"/>
        <w:rPr>
          <w:sz w:val="28"/>
          <w:szCs w:val="28"/>
        </w:rPr>
      </w:pPr>
      <w:r w:rsidRPr="006C6374">
        <w:rPr>
          <w:sz w:val="28"/>
          <w:szCs w:val="28"/>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595C06" w:rsidRPr="006C6374" w:rsidRDefault="00595C06" w:rsidP="006C6374">
      <w:pPr>
        <w:pStyle w:val="Default"/>
        <w:ind w:firstLine="708"/>
        <w:jc w:val="both"/>
        <w:rPr>
          <w:sz w:val="28"/>
          <w:szCs w:val="28"/>
        </w:rPr>
      </w:pPr>
    </w:p>
    <w:p w:rsidR="00D200BF" w:rsidRPr="006C6374" w:rsidRDefault="00D200BF" w:rsidP="006C6374">
      <w:pPr>
        <w:pStyle w:val="Default"/>
        <w:jc w:val="center"/>
        <w:rPr>
          <w:sz w:val="28"/>
          <w:szCs w:val="28"/>
        </w:rPr>
      </w:pPr>
      <w:r w:rsidRPr="006C6374">
        <w:rPr>
          <w:b/>
          <w:bCs/>
          <w:sz w:val="28"/>
          <w:szCs w:val="28"/>
        </w:rPr>
        <w:t>1.2.Планируемые результаты как ориентиры освоения</w:t>
      </w:r>
      <w:r w:rsidR="0062422E" w:rsidRPr="006C6374">
        <w:rPr>
          <w:b/>
          <w:bCs/>
          <w:sz w:val="28"/>
          <w:szCs w:val="28"/>
        </w:rPr>
        <w:t xml:space="preserve"> </w:t>
      </w:r>
      <w:r w:rsidRPr="006C6374">
        <w:rPr>
          <w:b/>
          <w:bCs/>
          <w:sz w:val="28"/>
          <w:szCs w:val="28"/>
        </w:rPr>
        <w:t>воспитанниками АОП ДО</w:t>
      </w:r>
      <w:r w:rsidR="00C0068F">
        <w:rPr>
          <w:b/>
          <w:bCs/>
          <w:sz w:val="28"/>
          <w:szCs w:val="28"/>
        </w:rPr>
        <w:t>У</w:t>
      </w:r>
      <w:r w:rsidRPr="006C6374">
        <w:rPr>
          <w:b/>
          <w:bCs/>
          <w:sz w:val="28"/>
          <w:szCs w:val="28"/>
        </w:rPr>
        <w:t xml:space="preserve"> Образовательная область «Социально-коммуникативное развитие». </w:t>
      </w:r>
    </w:p>
    <w:p w:rsidR="00D200BF" w:rsidRPr="006C6374" w:rsidRDefault="00D200BF" w:rsidP="006C6374">
      <w:pPr>
        <w:pStyle w:val="Default"/>
        <w:ind w:firstLine="708"/>
        <w:jc w:val="both"/>
        <w:rPr>
          <w:sz w:val="28"/>
          <w:szCs w:val="28"/>
        </w:rPr>
      </w:pPr>
      <w:r w:rsidRPr="006C6374">
        <w:rPr>
          <w:sz w:val="28"/>
          <w:szCs w:val="28"/>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w:t>
      </w:r>
      <w:proofErr w:type="gramStart"/>
      <w:r w:rsidRPr="006C6374">
        <w:rPr>
          <w:sz w:val="28"/>
          <w:szCs w:val="28"/>
        </w:rPr>
        <w:t>возможное</w:t>
      </w:r>
      <w:proofErr w:type="gramEnd"/>
      <w:r w:rsidRPr="006C6374">
        <w:rPr>
          <w:sz w:val="28"/>
          <w:szCs w:val="28"/>
        </w:rPr>
        <w:t xml:space="preserve">: </w:t>
      </w:r>
    </w:p>
    <w:p w:rsidR="00D200BF" w:rsidRPr="006C6374" w:rsidRDefault="0062422E" w:rsidP="006C6374">
      <w:pPr>
        <w:pStyle w:val="Default"/>
        <w:jc w:val="both"/>
        <w:rPr>
          <w:sz w:val="28"/>
          <w:szCs w:val="28"/>
        </w:rPr>
      </w:pPr>
      <w:r w:rsidRPr="006C6374">
        <w:rPr>
          <w:sz w:val="28"/>
          <w:szCs w:val="28"/>
        </w:rPr>
        <w:t>-</w:t>
      </w:r>
      <w:r w:rsidR="00D200BF" w:rsidRPr="006C6374">
        <w:rPr>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D200BF" w:rsidRPr="006C6374" w:rsidRDefault="0062422E" w:rsidP="006C6374">
      <w:pPr>
        <w:pStyle w:val="Default"/>
        <w:jc w:val="both"/>
        <w:rPr>
          <w:sz w:val="28"/>
          <w:szCs w:val="28"/>
        </w:rPr>
      </w:pPr>
      <w:r w:rsidRPr="006C6374">
        <w:rPr>
          <w:sz w:val="28"/>
          <w:szCs w:val="28"/>
        </w:rPr>
        <w:t>-</w:t>
      </w:r>
      <w:r w:rsidR="00D200BF" w:rsidRPr="006C6374">
        <w:rPr>
          <w:sz w:val="28"/>
          <w:szCs w:val="28"/>
        </w:rPr>
        <w:t xml:space="preserve"> формирование навыков самообслуживания; </w:t>
      </w:r>
    </w:p>
    <w:p w:rsidR="00D200BF" w:rsidRPr="006C6374" w:rsidRDefault="0062422E" w:rsidP="006C6374">
      <w:pPr>
        <w:pStyle w:val="Default"/>
        <w:jc w:val="both"/>
        <w:rPr>
          <w:sz w:val="28"/>
          <w:szCs w:val="28"/>
        </w:rPr>
      </w:pPr>
      <w:r w:rsidRPr="006C6374">
        <w:rPr>
          <w:sz w:val="28"/>
          <w:szCs w:val="28"/>
        </w:rPr>
        <w:t>-</w:t>
      </w:r>
      <w:r w:rsidR="00D200BF" w:rsidRPr="006C6374">
        <w:rPr>
          <w:sz w:val="28"/>
          <w:szCs w:val="28"/>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D200BF" w:rsidRPr="006C6374" w:rsidRDefault="0062422E" w:rsidP="006C6374">
      <w:pPr>
        <w:pStyle w:val="Default"/>
        <w:jc w:val="both"/>
        <w:rPr>
          <w:sz w:val="28"/>
          <w:szCs w:val="28"/>
        </w:rPr>
      </w:pPr>
      <w:r w:rsidRPr="006C6374">
        <w:rPr>
          <w:sz w:val="28"/>
          <w:szCs w:val="28"/>
        </w:rPr>
        <w:t>-</w:t>
      </w:r>
      <w:r w:rsidR="00D200BF" w:rsidRPr="006C6374">
        <w:rPr>
          <w:sz w:val="28"/>
          <w:szCs w:val="28"/>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D200BF" w:rsidRPr="006C6374" w:rsidRDefault="0062422E" w:rsidP="006C6374">
      <w:pPr>
        <w:pStyle w:val="Default"/>
        <w:jc w:val="both"/>
        <w:rPr>
          <w:sz w:val="28"/>
          <w:szCs w:val="28"/>
        </w:rPr>
      </w:pPr>
      <w:r w:rsidRPr="006C6374">
        <w:rPr>
          <w:sz w:val="28"/>
          <w:szCs w:val="28"/>
        </w:rPr>
        <w:t>-</w:t>
      </w:r>
      <w:r w:rsidR="00D200BF" w:rsidRPr="006C6374">
        <w:rPr>
          <w:sz w:val="28"/>
          <w:szCs w:val="28"/>
        </w:rPr>
        <w:t xml:space="preserve">развитие способности к социальным формам подражания, идентификации, сравнению, предпочтению. </w:t>
      </w:r>
    </w:p>
    <w:p w:rsidR="00D200BF" w:rsidRPr="006C6374" w:rsidRDefault="00D200BF" w:rsidP="006C6374">
      <w:pPr>
        <w:pStyle w:val="Default"/>
        <w:jc w:val="both"/>
        <w:rPr>
          <w:sz w:val="28"/>
          <w:szCs w:val="28"/>
        </w:rPr>
      </w:pPr>
    </w:p>
    <w:p w:rsidR="006C6374" w:rsidRPr="006C6374" w:rsidRDefault="006C6374" w:rsidP="006C6374">
      <w:pPr>
        <w:spacing w:after="0" w:line="240" w:lineRule="auto"/>
        <w:jc w:val="center"/>
        <w:rPr>
          <w:rFonts w:ascii="Times New Roman" w:hAnsi="Times New Roman" w:cs="Times New Roman"/>
          <w:b/>
          <w:snapToGrid w:val="0"/>
          <w:color w:val="000000" w:themeColor="text1"/>
          <w:sz w:val="28"/>
          <w:szCs w:val="28"/>
        </w:rPr>
      </w:pPr>
      <w:r w:rsidRPr="006C6374">
        <w:rPr>
          <w:rFonts w:ascii="Times New Roman" w:hAnsi="Times New Roman" w:cs="Times New Roman"/>
          <w:b/>
          <w:snapToGrid w:val="0"/>
          <w:color w:val="000000" w:themeColor="text1"/>
          <w:sz w:val="28"/>
          <w:szCs w:val="28"/>
        </w:rPr>
        <w:t>Содержание  реализации индивидуально ориентированных коррекционных мероприятий</w:t>
      </w:r>
    </w:p>
    <w:p w:rsidR="006C6374" w:rsidRPr="006C6374" w:rsidRDefault="006C6374" w:rsidP="006C6374">
      <w:pPr>
        <w:spacing w:after="0" w:line="240" w:lineRule="auto"/>
        <w:jc w:val="center"/>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lastRenderedPageBreak/>
        <w:t>Образовательная область «Физическое развитие»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4"/>
      </w:tblGrid>
      <w:tr w:rsidR="006C6374" w:rsidRPr="006C6374" w:rsidTr="001D459C">
        <w:tc>
          <w:tcPr>
            <w:tcW w:w="4077"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Задачи</w:t>
            </w:r>
          </w:p>
        </w:tc>
        <w:tc>
          <w:tcPr>
            <w:tcW w:w="549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c>
          <w:tcPr>
            <w:tcW w:w="4077"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tc>
        <w:tc>
          <w:tcPr>
            <w:tcW w:w="549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proofErr w:type="gramStart"/>
            <w:r w:rsidRPr="006C6374">
              <w:rPr>
                <w:rFonts w:ascii="Times New Roman" w:hAnsi="Times New Roman" w:cs="Times New Roman"/>
                <w:color w:val="000000" w:themeColor="text1"/>
                <w:sz w:val="28"/>
                <w:szCs w:val="28"/>
              </w:rPr>
              <w:t>- 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roofErr w:type="gramStart"/>
            <w:r w:rsidRPr="006C6374">
              <w:rPr>
                <w:rFonts w:ascii="Times New Roman" w:hAnsi="Times New Roman" w:cs="Times New Roman"/>
                <w:color w:val="000000" w:themeColor="text1"/>
                <w:sz w:val="28"/>
                <w:szCs w:val="28"/>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твердое и жидкое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tc>
      </w:tr>
      <w:tr w:rsidR="006C6374" w:rsidRPr="006C6374" w:rsidTr="001D459C">
        <w:tc>
          <w:tcPr>
            <w:tcW w:w="4077"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у ребенка осознанное отношение к своим силам в сравнении с силами здоровых сверстников;</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способность к преодолению не только физических, но и психологических барьеров, препятствующих полноценной жизни;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компенсаторные навыки, умение использовать функции разных систем и органов вместо отсутствующих или нарушенных;</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развивать способность к преодолению физических нагрузок, необходимых для полноценного функционирования в обществе;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потребность быть здоровым, насколько это возможно, и вести ЗОЖ; стремление к повышению умственной и физической работоспособности;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желание улучшать свои личностные качества.</w:t>
            </w:r>
          </w:p>
        </w:tc>
        <w:tc>
          <w:tcPr>
            <w:tcW w:w="5494"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tc>
      </w:tr>
      <w:tr w:rsidR="006C6374" w:rsidRPr="006C6374" w:rsidTr="001D459C">
        <w:tc>
          <w:tcPr>
            <w:tcW w:w="4077"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формировать знания, умения и навыки, связанные с жизнью человека в обществе;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активную жизненную позицию, ориентируя детей на самостоятельное принятие решений.</w:t>
            </w:r>
          </w:p>
        </w:tc>
        <w:tc>
          <w:tcPr>
            <w:tcW w:w="549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пользование общественным транспортом;</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правила безопасности дорожного движения;</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домашняя аптечка;</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пользование электроприборами;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поведение в общественных местах (вокзал, магазин и др.);</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сведения о предметах или явлениях, представляющих опасность для человека (огонь, травматизм, ядовитые вещества).</w:t>
            </w:r>
          </w:p>
        </w:tc>
      </w:tr>
    </w:tbl>
    <w:p w:rsidR="006C6374" w:rsidRPr="006C6374" w:rsidRDefault="006C6374" w:rsidP="006C6374">
      <w:pPr>
        <w:spacing w:after="0" w:line="240" w:lineRule="auto"/>
        <w:rPr>
          <w:rFonts w:ascii="Times New Roman" w:hAnsi="Times New Roman" w:cs="Times New Roman"/>
          <w:color w:val="000000" w:themeColor="text1"/>
          <w:sz w:val="28"/>
          <w:szCs w:val="28"/>
          <w:u w:val="single"/>
        </w:rPr>
      </w:pPr>
    </w:p>
    <w:p w:rsidR="006C6374" w:rsidRPr="006C6374" w:rsidRDefault="006C6374" w:rsidP="006C6374">
      <w:pPr>
        <w:spacing w:after="0" w:line="240" w:lineRule="auto"/>
        <w:jc w:val="center"/>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t>Образовательная область «Социально-коммуникативное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6996"/>
      </w:tblGrid>
      <w:tr w:rsidR="006C6374" w:rsidRPr="006C6374" w:rsidTr="001D459C">
        <w:tc>
          <w:tcPr>
            <w:tcW w:w="251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Задачи</w:t>
            </w:r>
          </w:p>
        </w:tc>
        <w:tc>
          <w:tcPr>
            <w:tcW w:w="708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c>
          <w:tcPr>
            <w:tcW w:w="251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подготовить детей с ОВЗ к самостоятельной жизнедеятельности.</w:t>
            </w:r>
          </w:p>
        </w:tc>
        <w:tc>
          <w:tcPr>
            <w:tcW w:w="708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в повседневной жизни путем привлечения внимания детей друг к другу, оказания взаимопомощи, участия в коллективных мероприятиях;</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в процессе специальных игр и упражнений, направленных на развитие представлений о себе, окружающих взрослых и сверстниках;</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в процессе хозяйственно-бытового труда и в различных видах деятельности.</w:t>
            </w:r>
          </w:p>
        </w:tc>
      </w:tr>
      <w:tr w:rsidR="006C6374" w:rsidRPr="006C6374" w:rsidTr="001D459C">
        <w:tc>
          <w:tcPr>
            <w:tcW w:w="251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обучение детей с ОВЗ элементарным трудовым навыкам, умениям действовать </w:t>
            </w:r>
            <w:r w:rsidRPr="006C6374">
              <w:rPr>
                <w:rFonts w:ascii="Times New Roman" w:hAnsi="Times New Roman" w:cs="Times New Roman"/>
                <w:color w:val="000000" w:themeColor="text1"/>
                <w:sz w:val="28"/>
                <w:szCs w:val="28"/>
              </w:rPr>
              <w:lastRenderedPageBreak/>
              <w:t>простейшими инструментами.</w:t>
            </w:r>
          </w:p>
        </w:tc>
        <w:tc>
          <w:tcPr>
            <w:tcW w:w="708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организация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ознакомление детей с трудом взрослых, с ролью труда </w:t>
            </w:r>
            <w:r w:rsidRPr="006C6374">
              <w:rPr>
                <w:rFonts w:ascii="Times New Roman" w:hAnsi="Times New Roman" w:cs="Times New Roman"/>
                <w:color w:val="000000" w:themeColor="text1"/>
                <w:sz w:val="28"/>
                <w:szCs w:val="28"/>
              </w:rPr>
              <w:lastRenderedPageBreak/>
              <w:t>в жизни людей; воспитание уважения к труду;</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обучение умению называть трудовые действия, профессии и некоторые орудия труда;</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обучение уходу за растениями, животными;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изготовление коллективных работ;</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формирование умения использовать поделки в игре.</w:t>
            </w:r>
          </w:p>
        </w:tc>
      </w:tr>
      <w:tr w:rsidR="006C6374" w:rsidRPr="006C6374" w:rsidTr="001D459C">
        <w:tc>
          <w:tcPr>
            <w:tcW w:w="251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обеспечить ребенку с ОВЗ полноценное включение в общение как процесс установления и развития контактов с людьми.</w:t>
            </w:r>
          </w:p>
        </w:tc>
        <w:tc>
          <w:tcPr>
            <w:tcW w:w="708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работа по формированию коммуникативных умений должна быть регулярной и органично включающейся во все виды деятельности.</w:t>
            </w:r>
          </w:p>
        </w:tc>
      </w:tr>
    </w:tbl>
    <w:p w:rsidR="006C6374" w:rsidRPr="006C6374" w:rsidRDefault="006C6374" w:rsidP="006C6374">
      <w:pPr>
        <w:spacing w:after="0" w:line="240" w:lineRule="auto"/>
        <w:rPr>
          <w:rFonts w:ascii="Times New Roman" w:hAnsi="Times New Roman" w:cs="Times New Roman"/>
          <w:color w:val="000000" w:themeColor="text1"/>
          <w:sz w:val="28"/>
          <w:szCs w:val="28"/>
          <w:u w:val="single"/>
        </w:rPr>
      </w:pPr>
    </w:p>
    <w:p w:rsidR="006C6374" w:rsidRPr="006C6374" w:rsidRDefault="006C6374" w:rsidP="006C6374">
      <w:pPr>
        <w:spacing w:after="0" w:line="240" w:lineRule="auto"/>
        <w:jc w:val="center"/>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t>Образовательная область «Познавательное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6"/>
        <w:gridCol w:w="6850"/>
      </w:tblGrid>
      <w:tr w:rsidR="006C6374" w:rsidRPr="006C6374" w:rsidTr="001D459C">
        <w:tc>
          <w:tcPr>
            <w:tcW w:w="275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Задачи</w:t>
            </w:r>
          </w:p>
        </w:tc>
        <w:tc>
          <w:tcPr>
            <w:tcW w:w="6850"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rPr>
          <w:trHeight w:val="2509"/>
        </w:trPr>
        <w:tc>
          <w:tcPr>
            <w:tcW w:w="275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Сенсорное развитие</w:t>
            </w:r>
          </w:p>
          <w:p w:rsidR="006C6374" w:rsidRPr="006C6374" w:rsidRDefault="006C6374" w:rsidP="006C6374">
            <w:pPr>
              <w:tabs>
                <w:tab w:val="left" w:pos="284"/>
              </w:tabs>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все виды восприятия: зрительное, слуховое, тактильно-двигательное, обонятельное, вкусовое.</w:t>
            </w:r>
          </w:p>
        </w:tc>
        <w:tc>
          <w:tcPr>
            <w:tcW w:w="6850"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формирование полноценных представлений о внешних свойствах предметов, их форме, цвете, величине, запахе, вкусе, положении в пространстве и времени;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roofErr w:type="gramStart"/>
            <w:r w:rsidRPr="006C6374">
              <w:rPr>
                <w:rFonts w:ascii="Times New Roman" w:hAnsi="Times New Roman" w:cs="Times New Roman"/>
                <w:color w:val="000000" w:themeColor="text1"/>
                <w:sz w:val="28"/>
                <w:szCs w:val="28"/>
              </w:rPr>
              <w:t>- развитие мыслительных процессов: отождествления, сравнения, анализа, синтеза, обобщения, классификации и абстрагирования;</w:t>
            </w:r>
            <w:proofErr w:type="gramEnd"/>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стимулирование развития всех сторон речи (номинативной функции, фразовой речи и др.);</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способствование обогащению и расширению словаря.</w:t>
            </w:r>
          </w:p>
        </w:tc>
      </w:tr>
      <w:tr w:rsidR="006C6374" w:rsidRPr="006C6374" w:rsidTr="001D459C">
        <w:trPr>
          <w:trHeight w:val="2695"/>
        </w:trPr>
        <w:tc>
          <w:tcPr>
            <w:tcW w:w="275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Развитие познавательно-исследовательской и конструктивной деятельности</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формировать правильное восприятие пространства, целостного восприятия предмета.                               </w:t>
            </w:r>
          </w:p>
        </w:tc>
        <w:tc>
          <w:tcPr>
            <w:tcW w:w="6850"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развитие мелкой моторики рук и зрительно-двигательной координации для подготовки к овладению навыками письма;</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развитие любознательности, воображения;</w:t>
            </w:r>
          </w:p>
          <w:p w:rsidR="006C6374" w:rsidRPr="006C6374" w:rsidRDefault="006C6374" w:rsidP="006C6374">
            <w:pPr>
              <w:tabs>
                <w:tab w:val="left" w:pos="1660"/>
              </w:tabs>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расширение запаса знаний и представлений об окружающем мире.</w:t>
            </w:r>
          </w:p>
          <w:p w:rsidR="006C6374" w:rsidRPr="006C6374" w:rsidRDefault="006C6374" w:rsidP="006C6374">
            <w:pPr>
              <w:spacing w:after="0" w:line="240" w:lineRule="auto"/>
              <w:ind w:firstLine="708"/>
              <w:rPr>
                <w:rFonts w:ascii="Times New Roman" w:hAnsi="Times New Roman" w:cs="Times New Roman"/>
                <w:color w:val="000000" w:themeColor="text1"/>
                <w:sz w:val="28"/>
                <w:szCs w:val="28"/>
              </w:rPr>
            </w:pPr>
          </w:p>
          <w:p w:rsidR="006C6374" w:rsidRPr="006C6374" w:rsidRDefault="006C6374" w:rsidP="006C6374">
            <w:pPr>
              <w:spacing w:after="0" w:line="240" w:lineRule="auto"/>
              <w:rPr>
                <w:rFonts w:ascii="Times New Roman" w:hAnsi="Times New Roman" w:cs="Times New Roman"/>
                <w:color w:val="000000" w:themeColor="text1"/>
                <w:sz w:val="28"/>
                <w:szCs w:val="28"/>
              </w:rPr>
            </w:pPr>
          </w:p>
          <w:p w:rsidR="006C6374" w:rsidRPr="006C6374" w:rsidRDefault="006C6374" w:rsidP="006C6374">
            <w:pPr>
              <w:spacing w:after="0" w:line="240" w:lineRule="auto"/>
              <w:rPr>
                <w:rFonts w:ascii="Times New Roman" w:hAnsi="Times New Roman" w:cs="Times New Roman"/>
                <w:color w:val="000000" w:themeColor="text1"/>
                <w:sz w:val="28"/>
                <w:szCs w:val="28"/>
              </w:rPr>
            </w:pPr>
          </w:p>
        </w:tc>
      </w:tr>
      <w:tr w:rsidR="006C6374" w:rsidRPr="006C6374" w:rsidTr="001D459C">
        <w:tc>
          <w:tcPr>
            <w:tcW w:w="275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Формирование  элементарных математических представлений</w:t>
            </w:r>
          </w:p>
          <w:p w:rsidR="006C6374" w:rsidRPr="006C6374" w:rsidRDefault="006C6374" w:rsidP="006C6374">
            <w:pPr>
              <w:tabs>
                <w:tab w:val="left" w:pos="284"/>
              </w:tabs>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обучать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tc>
        <w:tc>
          <w:tcPr>
            <w:tcW w:w="6850"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использование принципа сохранности, от простого к </w:t>
            </w:r>
            <w:proofErr w:type="gramStart"/>
            <w:r w:rsidRPr="006C6374">
              <w:rPr>
                <w:rFonts w:ascii="Times New Roman" w:hAnsi="Times New Roman" w:cs="Times New Roman"/>
                <w:color w:val="000000" w:themeColor="text1"/>
                <w:sz w:val="28"/>
                <w:szCs w:val="28"/>
              </w:rPr>
              <w:t>сложному</w:t>
            </w:r>
            <w:proofErr w:type="gramEnd"/>
            <w:r w:rsidRPr="006C6374">
              <w:rPr>
                <w:rFonts w:ascii="Times New Roman" w:hAnsi="Times New Roman" w:cs="Times New Roman"/>
                <w:color w:val="000000" w:themeColor="text1"/>
                <w:sz w:val="28"/>
                <w:szCs w:val="28"/>
              </w:rPr>
              <w:t>;</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обогащение количественных представлений в процессе различных видов деятельности.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tc>
      </w:tr>
    </w:tbl>
    <w:p w:rsidR="006C6374" w:rsidRPr="006C6374" w:rsidRDefault="006C6374" w:rsidP="006C6374">
      <w:pPr>
        <w:spacing w:after="0" w:line="240" w:lineRule="auto"/>
        <w:rPr>
          <w:rFonts w:ascii="Times New Roman" w:hAnsi="Times New Roman" w:cs="Times New Roman"/>
          <w:color w:val="000000" w:themeColor="text1"/>
          <w:sz w:val="28"/>
          <w:szCs w:val="28"/>
          <w:u w:val="single"/>
        </w:rPr>
      </w:pPr>
    </w:p>
    <w:p w:rsidR="006C6374" w:rsidRPr="006C6374" w:rsidRDefault="006C6374" w:rsidP="006C6374">
      <w:pPr>
        <w:spacing w:after="0" w:line="240" w:lineRule="auto"/>
        <w:ind w:hanging="142"/>
        <w:jc w:val="center"/>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t>Образовательная область «Речевое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804"/>
      </w:tblGrid>
      <w:tr w:rsidR="006C6374" w:rsidRPr="006C6374" w:rsidTr="001D459C">
        <w:tc>
          <w:tcPr>
            <w:tcW w:w="28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Задачи</w:t>
            </w:r>
          </w:p>
        </w:tc>
        <w:tc>
          <w:tcPr>
            <w:tcW w:w="680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c>
          <w:tcPr>
            <w:tcW w:w="28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стимулировать овладение детьми словесной речью;</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-развивать языковые способности, речевую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выбирать произведения с учетом степени их доступности и близости содержания жизненному опыту детей;</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подбирать иллюстрации, картинки к произведениям, делать макеты;</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организовывать драматизации, инсценировки;</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демонстрировать действия по конструктивной картине с применением подвижных фигур;</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проводить словарную работу;</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предлагать детям отвечать на вопросы и т.д.</w:t>
            </w:r>
          </w:p>
        </w:tc>
      </w:tr>
    </w:tbl>
    <w:p w:rsidR="006C6374" w:rsidRPr="006C6374" w:rsidRDefault="006C6374" w:rsidP="006C6374">
      <w:pPr>
        <w:spacing w:after="0" w:line="240" w:lineRule="auto"/>
        <w:rPr>
          <w:rFonts w:ascii="Times New Roman" w:hAnsi="Times New Roman" w:cs="Times New Roman"/>
          <w:color w:val="000000" w:themeColor="text1"/>
          <w:sz w:val="28"/>
          <w:szCs w:val="28"/>
          <w:u w:val="single"/>
        </w:rPr>
      </w:pPr>
    </w:p>
    <w:p w:rsidR="006C6374" w:rsidRPr="006C6374" w:rsidRDefault="006C6374" w:rsidP="006C6374">
      <w:pPr>
        <w:spacing w:after="0" w:line="240" w:lineRule="auto"/>
        <w:jc w:val="center"/>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t>Образовательная область «Художественно-эстетическое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804"/>
      </w:tblGrid>
      <w:tr w:rsidR="006C6374" w:rsidRPr="006C6374" w:rsidTr="001D459C">
        <w:tc>
          <w:tcPr>
            <w:tcW w:w="28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Задачи</w:t>
            </w:r>
          </w:p>
        </w:tc>
        <w:tc>
          <w:tcPr>
            <w:tcW w:w="680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c>
          <w:tcPr>
            <w:tcW w:w="28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обучение детей созданию творческих работ.</w:t>
            </w:r>
          </w:p>
        </w:tc>
        <w:tc>
          <w:tcPr>
            <w:tcW w:w="680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Лепка:</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мелкую моторику рук;</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точность выполняемых движений;</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знакомить с различными материалами, их </w:t>
            </w:r>
            <w:r w:rsidRPr="006C6374">
              <w:rPr>
                <w:rFonts w:ascii="Times New Roman" w:hAnsi="Times New Roman" w:cs="Times New Roman"/>
                <w:color w:val="000000" w:themeColor="text1"/>
                <w:sz w:val="28"/>
                <w:szCs w:val="28"/>
              </w:rPr>
              <w:lastRenderedPageBreak/>
              <w:t>свойствами.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Аппликация:</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конструктивные возможности;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формировать представление о форме и цвете.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Рисование: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развивать манипулятивную деятельность;</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укреплять мышцы рук.</w:t>
            </w:r>
          </w:p>
        </w:tc>
      </w:tr>
      <w:tr w:rsidR="006C6374" w:rsidRPr="006C6374" w:rsidTr="001D459C">
        <w:tc>
          <w:tcPr>
            <w:tcW w:w="28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слушание музыки, пение, музыкально-</w:t>
            </w:r>
            <w:proofErr w:type="gramStart"/>
            <w:r w:rsidRPr="006C6374">
              <w:rPr>
                <w:rFonts w:ascii="Times New Roman" w:hAnsi="Times New Roman" w:cs="Times New Roman"/>
                <w:color w:val="000000" w:themeColor="text1"/>
                <w:sz w:val="28"/>
                <w:szCs w:val="28"/>
              </w:rPr>
              <w:t>ритмические движения</w:t>
            </w:r>
            <w:proofErr w:type="gramEnd"/>
            <w:r w:rsidRPr="006C6374">
              <w:rPr>
                <w:rFonts w:ascii="Times New Roman" w:hAnsi="Times New Roman" w:cs="Times New Roman"/>
                <w:color w:val="000000" w:themeColor="text1"/>
                <w:sz w:val="28"/>
                <w:szCs w:val="28"/>
              </w:rPr>
              <w:t>, танцы, игра на музыкальных инструментах.</w:t>
            </w:r>
          </w:p>
        </w:tc>
        <w:tc>
          <w:tcPr>
            <w:tcW w:w="6804"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по степени выраженности дефектов и по уровню сохранности тех или иных функций детей, необходимо уделять внимание способам предъявления звучания музыкальных инструментов, танцевальных движений, музыкальных инструментов для игры на них.</w:t>
            </w:r>
          </w:p>
        </w:tc>
      </w:tr>
    </w:tbl>
    <w:p w:rsidR="006C6374" w:rsidRPr="006C6374" w:rsidRDefault="006C6374" w:rsidP="006C6374">
      <w:pPr>
        <w:spacing w:after="0" w:line="240" w:lineRule="auto"/>
        <w:rPr>
          <w:rFonts w:ascii="Times New Roman" w:hAnsi="Times New Roman" w:cs="Times New Roman"/>
          <w:b/>
          <w:color w:val="000000" w:themeColor="text1"/>
          <w:sz w:val="28"/>
          <w:szCs w:val="28"/>
        </w:rPr>
      </w:pPr>
    </w:p>
    <w:p w:rsidR="006C6374" w:rsidRPr="006C6374" w:rsidRDefault="006C6374" w:rsidP="006C6374">
      <w:pPr>
        <w:spacing w:after="0" w:line="240" w:lineRule="auto"/>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 xml:space="preserve">План реализации </w:t>
      </w:r>
    </w:p>
    <w:p w:rsidR="006C6374" w:rsidRPr="006C6374" w:rsidRDefault="006C6374" w:rsidP="006C6374">
      <w:pPr>
        <w:spacing w:after="0" w:line="240" w:lineRule="auto"/>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индивидуально-ориентированных коррекционных мероприятий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7338"/>
      </w:tblGrid>
      <w:tr w:rsidR="006C6374" w:rsidRPr="006C6374" w:rsidTr="001D459C">
        <w:tc>
          <w:tcPr>
            <w:tcW w:w="23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Период</w:t>
            </w:r>
          </w:p>
        </w:tc>
        <w:tc>
          <w:tcPr>
            <w:tcW w:w="733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center"/>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Содержание</w:t>
            </w:r>
          </w:p>
        </w:tc>
      </w:tr>
      <w:tr w:rsidR="006C6374" w:rsidRPr="006C6374" w:rsidTr="001D459C">
        <w:tc>
          <w:tcPr>
            <w:tcW w:w="2302"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сентябрь-октябрь</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сентябрь-октябрь</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январь-февраль</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апрель-май</w:t>
            </w:r>
          </w:p>
        </w:tc>
        <w:tc>
          <w:tcPr>
            <w:tcW w:w="733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lastRenderedPageBreak/>
              <w:t>Диагностико-консультативное направление: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1. Комплексное, междисциплинарное изучение и динамическое наблюдение за развитием ребенка специалистами ДОУ </w:t>
            </w:r>
            <w:proofErr w:type="gramStart"/>
            <w:r w:rsidRPr="006C6374">
              <w:rPr>
                <w:rFonts w:ascii="Times New Roman" w:hAnsi="Times New Roman" w:cs="Times New Roman"/>
                <w:color w:val="000000" w:themeColor="text1"/>
                <w:sz w:val="28"/>
                <w:szCs w:val="28"/>
              </w:rPr>
              <w:t xml:space="preserve">( </w:t>
            </w:r>
            <w:proofErr w:type="gramEnd"/>
            <w:r w:rsidRPr="006C6374">
              <w:rPr>
                <w:rFonts w:ascii="Times New Roman" w:hAnsi="Times New Roman" w:cs="Times New Roman"/>
                <w:color w:val="000000" w:themeColor="text1"/>
                <w:sz w:val="28"/>
                <w:szCs w:val="28"/>
              </w:rPr>
              <w:t>учитель-логопед, воспитатель, рукрводитель ФИЗО, музыкальный руководитель)</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состояния здоровья ребенка (нервно-психическое, соматическое здоровье, физическое состояние, моторное развитие, амнестические  данные);</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выявление уровня развития ведущего вида деятельности;</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выявление особенностей развития познавательной и эмоционально-волевой сферы;</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особенностей развития речевой деятельности;</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социальная ситуация развития ребенка (отношения в семье, детском саду);</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запаса знаний и представлений (дограмматических, математических, об окружающих предметах и явлениях);</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физической подготовленности ребенка;</w:t>
            </w:r>
          </w:p>
          <w:p w:rsidR="006C6374" w:rsidRPr="006C6374" w:rsidRDefault="006C6374" w:rsidP="006C6374">
            <w:pPr>
              <w:numPr>
                <w:ilvl w:val="0"/>
                <w:numId w:val="2"/>
              </w:numPr>
              <w:tabs>
                <w:tab w:val="num"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микросоциальных условий жизни и воспитания в семье;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2. Выработка рекомендаций по итогам комплексного изучения, обеспечивающих индивидуальную траекторию коррекционной работы с ребенком, путей и сроков ее достижения</w:t>
            </w:r>
          </w:p>
          <w:p w:rsidR="006C6374" w:rsidRPr="006C6374" w:rsidRDefault="006C6374" w:rsidP="006C6374">
            <w:pPr>
              <w:numPr>
                <w:ilvl w:val="0"/>
                <w:numId w:val="3"/>
              </w:numPr>
              <w:tabs>
                <w:tab w:val="left"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выработка адекватного состоянию ребенка подхода со стороны всех взрослых;</w:t>
            </w:r>
          </w:p>
          <w:p w:rsidR="006C6374" w:rsidRPr="006C6374" w:rsidRDefault="006C6374" w:rsidP="006C6374">
            <w:pPr>
              <w:numPr>
                <w:ilvl w:val="0"/>
                <w:numId w:val="3"/>
              </w:numPr>
              <w:tabs>
                <w:tab w:val="left" w:pos="426"/>
              </w:tabs>
              <w:spacing w:after="0" w:line="240" w:lineRule="auto"/>
              <w:ind w:left="0" w:firstLine="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выделение сильных сторон ребенка, на которые можно опереться в коррекционной работе;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 xml:space="preserve">3. Промежуточный мониторинг особенностей динамики развития каждого ребенка. Корректировка индивидуальной коррекционной работы с каждым ребенком и группой в целом.  </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4. Анализ и оценка результативности работы за год, хода развития ребенка в процессе коррекционной работы, наличия динамики развития и результатов педагогической работы. Прогнозирование особенностей дальнейшего развития и индивидуального образовательного маршрута</w:t>
            </w:r>
          </w:p>
        </w:tc>
      </w:tr>
      <w:tr w:rsidR="006C6374" w:rsidRPr="006C6374" w:rsidTr="001D459C">
        <w:tc>
          <w:tcPr>
            <w:tcW w:w="2302"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 течение года</w:t>
            </w:r>
          </w:p>
        </w:tc>
        <w:tc>
          <w:tcPr>
            <w:tcW w:w="733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u w:val="single"/>
              </w:rPr>
            </w:pPr>
            <w:r w:rsidRPr="006C6374">
              <w:rPr>
                <w:rFonts w:ascii="Times New Roman" w:hAnsi="Times New Roman" w:cs="Times New Roman"/>
                <w:color w:val="000000" w:themeColor="text1"/>
                <w:sz w:val="28"/>
                <w:szCs w:val="28"/>
                <w:u w:val="single"/>
              </w:rPr>
              <w:t>Коррекционно-развивающее направление:</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1. Комплекс мер, воздействующих на личность ребенка в целом, нормализацию и совершенствование ведущего вида деятельности.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2. Коррекция индивидуальных недостатков развития.</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3. Развитие и коррекция недостатков эмоционально-волевой сферы и формирующейся личности.</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4. Развитие познавательной деятельности и целенаправленное формирование высших психических функций.</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5. Развитие речи, коммуникативной деятельности и коррекция их недостатков.</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6. Положительная эмоциональная окраска любого достижения ребенка со стороны взрослого.</w:t>
            </w:r>
          </w:p>
        </w:tc>
      </w:tr>
      <w:tr w:rsidR="006C6374" w:rsidRPr="006C6374" w:rsidTr="001D459C">
        <w:trPr>
          <w:trHeight w:val="699"/>
        </w:trPr>
        <w:tc>
          <w:tcPr>
            <w:tcW w:w="2302"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 течение года</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осень, весна</w:t>
            </w:r>
          </w:p>
        </w:tc>
        <w:tc>
          <w:tcPr>
            <w:tcW w:w="733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pStyle w:val="a6"/>
              <w:tabs>
                <w:tab w:val="left" w:pos="708"/>
              </w:tabs>
              <w:rPr>
                <w:rFonts w:ascii="Times New Roman" w:hAnsi="Times New Roman"/>
                <w:color w:val="000000" w:themeColor="text1"/>
                <w:sz w:val="28"/>
                <w:szCs w:val="28"/>
                <w:u w:val="single"/>
              </w:rPr>
            </w:pPr>
            <w:r w:rsidRPr="006C6374">
              <w:rPr>
                <w:rFonts w:ascii="Times New Roman" w:hAnsi="Times New Roman"/>
                <w:color w:val="000000" w:themeColor="text1"/>
                <w:sz w:val="28"/>
                <w:szCs w:val="28"/>
                <w:u w:val="single"/>
              </w:rPr>
              <w:lastRenderedPageBreak/>
              <w:t>Физкультурно-оздоровительное направление:</w:t>
            </w:r>
          </w:p>
          <w:p w:rsidR="006C6374" w:rsidRPr="006C6374" w:rsidRDefault="006C6374" w:rsidP="006C6374">
            <w:pPr>
              <w:pStyle w:val="a6"/>
              <w:tabs>
                <w:tab w:val="left" w:pos="708"/>
              </w:tabs>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1. Создание условий для сохранения и укрепления здоровья, для полноценного физического развития</w:t>
            </w:r>
          </w:p>
          <w:p w:rsidR="006C6374" w:rsidRPr="006C6374" w:rsidRDefault="006C6374" w:rsidP="006C6374">
            <w:pPr>
              <w:pStyle w:val="a6"/>
              <w:numPr>
                <w:ilvl w:val="0"/>
                <w:numId w:val="4"/>
              </w:numPr>
              <w:tabs>
                <w:tab w:val="clear" w:pos="840"/>
                <w:tab w:val="clear" w:pos="4677"/>
                <w:tab w:val="num" w:pos="426"/>
                <w:tab w:val="center" w:pos="4153"/>
                <w:tab w:val="right" w:pos="8306"/>
              </w:tabs>
              <w:ind w:left="0" w:firstLine="0"/>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 xml:space="preserve">Обеспечение условий жизни и деятельности детей, отвечающих санитарно-гигиеническим нормативам </w:t>
            </w:r>
          </w:p>
          <w:p w:rsidR="006C6374" w:rsidRPr="006C6374" w:rsidRDefault="006C6374" w:rsidP="006C6374">
            <w:pPr>
              <w:pStyle w:val="a6"/>
              <w:tabs>
                <w:tab w:val="num" w:pos="426"/>
              </w:tabs>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(соответствующая мебель, освещение, воздушный, тепловой режим, кварцевание и т.д.).</w:t>
            </w:r>
          </w:p>
          <w:p w:rsidR="006C6374" w:rsidRPr="006C6374" w:rsidRDefault="006C6374" w:rsidP="006C6374">
            <w:pPr>
              <w:pStyle w:val="2"/>
              <w:numPr>
                <w:ilvl w:val="0"/>
                <w:numId w:val="4"/>
              </w:numPr>
              <w:tabs>
                <w:tab w:val="num" w:pos="426"/>
              </w:tabs>
              <w:spacing w:after="0" w:line="240" w:lineRule="auto"/>
              <w:ind w:left="0" w:firstLine="0"/>
              <w:jc w:val="both"/>
              <w:rPr>
                <w:color w:val="000000" w:themeColor="text1"/>
                <w:sz w:val="28"/>
                <w:szCs w:val="28"/>
              </w:rPr>
            </w:pPr>
            <w:r w:rsidRPr="006C6374">
              <w:rPr>
                <w:color w:val="000000" w:themeColor="text1"/>
                <w:sz w:val="28"/>
                <w:szCs w:val="28"/>
              </w:rPr>
              <w:t>Система двигательной активности + система психологической помощи:</w:t>
            </w:r>
          </w:p>
          <w:p w:rsidR="006C6374" w:rsidRPr="006C6374" w:rsidRDefault="006C6374" w:rsidP="006C6374">
            <w:pPr>
              <w:pStyle w:val="a6"/>
              <w:numPr>
                <w:ilvl w:val="0"/>
                <w:numId w:val="5"/>
              </w:numPr>
              <w:tabs>
                <w:tab w:val="clear" w:pos="4677"/>
                <w:tab w:val="center" w:pos="4153"/>
                <w:tab w:val="right" w:pos="8306"/>
              </w:tabs>
              <w:ind w:left="0"/>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гибкий режим;</w:t>
            </w:r>
          </w:p>
          <w:p w:rsidR="006C6374" w:rsidRPr="006C6374" w:rsidRDefault="006C6374" w:rsidP="006C6374">
            <w:pPr>
              <w:pStyle w:val="a6"/>
              <w:numPr>
                <w:ilvl w:val="0"/>
                <w:numId w:val="5"/>
              </w:numPr>
              <w:tabs>
                <w:tab w:val="clear" w:pos="4677"/>
                <w:tab w:val="center" w:pos="4153"/>
                <w:tab w:val="right" w:pos="8306"/>
              </w:tabs>
              <w:ind w:left="0"/>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щадящий режим (адаптационный период);</w:t>
            </w:r>
          </w:p>
          <w:p w:rsidR="006C6374" w:rsidRPr="006C6374" w:rsidRDefault="006C6374" w:rsidP="006C6374">
            <w:pPr>
              <w:pStyle w:val="a6"/>
              <w:numPr>
                <w:ilvl w:val="0"/>
                <w:numId w:val="5"/>
              </w:numPr>
              <w:tabs>
                <w:tab w:val="clear" w:pos="4677"/>
                <w:tab w:val="center" w:pos="4153"/>
                <w:tab w:val="right" w:pos="8306"/>
              </w:tabs>
              <w:ind w:left="0"/>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занятия по подгруппам;</w:t>
            </w:r>
          </w:p>
          <w:p w:rsidR="006C6374" w:rsidRPr="006C6374" w:rsidRDefault="006C6374" w:rsidP="006C6374">
            <w:pPr>
              <w:pStyle w:val="a6"/>
              <w:numPr>
                <w:ilvl w:val="0"/>
                <w:numId w:val="5"/>
              </w:numPr>
              <w:tabs>
                <w:tab w:val="clear" w:pos="4677"/>
                <w:tab w:val="center" w:pos="4153"/>
                <w:tab w:val="right" w:pos="8306"/>
              </w:tabs>
              <w:ind w:left="0"/>
              <w:jc w:val="both"/>
              <w:rPr>
                <w:rFonts w:ascii="Times New Roman" w:hAnsi="Times New Roman"/>
                <w:color w:val="000000" w:themeColor="text1"/>
                <w:sz w:val="28"/>
                <w:szCs w:val="28"/>
              </w:rPr>
            </w:pPr>
            <w:r w:rsidRPr="006C6374">
              <w:rPr>
                <w:rFonts w:ascii="Times New Roman" w:hAnsi="Times New Roman"/>
                <w:color w:val="000000" w:themeColor="text1"/>
                <w:sz w:val="28"/>
                <w:szCs w:val="28"/>
              </w:rPr>
              <w:t>развивающая среда (оборудование зала спортивным инвентарём, спортивные уголки в группах);</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утренняя гимнастика;</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прием детей на улице в теплое время года;</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прогулка – 3 раза в день;</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физкультурные занятия (1 на улице);</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подвижные и динамичные игры;</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физкультминутки;</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гимнастика после сна;</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профилактическая гимнастика (дыхательная гимнастика, улучшение осанки, плоскостопия);</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lastRenderedPageBreak/>
              <w:t>физкультурные досуги, походы, забавы, развлечения;</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психогимнастика;</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психокоррекционые  занятия с психологом;</w:t>
            </w:r>
          </w:p>
          <w:p w:rsidR="006C6374" w:rsidRPr="006C6374" w:rsidRDefault="006C6374" w:rsidP="006C6374">
            <w:pPr>
              <w:pStyle w:val="2"/>
              <w:numPr>
                <w:ilvl w:val="0"/>
                <w:numId w:val="6"/>
              </w:numPr>
              <w:spacing w:after="0" w:line="240" w:lineRule="auto"/>
              <w:ind w:left="0"/>
              <w:rPr>
                <w:color w:val="000000" w:themeColor="text1"/>
                <w:sz w:val="28"/>
                <w:szCs w:val="28"/>
              </w:rPr>
            </w:pPr>
            <w:r w:rsidRPr="006C6374">
              <w:rPr>
                <w:color w:val="000000" w:themeColor="text1"/>
                <w:sz w:val="28"/>
                <w:szCs w:val="28"/>
              </w:rPr>
              <w:t>логоритмика;</w:t>
            </w:r>
          </w:p>
          <w:p w:rsidR="006C6374" w:rsidRPr="006C6374" w:rsidRDefault="006C6374" w:rsidP="006C6374">
            <w:pPr>
              <w:pStyle w:val="2"/>
              <w:numPr>
                <w:ilvl w:val="0"/>
                <w:numId w:val="7"/>
              </w:numPr>
              <w:spacing w:after="0" w:line="240" w:lineRule="auto"/>
              <w:ind w:left="0" w:firstLine="0"/>
              <w:rPr>
                <w:color w:val="000000" w:themeColor="text1"/>
                <w:sz w:val="28"/>
                <w:szCs w:val="28"/>
              </w:rPr>
            </w:pPr>
            <w:r w:rsidRPr="006C6374">
              <w:rPr>
                <w:color w:val="000000" w:themeColor="text1"/>
                <w:sz w:val="28"/>
                <w:szCs w:val="28"/>
              </w:rPr>
              <w:t xml:space="preserve">Обеспечение полноценного и  рационального питания </w:t>
            </w:r>
          </w:p>
          <w:p w:rsidR="006C6374" w:rsidRPr="006C6374" w:rsidRDefault="006C6374" w:rsidP="006C6374">
            <w:pPr>
              <w:pStyle w:val="2"/>
              <w:spacing w:after="0" w:line="240" w:lineRule="auto"/>
              <w:rPr>
                <w:color w:val="000000" w:themeColor="text1"/>
                <w:sz w:val="28"/>
                <w:szCs w:val="28"/>
              </w:rPr>
            </w:pPr>
            <w:r w:rsidRPr="006C6374">
              <w:rPr>
                <w:color w:val="000000" w:themeColor="text1"/>
                <w:sz w:val="28"/>
                <w:szCs w:val="28"/>
              </w:rPr>
              <w:t>- организация полдника (коктейли, кефир и др.);</w:t>
            </w:r>
          </w:p>
          <w:p w:rsidR="006C6374" w:rsidRPr="006C6374" w:rsidRDefault="006C6374" w:rsidP="006C6374">
            <w:pPr>
              <w:pStyle w:val="2"/>
              <w:spacing w:after="0" w:line="240" w:lineRule="auto"/>
              <w:rPr>
                <w:color w:val="000000" w:themeColor="text1"/>
                <w:sz w:val="28"/>
                <w:szCs w:val="28"/>
              </w:rPr>
            </w:pPr>
            <w:r w:rsidRPr="006C6374">
              <w:rPr>
                <w:color w:val="000000" w:themeColor="text1"/>
                <w:sz w:val="28"/>
                <w:szCs w:val="28"/>
              </w:rPr>
              <w:t>- питьевой режим;</w:t>
            </w:r>
          </w:p>
          <w:p w:rsidR="006C6374" w:rsidRPr="006C6374" w:rsidRDefault="006C6374" w:rsidP="006C6374">
            <w:pPr>
              <w:pStyle w:val="2"/>
              <w:spacing w:after="0" w:line="240" w:lineRule="auto"/>
              <w:ind w:firstLine="360"/>
              <w:rPr>
                <w:color w:val="000000" w:themeColor="text1"/>
                <w:sz w:val="28"/>
                <w:szCs w:val="28"/>
              </w:rPr>
            </w:pPr>
            <w:r w:rsidRPr="006C6374">
              <w:rPr>
                <w:color w:val="000000" w:themeColor="text1"/>
                <w:sz w:val="28"/>
                <w:szCs w:val="28"/>
              </w:rPr>
              <w:t>- в рацион включаются разнообразные салаты;</w:t>
            </w:r>
          </w:p>
          <w:p w:rsidR="006C6374" w:rsidRPr="006C6374" w:rsidRDefault="006C6374" w:rsidP="006C6374">
            <w:pPr>
              <w:pStyle w:val="2"/>
              <w:spacing w:after="0" w:line="240" w:lineRule="auto"/>
              <w:ind w:hanging="142"/>
              <w:rPr>
                <w:color w:val="000000" w:themeColor="text1"/>
                <w:sz w:val="28"/>
                <w:szCs w:val="28"/>
              </w:rPr>
            </w:pPr>
            <w:r w:rsidRPr="006C6374">
              <w:rPr>
                <w:color w:val="000000" w:themeColor="text1"/>
                <w:sz w:val="28"/>
                <w:szCs w:val="28"/>
              </w:rPr>
              <w:t>- замена продуктов для детей аллергиков и имеющих противопоказания;</w:t>
            </w:r>
          </w:p>
          <w:p w:rsidR="006C6374" w:rsidRPr="006C6374" w:rsidRDefault="006C6374" w:rsidP="006C6374">
            <w:pPr>
              <w:pStyle w:val="2"/>
              <w:spacing w:after="0" w:line="240" w:lineRule="auto"/>
              <w:ind w:hanging="360"/>
              <w:rPr>
                <w:color w:val="000000" w:themeColor="text1"/>
                <w:sz w:val="28"/>
                <w:szCs w:val="28"/>
              </w:rPr>
            </w:pPr>
            <w:r w:rsidRPr="006C6374">
              <w:rPr>
                <w:color w:val="000000" w:themeColor="text1"/>
                <w:sz w:val="28"/>
                <w:szCs w:val="28"/>
              </w:rPr>
              <w:t>- введение свежих овощей и фруктов в обед и ужин;</w:t>
            </w:r>
          </w:p>
          <w:p w:rsidR="006C6374" w:rsidRPr="006C6374" w:rsidRDefault="006C6374" w:rsidP="006C6374">
            <w:pPr>
              <w:pStyle w:val="2"/>
              <w:numPr>
                <w:ilvl w:val="0"/>
                <w:numId w:val="8"/>
              </w:numPr>
              <w:spacing w:after="0" w:line="240" w:lineRule="auto"/>
              <w:ind w:left="0"/>
              <w:rPr>
                <w:color w:val="000000" w:themeColor="text1"/>
                <w:sz w:val="28"/>
                <w:szCs w:val="28"/>
              </w:rPr>
            </w:pPr>
            <w:r w:rsidRPr="006C6374">
              <w:rPr>
                <w:color w:val="000000" w:themeColor="text1"/>
                <w:sz w:val="28"/>
                <w:szCs w:val="28"/>
              </w:rPr>
              <w:t>Система закаливания</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утренний прием на свежем воздухе;</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облегченная одежда;</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ходьба босиком до и после сна;</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обширное умывание;</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солнечные ванны (в летнее время);</w:t>
            </w:r>
          </w:p>
          <w:p w:rsidR="006C6374" w:rsidRPr="006C6374" w:rsidRDefault="006C6374" w:rsidP="006C6374">
            <w:pPr>
              <w:numPr>
                <w:ilvl w:val="0"/>
                <w:numId w:val="9"/>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режим проветривания;</w:t>
            </w:r>
          </w:p>
          <w:p w:rsidR="006C6374" w:rsidRPr="006C6374" w:rsidRDefault="006C6374" w:rsidP="006C6374">
            <w:pPr>
              <w:pStyle w:val="a6"/>
              <w:numPr>
                <w:ilvl w:val="0"/>
                <w:numId w:val="9"/>
              </w:numPr>
              <w:tabs>
                <w:tab w:val="clear" w:pos="4677"/>
                <w:tab w:val="center" w:pos="4153"/>
                <w:tab w:val="right" w:pos="8306"/>
              </w:tabs>
              <w:ind w:left="0"/>
              <w:rPr>
                <w:rFonts w:ascii="Times New Roman" w:hAnsi="Times New Roman"/>
                <w:color w:val="000000" w:themeColor="text1"/>
                <w:sz w:val="28"/>
                <w:szCs w:val="28"/>
              </w:rPr>
            </w:pPr>
            <w:r w:rsidRPr="006C6374">
              <w:rPr>
                <w:rFonts w:ascii="Times New Roman" w:hAnsi="Times New Roman"/>
                <w:color w:val="000000" w:themeColor="text1"/>
                <w:sz w:val="28"/>
                <w:szCs w:val="28"/>
              </w:rPr>
              <w:t>полоскание рта;</w:t>
            </w:r>
          </w:p>
          <w:p w:rsidR="006C6374" w:rsidRPr="006C6374" w:rsidRDefault="006C6374" w:rsidP="006C6374">
            <w:pPr>
              <w:pStyle w:val="a6"/>
              <w:numPr>
                <w:ilvl w:val="0"/>
                <w:numId w:val="9"/>
              </w:numPr>
              <w:tabs>
                <w:tab w:val="clear" w:pos="4677"/>
                <w:tab w:val="center" w:pos="4153"/>
                <w:tab w:val="right" w:pos="8306"/>
              </w:tabs>
              <w:ind w:left="0"/>
              <w:rPr>
                <w:rFonts w:ascii="Times New Roman" w:hAnsi="Times New Roman"/>
                <w:color w:val="000000" w:themeColor="text1"/>
                <w:sz w:val="28"/>
                <w:szCs w:val="28"/>
              </w:rPr>
            </w:pPr>
            <w:r w:rsidRPr="006C6374">
              <w:rPr>
                <w:rFonts w:ascii="Times New Roman" w:hAnsi="Times New Roman"/>
                <w:color w:val="000000" w:themeColor="text1"/>
                <w:sz w:val="28"/>
                <w:szCs w:val="28"/>
              </w:rPr>
              <w:t>ходьба по коррекционной  дорожке после сна;</w:t>
            </w:r>
          </w:p>
          <w:p w:rsidR="006C6374" w:rsidRPr="006C6374" w:rsidRDefault="006C6374" w:rsidP="006C6374">
            <w:pPr>
              <w:pStyle w:val="2"/>
              <w:numPr>
                <w:ilvl w:val="0"/>
                <w:numId w:val="10"/>
              </w:numPr>
              <w:spacing w:after="0" w:line="240" w:lineRule="auto"/>
              <w:ind w:left="0"/>
              <w:rPr>
                <w:color w:val="000000" w:themeColor="text1"/>
                <w:sz w:val="28"/>
                <w:szCs w:val="28"/>
              </w:rPr>
            </w:pPr>
            <w:r w:rsidRPr="006C6374">
              <w:rPr>
                <w:color w:val="000000" w:themeColor="text1"/>
                <w:sz w:val="28"/>
                <w:szCs w:val="28"/>
              </w:rPr>
              <w:t>Оснащение специальным оздоровительным оборудованием (кварцевые лампы, воздухоочистители</w:t>
            </w:r>
            <w:proofErr w:type="gramStart"/>
            <w:r w:rsidRPr="006C6374">
              <w:rPr>
                <w:color w:val="000000" w:themeColor="text1"/>
                <w:sz w:val="28"/>
                <w:szCs w:val="28"/>
              </w:rPr>
              <w:t>, )</w:t>
            </w:r>
            <w:proofErr w:type="gramEnd"/>
          </w:p>
          <w:p w:rsidR="006C6374" w:rsidRPr="006C6374" w:rsidRDefault="006C6374" w:rsidP="006C6374">
            <w:pPr>
              <w:pStyle w:val="2"/>
              <w:numPr>
                <w:ilvl w:val="0"/>
                <w:numId w:val="10"/>
              </w:numPr>
              <w:spacing w:after="0" w:line="240" w:lineRule="auto"/>
              <w:ind w:left="0"/>
              <w:rPr>
                <w:color w:val="000000" w:themeColor="text1"/>
                <w:sz w:val="28"/>
                <w:szCs w:val="28"/>
              </w:rPr>
            </w:pPr>
            <w:r w:rsidRPr="006C6374">
              <w:rPr>
                <w:color w:val="000000" w:themeColor="text1"/>
                <w:sz w:val="28"/>
                <w:szCs w:val="28"/>
              </w:rPr>
              <w:t>Оборудование спортивного зала и спортивной площадки (физкультурно-оздоровительный инвентарь, тренажеры и т.п.)</w:t>
            </w:r>
          </w:p>
          <w:p w:rsidR="006C6374" w:rsidRPr="006C6374" w:rsidRDefault="006C6374" w:rsidP="006C6374">
            <w:pPr>
              <w:pStyle w:val="2"/>
              <w:spacing w:after="0" w:line="240" w:lineRule="auto"/>
              <w:rPr>
                <w:color w:val="000000" w:themeColor="text1"/>
                <w:sz w:val="28"/>
                <w:szCs w:val="28"/>
                <w:u w:val="single"/>
              </w:rPr>
            </w:pPr>
            <w:r w:rsidRPr="006C6374">
              <w:rPr>
                <w:color w:val="000000" w:themeColor="text1"/>
                <w:sz w:val="28"/>
                <w:szCs w:val="28"/>
                <w:u w:val="single"/>
              </w:rPr>
              <w:t>2. Медицинский контроль и профилактика заболеваемости</w:t>
            </w:r>
          </w:p>
          <w:p w:rsidR="006C6374" w:rsidRPr="006C6374" w:rsidRDefault="006C6374" w:rsidP="006C6374">
            <w:pPr>
              <w:pStyle w:val="2"/>
              <w:numPr>
                <w:ilvl w:val="0"/>
                <w:numId w:val="11"/>
              </w:numPr>
              <w:tabs>
                <w:tab w:val="num" w:pos="426"/>
              </w:tabs>
              <w:spacing w:after="0" w:line="240" w:lineRule="auto"/>
              <w:ind w:left="0" w:hanging="426"/>
              <w:rPr>
                <w:color w:val="000000" w:themeColor="text1"/>
                <w:sz w:val="28"/>
                <w:szCs w:val="28"/>
              </w:rPr>
            </w:pPr>
            <w:r w:rsidRPr="006C6374">
              <w:rPr>
                <w:color w:val="000000" w:themeColor="text1"/>
                <w:sz w:val="28"/>
                <w:szCs w:val="28"/>
              </w:rPr>
              <w:t>Диспансеризация и профилактический осмотр.</w:t>
            </w:r>
          </w:p>
          <w:p w:rsidR="006C6374" w:rsidRPr="006C6374" w:rsidRDefault="006C6374" w:rsidP="006C6374">
            <w:pPr>
              <w:pStyle w:val="2"/>
              <w:numPr>
                <w:ilvl w:val="0"/>
                <w:numId w:val="11"/>
              </w:numPr>
              <w:tabs>
                <w:tab w:val="num" w:pos="426"/>
              </w:tabs>
              <w:spacing w:after="0" w:line="240" w:lineRule="auto"/>
              <w:ind w:left="0" w:hanging="426"/>
              <w:rPr>
                <w:color w:val="000000" w:themeColor="text1"/>
                <w:sz w:val="28"/>
                <w:szCs w:val="28"/>
              </w:rPr>
            </w:pPr>
            <w:r w:rsidRPr="006C6374">
              <w:rPr>
                <w:color w:val="000000" w:themeColor="text1"/>
                <w:sz w:val="28"/>
                <w:szCs w:val="28"/>
              </w:rPr>
              <w:t>Текущий медицинский контроль и мероприятия по профилактике заболеваемости.</w:t>
            </w:r>
          </w:p>
          <w:p w:rsidR="006C6374" w:rsidRPr="006C6374" w:rsidRDefault="006C6374" w:rsidP="006C6374">
            <w:pPr>
              <w:pStyle w:val="2"/>
              <w:numPr>
                <w:ilvl w:val="0"/>
                <w:numId w:val="11"/>
              </w:numPr>
              <w:tabs>
                <w:tab w:val="num" w:pos="426"/>
              </w:tabs>
              <w:spacing w:after="0" w:line="240" w:lineRule="auto"/>
              <w:ind w:left="0" w:hanging="426"/>
              <w:rPr>
                <w:color w:val="000000" w:themeColor="text1"/>
                <w:sz w:val="28"/>
                <w:szCs w:val="28"/>
              </w:rPr>
            </w:pPr>
            <w:r w:rsidRPr="006C6374">
              <w:rPr>
                <w:color w:val="000000" w:themeColor="text1"/>
                <w:sz w:val="28"/>
                <w:szCs w:val="28"/>
              </w:rPr>
              <w:t>Проведение оздоровительных, лечебных мероприятий и процедур.</w:t>
            </w:r>
          </w:p>
          <w:p w:rsidR="006C6374" w:rsidRPr="006C6374" w:rsidRDefault="006C6374" w:rsidP="006C6374">
            <w:pPr>
              <w:pStyle w:val="2"/>
              <w:spacing w:after="0" w:line="240" w:lineRule="auto"/>
              <w:rPr>
                <w:color w:val="000000" w:themeColor="text1"/>
                <w:sz w:val="28"/>
                <w:szCs w:val="28"/>
                <w:u w:val="single"/>
              </w:rPr>
            </w:pPr>
            <w:r w:rsidRPr="006C6374">
              <w:rPr>
                <w:color w:val="000000" w:themeColor="text1"/>
                <w:sz w:val="28"/>
                <w:szCs w:val="28"/>
                <w:u w:val="single"/>
              </w:rPr>
              <w:t>3. Включение оздоровительных технологий в педагогический процесс</w:t>
            </w:r>
          </w:p>
          <w:p w:rsidR="006C6374" w:rsidRPr="006C6374" w:rsidRDefault="006C6374" w:rsidP="006C6374">
            <w:pPr>
              <w:pStyle w:val="2"/>
              <w:numPr>
                <w:ilvl w:val="0"/>
                <w:numId w:val="12"/>
              </w:numPr>
              <w:tabs>
                <w:tab w:val="num" w:pos="426"/>
              </w:tabs>
              <w:spacing w:after="0" w:line="240" w:lineRule="auto"/>
              <w:ind w:left="0" w:hanging="426"/>
              <w:rPr>
                <w:color w:val="000000" w:themeColor="text1"/>
                <w:sz w:val="28"/>
                <w:szCs w:val="28"/>
              </w:rPr>
            </w:pPr>
            <w:r w:rsidRPr="006C6374">
              <w:rPr>
                <w:color w:val="000000" w:themeColor="text1"/>
                <w:sz w:val="28"/>
                <w:szCs w:val="28"/>
              </w:rPr>
              <w:t xml:space="preserve">предупреждение гиподинамии и обеспечение оптимального двигательного режима (двигательные паузы, разминки, подвижные игры и т.п.) </w:t>
            </w:r>
          </w:p>
          <w:p w:rsidR="006C6374" w:rsidRPr="006C6374" w:rsidRDefault="006C6374" w:rsidP="006C6374">
            <w:pPr>
              <w:pStyle w:val="2"/>
              <w:numPr>
                <w:ilvl w:val="0"/>
                <w:numId w:val="12"/>
              </w:numPr>
              <w:tabs>
                <w:tab w:val="num" w:pos="426"/>
              </w:tabs>
              <w:spacing w:after="0" w:line="240" w:lineRule="auto"/>
              <w:ind w:left="0" w:hanging="426"/>
              <w:rPr>
                <w:color w:val="000000" w:themeColor="text1"/>
                <w:sz w:val="28"/>
                <w:szCs w:val="28"/>
              </w:rPr>
            </w:pPr>
            <w:proofErr w:type="gramStart"/>
            <w:r w:rsidRPr="006C6374">
              <w:rPr>
                <w:color w:val="000000" w:themeColor="text1"/>
                <w:sz w:val="28"/>
                <w:szCs w:val="28"/>
              </w:rPr>
              <w:t>использование различных видов гимнастик для развития и коррекции моторных функций, снятия психического и мышечного напряжения, профилактики нарушений зрения (артикуляционная, пальчиковая гимнастика, упражнения на релаксацию, гимнастика пробуждения, «гимнастика мозга» (коррекционные упражнения осуществляют учителя-дефектологи, логопеды, психологи)</w:t>
            </w:r>
            <w:proofErr w:type="gramEnd"/>
          </w:p>
          <w:p w:rsidR="006C6374" w:rsidRPr="006C6374" w:rsidRDefault="006C6374" w:rsidP="006C6374">
            <w:pPr>
              <w:pStyle w:val="2"/>
              <w:numPr>
                <w:ilvl w:val="0"/>
                <w:numId w:val="12"/>
              </w:numPr>
              <w:tabs>
                <w:tab w:val="num" w:pos="426"/>
              </w:tabs>
              <w:spacing w:after="0" w:line="240" w:lineRule="auto"/>
              <w:ind w:left="0" w:hanging="426"/>
              <w:rPr>
                <w:color w:val="000000" w:themeColor="text1"/>
                <w:sz w:val="28"/>
                <w:szCs w:val="28"/>
              </w:rPr>
            </w:pPr>
            <w:r w:rsidRPr="006C6374">
              <w:rPr>
                <w:color w:val="000000" w:themeColor="text1"/>
                <w:sz w:val="28"/>
                <w:szCs w:val="28"/>
              </w:rPr>
              <w:t xml:space="preserve">формирование у детей первоначальных представлений о здоровом образе жизни (культурно-гигиенические навыки, навыки самообслуживания, безопасное поведение, приемы </w:t>
            </w:r>
            <w:r w:rsidRPr="006C6374">
              <w:rPr>
                <w:color w:val="000000" w:themeColor="text1"/>
                <w:sz w:val="28"/>
                <w:szCs w:val="28"/>
              </w:rPr>
              <w:lastRenderedPageBreak/>
              <w:t>самомассажа)</w:t>
            </w:r>
          </w:p>
          <w:p w:rsidR="006C6374" w:rsidRPr="006C6374" w:rsidRDefault="006C6374" w:rsidP="006C6374">
            <w:pPr>
              <w:pStyle w:val="2"/>
              <w:spacing w:after="0" w:line="240" w:lineRule="auto"/>
              <w:rPr>
                <w:color w:val="000000" w:themeColor="text1"/>
                <w:sz w:val="28"/>
                <w:szCs w:val="28"/>
                <w:u w:val="single"/>
              </w:rPr>
            </w:pPr>
            <w:r w:rsidRPr="006C6374">
              <w:rPr>
                <w:color w:val="000000" w:themeColor="text1"/>
                <w:sz w:val="28"/>
                <w:szCs w:val="28"/>
                <w:u w:val="single"/>
              </w:rPr>
              <w:t>4. Обучение педагогов оздоровительным технологиям  и методам коррекционного воздействия на психомоторное развитие</w:t>
            </w:r>
          </w:p>
          <w:p w:rsidR="006C6374" w:rsidRPr="006C6374" w:rsidRDefault="006C6374" w:rsidP="006C6374">
            <w:pPr>
              <w:pStyle w:val="2"/>
              <w:numPr>
                <w:ilvl w:val="0"/>
                <w:numId w:val="13"/>
              </w:numPr>
              <w:tabs>
                <w:tab w:val="num" w:pos="426"/>
              </w:tabs>
              <w:spacing w:after="0" w:line="240" w:lineRule="auto"/>
              <w:ind w:left="0" w:hanging="426"/>
              <w:rPr>
                <w:color w:val="000000" w:themeColor="text1"/>
                <w:sz w:val="28"/>
                <w:szCs w:val="28"/>
              </w:rPr>
            </w:pPr>
            <w:r w:rsidRPr="006C6374">
              <w:rPr>
                <w:color w:val="000000" w:themeColor="text1"/>
                <w:sz w:val="28"/>
                <w:szCs w:val="28"/>
              </w:rPr>
              <w:t>Специальная подготовка инструктора по физкультуре.</w:t>
            </w:r>
          </w:p>
          <w:p w:rsidR="006C6374" w:rsidRPr="006C6374" w:rsidRDefault="006C6374" w:rsidP="006C6374">
            <w:pPr>
              <w:pStyle w:val="2"/>
              <w:numPr>
                <w:ilvl w:val="0"/>
                <w:numId w:val="13"/>
              </w:numPr>
              <w:tabs>
                <w:tab w:val="num" w:pos="426"/>
              </w:tabs>
              <w:spacing w:after="0" w:line="240" w:lineRule="auto"/>
              <w:ind w:left="0" w:hanging="426"/>
              <w:rPr>
                <w:color w:val="000000" w:themeColor="text1"/>
                <w:sz w:val="28"/>
                <w:szCs w:val="28"/>
              </w:rPr>
            </w:pPr>
            <w:r w:rsidRPr="006C6374">
              <w:rPr>
                <w:color w:val="000000" w:themeColor="text1"/>
                <w:sz w:val="28"/>
                <w:szCs w:val="28"/>
              </w:rPr>
              <w:t>Методическое обеспечение педагогического процесса соответствующей литературой и пособиями.</w:t>
            </w:r>
          </w:p>
          <w:p w:rsidR="006C6374" w:rsidRPr="006C6374" w:rsidRDefault="006C6374" w:rsidP="006C6374">
            <w:pPr>
              <w:pStyle w:val="2"/>
              <w:numPr>
                <w:ilvl w:val="0"/>
                <w:numId w:val="13"/>
              </w:numPr>
              <w:tabs>
                <w:tab w:val="num" w:pos="426"/>
              </w:tabs>
              <w:spacing w:after="0" w:line="240" w:lineRule="auto"/>
              <w:ind w:left="0" w:hanging="426"/>
              <w:rPr>
                <w:color w:val="000000" w:themeColor="text1"/>
                <w:sz w:val="28"/>
                <w:szCs w:val="28"/>
              </w:rPr>
            </w:pPr>
            <w:r w:rsidRPr="006C6374">
              <w:rPr>
                <w:color w:val="000000" w:themeColor="text1"/>
                <w:sz w:val="28"/>
                <w:szCs w:val="28"/>
              </w:rPr>
              <w:t>Организация методических  мероприятий для педагогов (курсы, консультации, семинары и др.).</w:t>
            </w:r>
          </w:p>
          <w:p w:rsidR="006C6374" w:rsidRPr="006C6374" w:rsidRDefault="006C6374" w:rsidP="006C6374">
            <w:pPr>
              <w:pStyle w:val="2"/>
              <w:spacing w:after="0" w:line="240" w:lineRule="auto"/>
              <w:rPr>
                <w:color w:val="000000" w:themeColor="text1"/>
                <w:sz w:val="28"/>
                <w:szCs w:val="28"/>
                <w:u w:val="single"/>
              </w:rPr>
            </w:pPr>
            <w:r w:rsidRPr="006C6374">
              <w:rPr>
                <w:color w:val="000000" w:themeColor="text1"/>
                <w:sz w:val="28"/>
                <w:szCs w:val="28"/>
                <w:u w:val="single"/>
              </w:rPr>
              <w:t>5. Специально-организованная работа по физическому воспитанию. Формированию двигательных навыков</w:t>
            </w:r>
          </w:p>
          <w:p w:rsidR="006C6374" w:rsidRPr="006C6374" w:rsidRDefault="006C6374" w:rsidP="006C6374">
            <w:pPr>
              <w:pStyle w:val="2"/>
              <w:numPr>
                <w:ilvl w:val="0"/>
                <w:numId w:val="14"/>
              </w:numPr>
              <w:tabs>
                <w:tab w:val="num" w:pos="426"/>
              </w:tabs>
              <w:spacing w:after="0" w:line="240" w:lineRule="auto"/>
              <w:ind w:left="0" w:hanging="426"/>
              <w:rPr>
                <w:color w:val="000000" w:themeColor="text1"/>
                <w:sz w:val="28"/>
                <w:szCs w:val="28"/>
              </w:rPr>
            </w:pPr>
            <w:r w:rsidRPr="006C6374">
              <w:rPr>
                <w:color w:val="000000" w:themeColor="text1"/>
                <w:sz w:val="28"/>
                <w:szCs w:val="28"/>
              </w:rPr>
              <w:t>Организация занятий по физкультуре.</w:t>
            </w:r>
          </w:p>
          <w:p w:rsidR="006C6374" w:rsidRPr="006C6374" w:rsidRDefault="006C6374" w:rsidP="006C6374">
            <w:pPr>
              <w:pStyle w:val="2"/>
              <w:numPr>
                <w:ilvl w:val="0"/>
                <w:numId w:val="14"/>
              </w:numPr>
              <w:tabs>
                <w:tab w:val="num" w:pos="426"/>
              </w:tabs>
              <w:spacing w:after="0" w:line="240" w:lineRule="auto"/>
              <w:ind w:left="0" w:hanging="426"/>
              <w:rPr>
                <w:b/>
                <w:color w:val="000000" w:themeColor="text1"/>
                <w:sz w:val="28"/>
                <w:szCs w:val="28"/>
              </w:rPr>
            </w:pPr>
            <w:r w:rsidRPr="006C6374">
              <w:rPr>
                <w:color w:val="000000" w:themeColor="text1"/>
                <w:sz w:val="28"/>
                <w:szCs w:val="28"/>
              </w:rPr>
              <w:t>Утренняя гимнастика.</w:t>
            </w:r>
          </w:p>
          <w:p w:rsidR="006C6374" w:rsidRPr="006C6374" w:rsidRDefault="006C6374" w:rsidP="006C6374">
            <w:pPr>
              <w:pStyle w:val="2"/>
              <w:numPr>
                <w:ilvl w:val="0"/>
                <w:numId w:val="14"/>
              </w:numPr>
              <w:tabs>
                <w:tab w:val="num" w:pos="426"/>
              </w:tabs>
              <w:spacing w:after="0" w:line="240" w:lineRule="auto"/>
              <w:ind w:left="0" w:hanging="426"/>
              <w:rPr>
                <w:b/>
                <w:color w:val="000000" w:themeColor="text1"/>
                <w:sz w:val="28"/>
                <w:szCs w:val="28"/>
              </w:rPr>
            </w:pPr>
            <w:r w:rsidRPr="006C6374">
              <w:rPr>
                <w:color w:val="000000" w:themeColor="text1"/>
                <w:sz w:val="28"/>
                <w:szCs w:val="28"/>
              </w:rPr>
              <w:t>Использование в свободной деятельности и различных режимных моментах игр и физических упражнений, направленных на развитие и коррекцию психомоторных функций.</w:t>
            </w:r>
          </w:p>
          <w:p w:rsidR="006C6374" w:rsidRPr="006C6374" w:rsidRDefault="006C6374" w:rsidP="006C6374">
            <w:pPr>
              <w:pStyle w:val="2"/>
              <w:numPr>
                <w:ilvl w:val="0"/>
                <w:numId w:val="14"/>
              </w:numPr>
              <w:tabs>
                <w:tab w:val="num" w:pos="426"/>
              </w:tabs>
              <w:spacing w:after="0" w:line="240" w:lineRule="auto"/>
              <w:ind w:left="0" w:hanging="426"/>
              <w:rPr>
                <w:b/>
                <w:color w:val="000000" w:themeColor="text1"/>
                <w:sz w:val="28"/>
                <w:szCs w:val="28"/>
              </w:rPr>
            </w:pPr>
            <w:r w:rsidRPr="006C6374">
              <w:rPr>
                <w:color w:val="000000" w:themeColor="text1"/>
                <w:sz w:val="28"/>
                <w:szCs w:val="28"/>
              </w:rPr>
              <w:t>Организация спортивных досугов и праздников с привлечением родителей.</w:t>
            </w:r>
          </w:p>
          <w:p w:rsidR="006C6374" w:rsidRPr="006C6374" w:rsidRDefault="006C6374" w:rsidP="006C6374">
            <w:pPr>
              <w:pStyle w:val="3"/>
              <w:spacing w:after="0"/>
              <w:rPr>
                <w:color w:val="000000" w:themeColor="text1"/>
                <w:sz w:val="28"/>
                <w:szCs w:val="28"/>
                <w:u w:val="single"/>
              </w:rPr>
            </w:pPr>
            <w:r w:rsidRPr="006C6374">
              <w:rPr>
                <w:color w:val="000000" w:themeColor="text1"/>
                <w:sz w:val="28"/>
                <w:szCs w:val="28"/>
                <w:u w:val="single"/>
              </w:rPr>
              <w:t>6. Мониторинг физического развития, физической подготовленности, психо - эмоционального</w:t>
            </w:r>
            <w:proofErr w:type="gramStart"/>
            <w:r w:rsidRPr="006C6374">
              <w:rPr>
                <w:color w:val="000000" w:themeColor="text1"/>
                <w:sz w:val="28"/>
                <w:szCs w:val="28"/>
                <w:u w:val="single"/>
              </w:rPr>
              <w:t xml:space="preserve"> .</w:t>
            </w:r>
            <w:proofErr w:type="gramEnd"/>
            <w:r w:rsidRPr="006C6374">
              <w:rPr>
                <w:color w:val="000000" w:themeColor="text1"/>
                <w:sz w:val="28"/>
                <w:szCs w:val="28"/>
                <w:u w:val="single"/>
              </w:rPr>
              <w:t>состояния, психо - речевого развития, общего развития</w:t>
            </w:r>
          </w:p>
          <w:p w:rsidR="006C6374" w:rsidRPr="006C6374" w:rsidRDefault="006C6374" w:rsidP="006C6374">
            <w:pPr>
              <w:numPr>
                <w:ilvl w:val="0"/>
                <w:numId w:val="15"/>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диагностика уровня физического развития</w:t>
            </w:r>
          </w:p>
          <w:p w:rsidR="006C6374" w:rsidRPr="006C6374" w:rsidRDefault="006C6374" w:rsidP="006C6374">
            <w:pPr>
              <w:numPr>
                <w:ilvl w:val="0"/>
                <w:numId w:val="15"/>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диспансеризация детей детской поликлиникой</w:t>
            </w:r>
          </w:p>
          <w:p w:rsidR="006C6374" w:rsidRPr="006C6374" w:rsidRDefault="006C6374" w:rsidP="006C6374">
            <w:pPr>
              <w:numPr>
                <w:ilvl w:val="0"/>
                <w:numId w:val="15"/>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диагностика физической подготовленности</w:t>
            </w:r>
          </w:p>
          <w:p w:rsidR="006C6374" w:rsidRPr="006C6374" w:rsidRDefault="006C6374" w:rsidP="006C6374">
            <w:pPr>
              <w:numPr>
                <w:ilvl w:val="0"/>
                <w:numId w:val="15"/>
              </w:numPr>
              <w:spacing w:after="0" w:line="240" w:lineRule="auto"/>
              <w:ind w:left="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диагностика психофизического  и психоэмоционального развития</w:t>
            </w:r>
          </w:p>
          <w:p w:rsidR="006C6374" w:rsidRPr="006C6374" w:rsidRDefault="006C6374" w:rsidP="006C6374">
            <w:pPr>
              <w:tabs>
                <w:tab w:val="num" w:pos="360"/>
              </w:tabs>
              <w:spacing w:after="0" w:line="240" w:lineRule="auto"/>
              <w:ind w:hanging="360"/>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обследование речевого развития.</w:t>
            </w:r>
          </w:p>
        </w:tc>
      </w:tr>
      <w:tr w:rsidR="006C6374" w:rsidRPr="006C6374" w:rsidTr="001D459C">
        <w:tc>
          <w:tcPr>
            <w:tcW w:w="2302"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в течение года</w:t>
            </w:r>
          </w:p>
        </w:tc>
        <w:tc>
          <w:tcPr>
            <w:tcW w:w="7338"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pStyle w:val="a6"/>
              <w:tabs>
                <w:tab w:val="left" w:pos="708"/>
              </w:tabs>
              <w:rPr>
                <w:rFonts w:ascii="Times New Roman" w:hAnsi="Times New Roman"/>
                <w:color w:val="000000" w:themeColor="text1"/>
                <w:sz w:val="28"/>
                <w:szCs w:val="28"/>
                <w:u w:val="single"/>
              </w:rPr>
            </w:pPr>
            <w:r w:rsidRPr="006C6374">
              <w:rPr>
                <w:rFonts w:ascii="Times New Roman" w:hAnsi="Times New Roman"/>
                <w:color w:val="000000" w:themeColor="text1"/>
                <w:sz w:val="28"/>
                <w:szCs w:val="28"/>
                <w:u w:val="single"/>
              </w:rPr>
              <w:t>Социально-педагогическое</w:t>
            </w:r>
          </w:p>
          <w:p w:rsidR="006C6374" w:rsidRPr="006C6374" w:rsidRDefault="006C6374" w:rsidP="006C6374">
            <w:pPr>
              <w:pStyle w:val="a6"/>
              <w:tabs>
                <w:tab w:val="left" w:pos="708"/>
              </w:tabs>
              <w:rPr>
                <w:rFonts w:ascii="Times New Roman" w:hAnsi="Times New Roman"/>
                <w:color w:val="000000" w:themeColor="text1"/>
                <w:sz w:val="28"/>
                <w:szCs w:val="28"/>
              </w:rPr>
            </w:pPr>
            <w:r w:rsidRPr="006C6374">
              <w:rPr>
                <w:rFonts w:ascii="Times New Roman" w:hAnsi="Times New Roman"/>
                <w:color w:val="000000" w:themeColor="text1"/>
                <w:sz w:val="28"/>
                <w:szCs w:val="28"/>
              </w:rPr>
              <w:t>1. Привлечение родителей к сотрудничеству в вопросах коррекционной направленности:</w:t>
            </w:r>
          </w:p>
          <w:p w:rsidR="006C6374" w:rsidRPr="006C6374" w:rsidRDefault="006C6374" w:rsidP="006C6374">
            <w:pPr>
              <w:pStyle w:val="a6"/>
              <w:tabs>
                <w:tab w:val="left" w:pos="708"/>
              </w:tabs>
              <w:rPr>
                <w:rFonts w:ascii="Times New Roman" w:hAnsi="Times New Roman"/>
                <w:color w:val="000000" w:themeColor="text1"/>
                <w:sz w:val="28"/>
                <w:szCs w:val="28"/>
              </w:rPr>
            </w:pPr>
            <w:r w:rsidRPr="006C6374">
              <w:rPr>
                <w:rFonts w:ascii="Times New Roman" w:hAnsi="Times New Roman"/>
                <w:color w:val="000000" w:themeColor="text1"/>
                <w:sz w:val="28"/>
                <w:szCs w:val="28"/>
              </w:rPr>
              <w:t>- коллективные формы взаимодействия;</w:t>
            </w:r>
          </w:p>
          <w:p w:rsidR="006C6374" w:rsidRPr="006C6374" w:rsidRDefault="006C6374" w:rsidP="006C6374">
            <w:pPr>
              <w:pStyle w:val="a6"/>
              <w:tabs>
                <w:tab w:val="left" w:pos="708"/>
              </w:tabs>
              <w:rPr>
                <w:rFonts w:ascii="Times New Roman" w:hAnsi="Times New Roman"/>
                <w:color w:val="000000" w:themeColor="text1"/>
                <w:sz w:val="28"/>
                <w:szCs w:val="28"/>
              </w:rPr>
            </w:pPr>
            <w:r w:rsidRPr="006C6374">
              <w:rPr>
                <w:rFonts w:ascii="Times New Roman" w:hAnsi="Times New Roman"/>
                <w:color w:val="000000" w:themeColor="text1"/>
                <w:sz w:val="28"/>
                <w:szCs w:val="28"/>
              </w:rPr>
              <w:t>- индивидуальные формы работы с семьей;</w:t>
            </w:r>
          </w:p>
          <w:p w:rsidR="006C6374" w:rsidRPr="006C6374" w:rsidRDefault="006C6374" w:rsidP="006C6374">
            <w:pPr>
              <w:pStyle w:val="a6"/>
              <w:tabs>
                <w:tab w:val="left" w:pos="708"/>
              </w:tabs>
              <w:rPr>
                <w:rFonts w:ascii="Times New Roman" w:hAnsi="Times New Roman"/>
                <w:color w:val="000000" w:themeColor="text1"/>
                <w:sz w:val="28"/>
                <w:szCs w:val="28"/>
              </w:rPr>
            </w:pPr>
            <w:r w:rsidRPr="006C6374">
              <w:rPr>
                <w:rFonts w:ascii="Times New Roman" w:hAnsi="Times New Roman"/>
                <w:color w:val="000000" w:themeColor="text1"/>
                <w:sz w:val="28"/>
                <w:szCs w:val="28"/>
              </w:rPr>
              <w:t>- наглядно-информационное оснащение.</w:t>
            </w:r>
          </w:p>
        </w:tc>
      </w:tr>
    </w:tbl>
    <w:p w:rsidR="006C6374" w:rsidRPr="006C6374" w:rsidRDefault="006C6374" w:rsidP="006C6374">
      <w:pPr>
        <w:autoSpaceDE w:val="0"/>
        <w:autoSpaceDN w:val="0"/>
        <w:adjustRightInd w:val="0"/>
        <w:spacing w:after="0" w:line="240" w:lineRule="auto"/>
        <w:jc w:val="both"/>
        <w:rPr>
          <w:rFonts w:ascii="Times New Roman" w:hAnsi="Times New Roman" w:cs="Times New Roman"/>
          <w:color w:val="000000" w:themeColor="text1"/>
          <w:sz w:val="28"/>
          <w:szCs w:val="28"/>
        </w:rPr>
      </w:pPr>
    </w:p>
    <w:p w:rsidR="006C6374" w:rsidRPr="006C6374" w:rsidRDefault="006C6374" w:rsidP="006C6374">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640" w:type="dxa"/>
        <w:tblInd w:w="-34" w:type="dxa"/>
        <w:tblLayout w:type="fixed"/>
        <w:tblLook w:val="0000"/>
      </w:tblPr>
      <w:tblGrid>
        <w:gridCol w:w="2269"/>
        <w:gridCol w:w="7371"/>
      </w:tblGrid>
      <w:tr w:rsidR="006C6374" w:rsidRPr="006C6374" w:rsidTr="001D459C">
        <w:tc>
          <w:tcPr>
            <w:tcW w:w="2269" w:type="dxa"/>
            <w:vMerge w:val="restart"/>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center"/>
              <w:rPr>
                <w:rFonts w:ascii="Times New Roman" w:hAnsi="Times New Roman" w:cs="Times New Roman"/>
                <w:sz w:val="28"/>
                <w:szCs w:val="28"/>
              </w:rPr>
            </w:pPr>
            <w:r w:rsidRPr="006C6374">
              <w:rPr>
                <w:rFonts w:ascii="Times New Roman" w:hAnsi="Times New Roman" w:cs="Times New Roman"/>
                <w:sz w:val="28"/>
                <w:szCs w:val="28"/>
              </w:rPr>
              <w:t>Критерии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center"/>
              <w:rPr>
                <w:rFonts w:ascii="Times New Roman" w:hAnsi="Times New Roman" w:cs="Times New Roman"/>
                <w:sz w:val="28"/>
                <w:szCs w:val="28"/>
              </w:rPr>
            </w:pPr>
            <w:r w:rsidRPr="006C6374">
              <w:rPr>
                <w:rFonts w:ascii="Times New Roman" w:hAnsi="Times New Roman" w:cs="Times New Roman"/>
                <w:sz w:val="28"/>
                <w:szCs w:val="28"/>
              </w:rPr>
              <w:t>Направленность групп</w:t>
            </w:r>
          </w:p>
        </w:tc>
      </w:tr>
      <w:tr w:rsidR="006C6374" w:rsidRPr="006C6374" w:rsidTr="001D459C">
        <w:tc>
          <w:tcPr>
            <w:tcW w:w="2269" w:type="dxa"/>
            <w:vMerge/>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center"/>
              <w:rPr>
                <w:rFonts w:ascii="Times New Roman" w:hAnsi="Times New Roman" w:cs="Times New Roman"/>
                <w:sz w:val="28"/>
                <w:szCs w:val="28"/>
              </w:rPr>
            </w:pPr>
          </w:p>
        </w:tc>
        <w:tc>
          <w:tcPr>
            <w:tcW w:w="7371" w:type="dxa"/>
            <w:tcBorders>
              <w:top w:val="single" w:sz="4" w:space="0" w:color="000000"/>
              <w:left w:val="single" w:sz="4" w:space="0" w:color="000000"/>
              <w:bottom w:val="single" w:sz="4" w:space="0" w:color="000000"/>
              <w:right w:val="single" w:sz="4" w:space="0" w:color="auto"/>
            </w:tcBorders>
            <w:shd w:val="clear" w:color="auto" w:fill="auto"/>
          </w:tcPr>
          <w:p w:rsidR="006C6374" w:rsidRPr="006C6374" w:rsidRDefault="006C6374" w:rsidP="006C6374">
            <w:pPr>
              <w:spacing w:after="0" w:line="259" w:lineRule="auto"/>
              <w:jc w:val="center"/>
              <w:rPr>
                <w:rFonts w:ascii="Times New Roman" w:hAnsi="Times New Roman" w:cs="Times New Roman"/>
                <w:sz w:val="28"/>
                <w:szCs w:val="28"/>
              </w:rPr>
            </w:pPr>
            <w:r w:rsidRPr="006C6374">
              <w:rPr>
                <w:rFonts w:ascii="Times New Roman" w:hAnsi="Times New Roman" w:cs="Times New Roman"/>
                <w:sz w:val="28"/>
                <w:szCs w:val="28"/>
              </w:rPr>
              <w:t>общеразвивающая</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Категории детей с ОВЗ</w:t>
            </w:r>
          </w:p>
        </w:tc>
        <w:tc>
          <w:tcPr>
            <w:tcW w:w="7371" w:type="dxa"/>
            <w:tcBorders>
              <w:top w:val="single" w:sz="4" w:space="0" w:color="000000"/>
              <w:left w:val="single" w:sz="4" w:space="0" w:color="000000"/>
              <w:bottom w:val="single" w:sz="4" w:space="0" w:color="000000"/>
              <w:right w:val="single" w:sz="4" w:space="0" w:color="auto"/>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Любая категория детей с ОВЗ, дети-инвалиды</w:t>
            </w:r>
          </w:p>
          <w:p w:rsidR="006C6374" w:rsidRPr="006C6374" w:rsidRDefault="006C6374" w:rsidP="006C6374">
            <w:pPr>
              <w:spacing w:after="0" w:line="259" w:lineRule="auto"/>
              <w:rPr>
                <w:rFonts w:ascii="Times New Roman" w:hAnsi="Times New Roman" w:cs="Times New Roman"/>
                <w:sz w:val="28"/>
                <w:szCs w:val="28"/>
              </w:rPr>
            </w:pP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Цель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tabs>
                <w:tab w:val="left" w:pos="448"/>
              </w:tabs>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Обеспечение коррекции недостатков в физическом и (или) психическом развитии различных категорий детей с ОВЗ и оказание помощи в освоении Программы</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Задачи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 xml:space="preserve">Выбор и реализация образовательного маршрута в соответствии с особыми образовательными потребностями </w:t>
            </w:r>
            <w:r w:rsidRPr="006C6374">
              <w:rPr>
                <w:rFonts w:ascii="Times New Roman" w:hAnsi="Times New Roman" w:cs="Times New Roman"/>
                <w:sz w:val="28"/>
                <w:szCs w:val="28"/>
              </w:rPr>
              <w:lastRenderedPageBreak/>
              <w:t>ребенка. Преодоление затруднений в освоении Программы</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lastRenderedPageBreak/>
              <w:t>Содержание коррекционной работы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 xml:space="preserve">Выявление особых образовательных потребностей детей с ОВЗ, обусловленных недостатками в их физическом и (или) </w:t>
            </w:r>
            <w:proofErr w:type="gramStart"/>
            <w:r w:rsidRPr="006C6374">
              <w:rPr>
                <w:rFonts w:ascii="Times New Roman" w:hAnsi="Times New Roman" w:cs="Times New Roman"/>
                <w:sz w:val="28"/>
                <w:szCs w:val="28"/>
              </w:rPr>
              <w:t>психическим</w:t>
            </w:r>
            <w:proofErr w:type="gramEnd"/>
            <w:r w:rsidRPr="006C6374">
              <w:rPr>
                <w:rFonts w:ascii="Times New Roman" w:hAnsi="Times New Roman" w:cs="Times New Roman"/>
                <w:sz w:val="28"/>
                <w:szCs w:val="28"/>
              </w:rPr>
              <w:t xml:space="preserve"> развитии.</w:t>
            </w:r>
          </w:p>
          <w:p w:rsidR="006C6374" w:rsidRPr="006C6374" w:rsidRDefault="006C6374" w:rsidP="006C6374">
            <w:pPr>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6C6374" w:rsidRPr="006C6374" w:rsidRDefault="006C6374" w:rsidP="006C6374">
            <w:pPr>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Создание условий для освоения детьми с ОВЗ Программы их интеграции в образовательной организации</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Формы организации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Индивидуальная. Подгрупповая. Групповая.</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Организационное обеспечение коррекционной работы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ПМПК, Диагностическая карта. Индивидуальный образовательный маршрут. План оздоровительно-профилактических мероприятий</w:t>
            </w:r>
          </w:p>
          <w:p w:rsidR="006C6374" w:rsidRPr="006C6374" w:rsidRDefault="006C6374" w:rsidP="006C6374">
            <w:pPr>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План (система) работы  с семьей. План повышения квалификации кадров.</w:t>
            </w:r>
          </w:p>
          <w:p w:rsidR="006C6374" w:rsidRPr="006C6374" w:rsidRDefault="006C6374" w:rsidP="006C6374">
            <w:pPr>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Комплексирование программ и технологий исходя из категории детей с ОВЗ</w:t>
            </w:r>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 xml:space="preserve">Программное обеспечение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proofErr w:type="gramStart"/>
            <w:r w:rsidRPr="006C6374">
              <w:rPr>
                <w:rFonts w:ascii="Times New Roman" w:hAnsi="Times New Roman" w:cs="Times New Roman"/>
                <w:sz w:val="28"/>
                <w:szCs w:val="28"/>
              </w:rPr>
              <w:t xml:space="preserve">Примерная  ООП ДО, программа коррекционной направленности  для детей с ОВЗ </w:t>
            </w:r>
            <w:proofErr w:type="gramEnd"/>
          </w:p>
        </w:tc>
      </w:tr>
      <w:tr w:rsidR="006C6374" w:rsidRPr="006C6374" w:rsidTr="001D459C">
        <w:tc>
          <w:tcPr>
            <w:tcW w:w="2269" w:type="dxa"/>
            <w:tcBorders>
              <w:top w:val="single" w:sz="4" w:space="0" w:color="000000"/>
              <w:left w:val="single" w:sz="4" w:space="0" w:color="000000"/>
              <w:bottom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Результаты коррекционной работы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Освоение детьми с ОВЗ Программы.</w:t>
            </w:r>
          </w:p>
          <w:p w:rsidR="006C6374" w:rsidRPr="006C6374" w:rsidRDefault="006C6374" w:rsidP="006C6374">
            <w:pPr>
              <w:snapToGrid w:val="0"/>
              <w:spacing w:after="0"/>
              <w:ind w:firstLine="34"/>
              <w:jc w:val="both"/>
              <w:rPr>
                <w:rFonts w:ascii="Times New Roman" w:hAnsi="Times New Roman" w:cs="Times New Roman"/>
                <w:sz w:val="28"/>
                <w:szCs w:val="28"/>
              </w:rPr>
            </w:pPr>
            <w:r w:rsidRPr="006C6374">
              <w:rPr>
                <w:rFonts w:ascii="Times New Roman" w:hAnsi="Times New Roman" w:cs="Times New Roman"/>
                <w:sz w:val="28"/>
                <w:szCs w:val="28"/>
              </w:rPr>
              <w:t xml:space="preserve">В случае невозможности освоения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6C6374" w:rsidRPr="006C6374" w:rsidRDefault="006C6374" w:rsidP="006C6374">
      <w:pPr>
        <w:spacing w:after="0" w:line="240" w:lineRule="auto"/>
        <w:contextualSpacing/>
        <w:rPr>
          <w:rFonts w:ascii="Times New Roman" w:hAnsi="Times New Roman" w:cs="Times New Roman"/>
          <w:sz w:val="28"/>
          <w:szCs w:val="28"/>
        </w:rPr>
      </w:pPr>
    </w:p>
    <w:p w:rsidR="006C6374" w:rsidRPr="006C6374" w:rsidRDefault="006C6374" w:rsidP="006C6374">
      <w:pPr>
        <w:spacing w:after="0" w:line="240" w:lineRule="auto"/>
        <w:contextualSpacing/>
        <w:rPr>
          <w:rFonts w:ascii="Times New Roman" w:hAnsi="Times New Roman" w:cs="Times New Roman"/>
          <w:sz w:val="28"/>
          <w:szCs w:val="28"/>
        </w:rPr>
      </w:pPr>
    </w:p>
    <w:p w:rsidR="006C6374" w:rsidRPr="006C6374" w:rsidRDefault="006C6374" w:rsidP="006C6374">
      <w:pPr>
        <w:spacing w:after="0" w:line="240" w:lineRule="auto"/>
        <w:contextualSpacing/>
        <w:rPr>
          <w:rFonts w:ascii="Times New Roman" w:hAnsi="Times New Roman" w:cs="Times New Roman"/>
          <w:sz w:val="28"/>
          <w:szCs w:val="28"/>
        </w:rPr>
      </w:pPr>
    </w:p>
    <w:p w:rsidR="006C6374" w:rsidRPr="006C6374" w:rsidRDefault="006C6374" w:rsidP="006C6374">
      <w:pPr>
        <w:spacing w:after="0" w:line="240" w:lineRule="auto"/>
        <w:contextualSpacing/>
        <w:jc w:val="center"/>
        <w:rPr>
          <w:rFonts w:ascii="Times New Roman" w:hAnsi="Times New Roman" w:cs="Times New Roman"/>
          <w:b/>
          <w:sz w:val="28"/>
          <w:szCs w:val="28"/>
        </w:rPr>
      </w:pPr>
      <w:r w:rsidRPr="006C6374">
        <w:rPr>
          <w:rFonts w:ascii="Times New Roman" w:hAnsi="Times New Roman" w:cs="Times New Roman"/>
          <w:b/>
          <w:sz w:val="28"/>
          <w:szCs w:val="28"/>
        </w:rPr>
        <w:t xml:space="preserve">Особенности взаимодействия  педагогического коллектива </w:t>
      </w:r>
    </w:p>
    <w:p w:rsidR="006C6374" w:rsidRPr="006C6374" w:rsidRDefault="006C6374" w:rsidP="006C6374">
      <w:pPr>
        <w:spacing w:after="0" w:line="240" w:lineRule="auto"/>
        <w:contextualSpacing/>
        <w:jc w:val="center"/>
        <w:rPr>
          <w:rFonts w:ascii="Times New Roman" w:hAnsi="Times New Roman" w:cs="Times New Roman"/>
          <w:sz w:val="28"/>
          <w:szCs w:val="28"/>
        </w:rPr>
      </w:pPr>
      <w:r w:rsidRPr="006C6374">
        <w:rPr>
          <w:rFonts w:ascii="Times New Roman" w:hAnsi="Times New Roman" w:cs="Times New Roman"/>
          <w:b/>
          <w:sz w:val="28"/>
          <w:szCs w:val="28"/>
        </w:rPr>
        <w:t xml:space="preserve">с семьями воспитанников </w:t>
      </w:r>
    </w:p>
    <w:p w:rsidR="006C6374" w:rsidRPr="006C6374" w:rsidRDefault="006C6374" w:rsidP="006C6374">
      <w:pPr>
        <w:spacing w:after="0" w:line="240" w:lineRule="auto"/>
        <w:contextualSpacing/>
        <w:rPr>
          <w:rFonts w:ascii="Times New Roman" w:hAnsi="Times New Roman" w:cs="Times New Roman"/>
          <w:sz w:val="28"/>
          <w:szCs w:val="28"/>
        </w:rPr>
      </w:pP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В основу совместной деятельности семьи и дошкольного учреждения заложены следующие принципы:</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единый подход к процессу воспитания ребёнка;</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открытость дошкольного учреждения для родителей;</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взаимное доверие  во взаимоотношениях педагогов и родителей;</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уважение и доброжелательность друг к другу;</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lastRenderedPageBreak/>
        <w:t>дифференцированный подход к каждой семье;</w:t>
      </w:r>
    </w:p>
    <w:p w:rsidR="006C6374" w:rsidRPr="006C6374" w:rsidRDefault="006C6374" w:rsidP="006C6374">
      <w:pPr>
        <w:numPr>
          <w:ilvl w:val="0"/>
          <w:numId w:val="16"/>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равно ответственность родителей и педагогов.</w:t>
      </w:r>
    </w:p>
    <w:p w:rsidR="006C6374" w:rsidRPr="006C6374" w:rsidRDefault="006C6374" w:rsidP="006C6374">
      <w:pPr>
        <w:spacing w:after="0" w:line="240" w:lineRule="auto"/>
        <w:ind w:firstLine="708"/>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В ДОУ  осуществляется интеграция общественного и семейного воспитания дошкольников со следующими категориями родителей:</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ab/>
      </w:r>
      <w:r w:rsidRPr="006C6374">
        <w:rPr>
          <w:rFonts w:ascii="Times New Roman" w:hAnsi="Times New Roman" w:cs="Times New Roman"/>
          <w:color w:val="000000" w:themeColor="text1"/>
          <w:sz w:val="28"/>
          <w:szCs w:val="28"/>
        </w:rPr>
        <w:tab/>
        <w:t>- с семьями воспитанников;</w:t>
      </w:r>
    </w:p>
    <w:p w:rsidR="006C6374" w:rsidRPr="006C6374" w:rsidRDefault="006C6374" w:rsidP="006C6374">
      <w:pPr>
        <w:spacing w:after="0" w:line="240" w:lineRule="auto"/>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ab/>
      </w:r>
      <w:r w:rsidRPr="006C6374">
        <w:rPr>
          <w:rFonts w:ascii="Times New Roman" w:hAnsi="Times New Roman" w:cs="Times New Roman"/>
          <w:color w:val="000000" w:themeColor="text1"/>
          <w:sz w:val="28"/>
          <w:szCs w:val="28"/>
        </w:rPr>
        <w:tab/>
        <w:t xml:space="preserve">- с  будущими родителями. </w:t>
      </w:r>
    </w:p>
    <w:p w:rsidR="006C6374" w:rsidRPr="006C6374" w:rsidRDefault="006C6374" w:rsidP="006C6374">
      <w:pPr>
        <w:spacing w:after="0" w:line="240" w:lineRule="auto"/>
        <w:ind w:firstLine="360"/>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 </w:t>
      </w:r>
      <w:r w:rsidRPr="006C6374">
        <w:rPr>
          <w:rFonts w:ascii="Times New Roman" w:hAnsi="Times New Roman" w:cs="Times New Roman"/>
          <w:b/>
          <w:color w:val="000000" w:themeColor="text1"/>
          <w:sz w:val="28"/>
          <w:szCs w:val="28"/>
        </w:rPr>
        <w:t>Цель</w:t>
      </w:r>
      <w:r w:rsidRPr="006C6374">
        <w:rPr>
          <w:rFonts w:ascii="Times New Roman" w:hAnsi="Times New Roman" w:cs="Times New Roman"/>
          <w:color w:val="000000" w:themeColor="text1"/>
          <w:sz w:val="28"/>
          <w:szCs w:val="28"/>
        </w:rPr>
        <w:t xml:space="preserve">  взаимодействия с родителями:  Возрождение традиций семейного воспитания и вовлечение семьи в воспитательно-образовательный процесс </w:t>
      </w:r>
    </w:p>
    <w:p w:rsidR="006C6374" w:rsidRPr="006C6374" w:rsidRDefault="006C6374" w:rsidP="006C6374">
      <w:pPr>
        <w:spacing w:after="0" w:line="240" w:lineRule="auto"/>
        <w:ind w:firstLine="360"/>
        <w:jc w:val="both"/>
        <w:rPr>
          <w:rFonts w:ascii="Times New Roman" w:hAnsi="Times New Roman" w:cs="Times New Roman"/>
          <w:color w:val="000000" w:themeColor="text1"/>
          <w:sz w:val="28"/>
          <w:szCs w:val="28"/>
        </w:rPr>
      </w:pPr>
      <w:r w:rsidRPr="006C6374">
        <w:rPr>
          <w:rFonts w:ascii="Times New Roman" w:hAnsi="Times New Roman" w:cs="Times New Roman"/>
          <w:b/>
          <w:color w:val="000000" w:themeColor="text1"/>
          <w:sz w:val="28"/>
          <w:szCs w:val="28"/>
        </w:rPr>
        <w:t>Задачи</w:t>
      </w:r>
      <w:r w:rsidRPr="006C6374">
        <w:rPr>
          <w:rFonts w:ascii="Times New Roman" w:hAnsi="Times New Roman" w:cs="Times New Roman"/>
          <w:color w:val="000000" w:themeColor="text1"/>
          <w:sz w:val="28"/>
          <w:szCs w:val="28"/>
        </w:rPr>
        <w:t>:</w:t>
      </w:r>
    </w:p>
    <w:p w:rsidR="006C6374" w:rsidRPr="006C6374" w:rsidRDefault="006C6374" w:rsidP="006C6374">
      <w:pPr>
        <w:numPr>
          <w:ilvl w:val="0"/>
          <w:numId w:val="17"/>
        </w:numPr>
        <w:spacing w:after="0" w:line="240" w:lineRule="auto"/>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 xml:space="preserve">формирование </w:t>
      </w:r>
      <w:proofErr w:type="gramStart"/>
      <w:r w:rsidRPr="006C6374">
        <w:rPr>
          <w:rFonts w:ascii="Times New Roman" w:hAnsi="Times New Roman" w:cs="Times New Roman"/>
          <w:color w:val="000000" w:themeColor="text1"/>
          <w:sz w:val="28"/>
          <w:szCs w:val="28"/>
        </w:rPr>
        <w:t>психолого- педагогических</w:t>
      </w:r>
      <w:proofErr w:type="gramEnd"/>
      <w:r w:rsidRPr="006C6374">
        <w:rPr>
          <w:rFonts w:ascii="Times New Roman" w:hAnsi="Times New Roman" w:cs="Times New Roman"/>
          <w:color w:val="000000" w:themeColor="text1"/>
          <w:sz w:val="28"/>
          <w:szCs w:val="28"/>
        </w:rPr>
        <w:t xml:space="preserve"> знаний родителей;</w:t>
      </w:r>
    </w:p>
    <w:p w:rsidR="006C6374" w:rsidRPr="006C6374" w:rsidRDefault="006C6374" w:rsidP="006C6374">
      <w:pPr>
        <w:numPr>
          <w:ilvl w:val="0"/>
          <w:numId w:val="17"/>
        </w:numPr>
        <w:spacing w:after="0"/>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приобщение родителей к участию  в жизни ДОУ;</w:t>
      </w:r>
    </w:p>
    <w:p w:rsidR="006C6374" w:rsidRPr="006C6374" w:rsidRDefault="006C6374" w:rsidP="006C6374">
      <w:pPr>
        <w:numPr>
          <w:ilvl w:val="0"/>
          <w:numId w:val="17"/>
        </w:numPr>
        <w:spacing w:after="0"/>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оказание помощи семьям воспитанников в развитии, воспитании и обучении детей;</w:t>
      </w:r>
    </w:p>
    <w:p w:rsidR="006C6374" w:rsidRPr="006C6374" w:rsidRDefault="006C6374" w:rsidP="006C6374">
      <w:pPr>
        <w:numPr>
          <w:ilvl w:val="0"/>
          <w:numId w:val="17"/>
        </w:numPr>
        <w:spacing w:after="0"/>
        <w:ind w:left="0"/>
        <w:contextualSpacing/>
        <w:jc w:val="both"/>
        <w:rPr>
          <w:rFonts w:ascii="Times New Roman" w:hAnsi="Times New Roman" w:cs="Times New Roman"/>
          <w:color w:val="000000" w:themeColor="text1"/>
          <w:sz w:val="28"/>
          <w:szCs w:val="28"/>
        </w:rPr>
      </w:pPr>
      <w:r w:rsidRPr="006C6374">
        <w:rPr>
          <w:rFonts w:ascii="Times New Roman" w:hAnsi="Times New Roman" w:cs="Times New Roman"/>
          <w:color w:val="000000" w:themeColor="text1"/>
          <w:sz w:val="28"/>
          <w:szCs w:val="28"/>
        </w:rPr>
        <w:t>изучение и пропаганда лучшего семейного опыта.</w:t>
      </w:r>
    </w:p>
    <w:p w:rsidR="006C6374" w:rsidRPr="006C6374" w:rsidRDefault="006C6374" w:rsidP="006C6374">
      <w:pPr>
        <w:autoSpaceDE w:val="0"/>
        <w:autoSpaceDN w:val="0"/>
        <w:adjustRightInd w:val="0"/>
        <w:spacing w:after="0" w:line="240" w:lineRule="auto"/>
        <w:ind w:firstLine="502"/>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6C6374" w:rsidRPr="006C6374" w:rsidRDefault="006C6374" w:rsidP="006C6374">
      <w:pPr>
        <w:spacing w:after="0"/>
        <w:jc w:val="both"/>
        <w:rPr>
          <w:rFonts w:ascii="Times New Roman" w:hAnsi="Times New Roman" w:cs="Times New Roman"/>
          <w:b/>
          <w:bCs/>
          <w:color w:val="000000" w:themeColor="text1"/>
          <w:sz w:val="28"/>
          <w:szCs w:val="28"/>
        </w:rPr>
      </w:pPr>
    </w:p>
    <w:p w:rsidR="006C6374" w:rsidRPr="006C6374" w:rsidRDefault="006C6374" w:rsidP="006C6374">
      <w:pPr>
        <w:spacing w:after="0"/>
        <w:jc w:val="center"/>
        <w:rPr>
          <w:rFonts w:ascii="Times New Roman" w:hAnsi="Times New Roman" w:cs="Times New Roman"/>
          <w:b/>
          <w:bCs/>
          <w:color w:val="000000" w:themeColor="text1"/>
          <w:sz w:val="28"/>
          <w:szCs w:val="28"/>
        </w:rPr>
      </w:pPr>
      <w:r w:rsidRPr="006C6374">
        <w:rPr>
          <w:rFonts w:ascii="Times New Roman" w:hAnsi="Times New Roman" w:cs="Times New Roman"/>
          <w:b/>
          <w:bCs/>
          <w:color w:val="000000" w:themeColor="text1"/>
          <w:sz w:val="28"/>
          <w:szCs w:val="28"/>
        </w:rPr>
        <w:t>Основные направления и формы взаимодействия с семьёй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7155"/>
      </w:tblGrid>
      <w:tr w:rsidR="006C6374" w:rsidRPr="006C6374" w:rsidTr="001D459C">
        <w:tc>
          <w:tcPr>
            <w:tcW w:w="287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Направления работы</w:t>
            </w:r>
          </w:p>
        </w:tc>
        <w:tc>
          <w:tcPr>
            <w:tcW w:w="715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Формы взаимодействия с семьей</w:t>
            </w:r>
          </w:p>
        </w:tc>
      </w:tr>
      <w:tr w:rsidR="006C6374" w:rsidRPr="006C6374" w:rsidTr="001D459C">
        <w:trPr>
          <w:trHeight w:val="422"/>
        </w:trPr>
        <w:tc>
          <w:tcPr>
            <w:tcW w:w="287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tabs>
                <w:tab w:val="left" w:pos="390"/>
              </w:tabs>
              <w:spacing w:after="0"/>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Знакомство с семьёй</w:t>
            </w:r>
          </w:p>
        </w:tc>
        <w:tc>
          <w:tcPr>
            <w:tcW w:w="715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Встречи-знакомства.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Анкетирование родителей (законных представителей), бабушек, дедушек</w:t>
            </w:r>
          </w:p>
        </w:tc>
      </w:tr>
      <w:tr w:rsidR="006C6374" w:rsidRPr="006C6374" w:rsidTr="001D459C">
        <w:tc>
          <w:tcPr>
            <w:tcW w:w="2876" w:type="dxa"/>
            <w:vMerge w:val="restart"/>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Информирование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родителей (законных представителей) о ходе образовательного процесса</w:t>
            </w:r>
          </w:p>
        </w:tc>
        <w:tc>
          <w:tcPr>
            <w:tcW w:w="715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Информационные листы о задачах на неделю.</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Информационные листы о задачах </w:t>
            </w:r>
            <w:proofErr w:type="gramStart"/>
            <w:r w:rsidRPr="006C6374">
              <w:rPr>
                <w:rFonts w:ascii="Times New Roman" w:eastAsia="NewtonC" w:hAnsi="Times New Roman" w:cs="Times New Roman"/>
                <w:color w:val="000000" w:themeColor="text1"/>
                <w:sz w:val="28"/>
                <w:szCs w:val="28"/>
              </w:rPr>
              <w:t>занимательной</w:t>
            </w:r>
            <w:proofErr w:type="gramEnd"/>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деятельности за день (чему научились, с чем познакомились, что узнали).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Оформление стендов.</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Организация выставок детского творчества.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Создание памяток.</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proofErr w:type="gramStart"/>
            <w:r w:rsidRPr="006C6374">
              <w:rPr>
                <w:rFonts w:ascii="Times New Roman" w:eastAsia="NewtonC" w:hAnsi="Times New Roman" w:cs="Times New Roman"/>
                <w:color w:val="000000" w:themeColor="text1"/>
                <w:sz w:val="28"/>
                <w:szCs w:val="28"/>
              </w:rPr>
              <w:t>Интернет-журналы</w:t>
            </w:r>
            <w:proofErr w:type="gramEnd"/>
            <w:r w:rsidRPr="006C6374">
              <w:rPr>
                <w:rFonts w:ascii="Times New Roman" w:eastAsia="NewtonC" w:hAnsi="Times New Roman" w:cs="Times New Roman"/>
                <w:color w:val="000000" w:themeColor="text1"/>
                <w:sz w:val="28"/>
                <w:szCs w:val="28"/>
              </w:rPr>
              <w:t>.</w:t>
            </w:r>
          </w:p>
          <w:p w:rsidR="006C6374" w:rsidRPr="006C6374" w:rsidRDefault="006C6374" w:rsidP="006C6374">
            <w:pPr>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Переписка по электронной почте</w:t>
            </w:r>
          </w:p>
        </w:tc>
      </w:tr>
      <w:tr w:rsidR="006C6374" w:rsidRPr="006C6374" w:rsidTr="001D459C">
        <w:tc>
          <w:tcPr>
            <w:tcW w:w="0" w:type="auto"/>
            <w:vMerge/>
            <w:tcBorders>
              <w:top w:val="single" w:sz="4" w:space="0" w:color="auto"/>
              <w:left w:val="single" w:sz="4" w:space="0" w:color="auto"/>
              <w:bottom w:val="single" w:sz="4" w:space="0" w:color="auto"/>
              <w:right w:val="single" w:sz="4" w:space="0" w:color="auto"/>
            </w:tcBorders>
            <w:vAlign w:val="center"/>
            <w:hideMark/>
          </w:tcPr>
          <w:p w:rsidR="006C6374" w:rsidRPr="006C6374" w:rsidRDefault="006C6374" w:rsidP="006C6374">
            <w:pPr>
              <w:spacing w:after="0" w:line="240" w:lineRule="auto"/>
              <w:rPr>
                <w:rFonts w:ascii="Times New Roman" w:eastAsia="NewtonC" w:hAnsi="Times New Roman" w:cs="Times New Roman"/>
                <w:color w:val="000000" w:themeColor="text1"/>
                <w:sz w:val="28"/>
                <w:szCs w:val="28"/>
              </w:rPr>
            </w:pPr>
          </w:p>
        </w:tc>
        <w:tc>
          <w:tcPr>
            <w:tcW w:w="715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Дни открытых дверей.</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Консультации (индивидуальные, групповые).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Родительские собрания.</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Реклама книг, статей из газет, журналов или сайтов</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proofErr w:type="gramStart"/>
            <w:r w:rsidRPr="006C6374">
              <w:rPr>
                <w:rFonts w:ascii="Times New Roman" w:eastAsia="NewtonC" w:hAnsi="Times New Roman" w:cs="Times New Roman"/>
                <w:color w:val="000000" w:themeColor="text1"/>
                <w:sz w:val="28"/>
                <w:szCs w:val="28"/>
              </w:rPr>
              <w:t>по проблемам семейного воспитания (выставляет-</w:t>
            </w:r>
            <w:proofErr w:type="gramEnd"/>
          </w:p>
          <w:p w:rsidR="006C6374" w:rsidRPr="006C6374" w:rsidRDefault="006C6374" w:rsidP="006C6374">
            <w:pPr>
              <w:tabs>
                <w:tab w:val="left" w:pos="690"/>
              </w:tabs>
              <w:spacing w:after="0"/>
              <w:rPr>
                <w:rFonts w:ascii="Times New Roman" w:hAnsi="Times New Roman" w:cs="Times New Roman"/>
                <w:b/>
                <w:color w:val="000000" w:themeColor="text1"/>
                <w:sz w:val="28"/>
                <w:szCs w:val="28"/>
              </w:rPr>
            </w:pPr>
            <w:proofErr w:type="gramStart"/>
            <w:r w:rsidRPr="006C6374">
              <w:rPr>
                <w:rFonts w:ascii="Times New Roman" w:eastAsia="NewtonC" w:hAnsi="Times New Roman" w:cs="Times New Roman"/>
                <w:color w:val="000000" w:themeColor="text1"/>
                <w:sz w:val="28"/>
                <w:szCs w:val="28"/>
              </w:rPr>
              <w:t>ся на 3—5 дней)</w:t>
            </w:r>
            <w:proofErr w:type="gramEnd"/>
          </w:p>
        </w:tc>
      </w:tr>
      <w:tr w:rsidR="006C6374" w:rsidRPr="006C6374" w:rsidTr="001D459C">
        <w:tc>
          <w:tcPr>
            <w:tcW w:w="287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Педагогическое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просвещение</w:t>
            </w:r>
          </w:p>
          <w:p w:rsidR="006C6374" w:rsidRPr="006C6374" w:rsidRDefault="006C6374" w:rsidP="006C6374">
            <w:pPr>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родителей</w:t>
            </w:r>
          </w:p>
        </w:tc>
        <w:tc>
          <w:tcPr>
            <w:tcW w:w="715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Организация </w:t>
            </w:r>
            <w:r w:rsidRPr="006C6374">
              <w:rPr>
                <w:rFonts w:ascii="Cambria Math" w:eastAsia="NewtonC" w:hAnsi="Cambria Math" w:cs="Times New Roman"/>
                <w:color w:val="000000" w:themeColor="text1"/>
                <w:sz w:val="28"/>
                <w:szCs w:val="28"/>
              </w:rPr>
              <w:t>≪</w:t>
            </w:r>
            <w:r w:rsidRPr="006C6374">
              <w:rPr>
                <w:rFonts w:ascii="Times New Roman" w:eastAsia="NewtonC" w:hAnsi="Times New Roman" w:cs="Times New Roman"/>
                <w:color w:val="000000" w:themeColor="text1"/>
                <w:sz w:val="28"/>
                <w:szCs w:val="28"/>
              </w:rPr>
              <w:t>школы для родителей</w:t>
            </w:r>
            <w:r w:rsidRPr="006C6374">
              <w:rPr>
                <w:rFonts w:ascii="Cambria Math" w:eastAsia="NewtonC" w:hAnsi="Cambria Math" w:cs="Times New Roman"/>
                <w:color w:val="000000" w:themeColor="text1"/>
                <w:sz w:val="28"/>
                <w:szCs w:val="28"/>
              </w:rPr>
              <w:t>≫</w:t>
            </w:r>
            <w:r w:rsidRPr="006C6374">
              <w:rPr>
                <w:rFonts w:ascii="Times New Roman" w:eastAsia="NewtonC" w:hAnsi="Times New Roman" w:cs="Times New Roman"/>
                <w:color w:val="000000" w:themeColor="text1"/>
                <w:sz w:val="28"/>
                <w:szCs w:val="28"/>
              </w:rPr>
              <w:t xml:space="preserve"> (лекции, семинары, семинары-практикумы).</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Вечера вопросов и ответов.</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Заседания </w:t>
            </w:r>
            <w:r w:rsidRPr="006C6374">
              <w:rPr>
                <w:rFonts w:ascii="Cambria Math" w:eastAsia="NewtonC" w:hAnsi="Cambria Math" w:cs="Times New Roman"/>
                <w:color w:val="000000" w:themeColor="text1"/>
                <w:sz w:val="28"/>
                <w:szCs w:val="28"/>
              </w:rPr>
              <w:t>≪</w:t>
            </w:r>
            <w:r w:rsidRPr="006C6374">
              <w:rPr>
                <w:rFonts w:ascii="Times New Roman" w:eastAsia="NewtonC" w:hAnsi="Times New Roman" w:cs="Times New Roman"/>
                <w:color w:val="000000" w:themeColor="text1"/>
                <w:sz w:val="28"/>
                <w:szCs w:val="28"/>
              </w:rPr>
              <w:t>круглого стола</w:t>
            </w:r>
            <w:r w:rsidRPr="006C6374">
              <w:rPr>
                <w:rFonts w:ascii="Cambria Math" w:eastAsia="NewtonC" w:hAnsi="Cambria Math" w:cs="Times New Roman"/>
                <w:color w:val="000000" w:themeColor="text1"/>
                <w:sz w:val="28"/>
                <w:szCs w:val="28"/>
              </w:rPr>
              <w:t>≫</w:t>
            </w:r>
            <w:r w:rsidRPr="006C6374">
              <w:rPr>
                <w:rFonts w:ascii="Times New Roman" w:eastAsia="NewtonC" w:hAnsi="Times New Roman" w:cs="Times New Roman"/>
                <w:color w:val="000000" w:themeColor="text1"/>
                <w:sz w:val="28"/>
                <w:szCs w:val="28"/>
              </w:rPr>
              <w:t>.</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Мастер-классы.</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Тренинги.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lastRenderedPageBreak/>
              <w:t>Ролевое проигрывание.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Родительские конференции.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Университет педагогических знаний.</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Родительские чтения.</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Родительские вечера.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Родительские ринги.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Семейные педсоветы (проводятся у родителей дома).</w:t>
            </w:r>
          </w:p>
          <w:p w:rsidR="006C6374" w:rsidRPr="006C6374" w:rsidRDefault="006C6374" w:rsidP="006C6374">
            <w:pPr>
              <w:tabs>
                <w:tab w:val="left" w:pos="540"/>
              </w:tabs>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Создание библиотеки, медиатеки</w:t>
            </w:r>
          </w:p>
        </w:tc>
      </w:tr>
      <w:tr w:rsidR="006C6374" w:rsidRPr="006C6374" w:rsidTr="001D459C">
        <w:tc>
          <w:tcPr>
            <w:tcW w:w="287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lastRenderedPageBreak/>
              <w:tab/>
            </w:r>
            <w:r w:rsidRPr="006C6374">
              <w:rPr>
                <w:rFonts w:ascii="Times New Roman" w:eastAsia="NewtonC" w:hAnsi="Times New Roman" w:cs="Times New Roman"/>
                <w:color w:val="000000" w:themeColor="text1"/>
                <w:sz w:val="28"/>
                <w:szCs w:val="28"/>
              </w:rPr>
              <w:t>Совместная</w:t>
            </w:r>
          </w:p>
          <w:p w:rsidR="006C6374" w:rsidRPr="006C6374" w:rsidRDefault="006C6374" w:rsidP="006C6374">
            <w:pPr>
              <w:tabs>
                <w:tab w:val="left" w:pos="420"/>
              </w:tabs>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деятельность</w:t>
            </w:r>
          </w:p>
        </w:tc>
        <w:tc>
          <w:tcPr>
            <w:tcW w:w="7155" w:type="dxa"/>
            <w:tcBorders>
              <w:top w:val="single" w:sz="4" w:space="0" w:color="auto"/>
              <w:left w:val="single" w:sz="4" w:space="0" w:color="auto"/>
              <w:bottom w:val="single" w:sz="4" w:space="0" w:color="auto"/>
              <w:right w:val="single" w:sz="4" w:space="0" w:color="auto"/>
            </w:tcBorders>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Организация вечеров музыки и поэзии, гостиных, праздников.</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Конкурсы.</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Концерты семейного воскресного абонемента.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Маршруты выходного дня (туристические прогулки/походы, театр, музей, библиотека).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Семейные объединения (клуб, студия, секция).</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Участие в исследовательской и проектной деятельности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p>
        </w:tc>
      </w:tr>
    </w:tbl>
    <w:p w:rsidR="006C6374" w:rsidRPr="006C6374" w:rsidRDefault="006C6374" w:rsidP="006C6374">
      <w:pPr>
        <w:spacing w:after="0"/>
        <w:rPr>
          <w:rFonts w:ascii="Times New Roman" w:hAnsi="Times New Roman" w:cs="Times New Roman"/>
          <w:b/>
          <w:bCs/>
          <w:color w:val="000000" w:themeColor="text1"/>
          <w:sz w:val="28"/>
          <w:szCs w:val="28"/>
        </w:rPr>
      </w:pPr>
    </w:p>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bCs/>
          <w:color w:val="000000" w:themeColor="text1"/>
          <w:sz w:val="28"/>
          <w:szCs w:val="28"/>
        </w:rPr>
        <w:t>Содержание взаимодействия с семьёй по образовательным областям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585"/>
      </w:tblGrid>
      <w:tr w:rsidR="006C6374" w:rsidRPr="006C6374" w:rsidTr="001D459C">
        <w:trPr>
          <w:trHeight w:val="1402"/>
        </w:trPr>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hAnsi="Times New Roman" w:cs="Times New Roman"/>
                <w:b/>
                <w:bCs/>
                <w:color w:val="000000" w:themeColor="text1"/>
                <w:sz w:val="28"/>
                <w:szCs w:val="28"/>
              </w:rPr>
            </w:pPr>
            <w:r w:rsidRPr="006C6374">
              <w:rPr>
                <w:rFonts w:ascii="Times New Roman" w:hAnsi="Times New Roman" w:cs="Times New Roman"/>
                <w:b/>
                <w:bCs/>
                <w:color w:val="000000" w:themeColor="text1"/>
                <w:sz w:val="28"/>
                <w:szCs w:val="28"/>
              </w:rPr>
              <w:t>Образовательные области и направления организации</w:t>
            </w:r>
          </w:p>
          <w:p w:rsidR="006C6374" w:rsidRPr="006C6374" w:rsidRDefault="006C6374" w:rsidP="006C6374">
            <w:pPr>
              <w:spacing w:after="0"/>
              <w:rPr>
                <w:rFonts w:ascii="Times New Roman" w:hAnsi="Times New Roman" w:cs="Times New Roman"/>
                <w:b/>
                <w:color w:val="000000" w:themeColor="text1"/>
                <w:sz w:val="28"/>
                <w:szCs w:val="28"/>
              </w:rPr>
            </w:pPr>
            <w:r w:rsidRPr="006C6374">
              <w:rPr>
                <w:rFonts w:ascii="Times New Roman" w:hAnsi="Times New Roman" w:cs="Times New Roman"/>
                <w:b/>
                <w:bCs/>
                <w:color w:val="000000" w:themeColor="text1"/>
                <w:sz w:val="28"/>
                <w:szCs w:val="28"/>
              </w:rPr>
              <w:t>жизнедеятельности детей</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Содержание</w:t>
            </w:r>
          </w:p>
        </w:tc>
      </w:tr>
      <w:tr w:rsidR="006C6374" w:rsidRPr="006C6374" w:rsidTr="001D459C">
        <w:trPr>
          <w:trHeight w:val="306"/>
        </w:trPr>
        <w:tc>
          <w:tcPr>
            <w:tcW w:w="10031" w:type="dxa"/>
            <w:gridSpan w:val="2"/>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Социально-коммуникативное развитие</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Овладение основами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собственной безопасности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и безопасности</w:t>
            </w:r>
          </w:p>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окружающего мира</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Знакомить родителей с опасными для здоровья ребёнка ситуациями, возникающими дома и на улице, и способами поведения в них.</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Направлять внимание на развитие у детей способности видеть, осознавать и избегать опасности.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w:t>
            </w:r>
            <w:r w:rsidRPr="006C6374">
              <w:rPr>
                <w:rFonts w:ascii="Times New Roman" w:eastAsia="NewtonC" w:hAnsi="Times New Roman" w:cs="Times New Roman"/>
                <w:color w:val="000000" w:themeColor="text1"/>
                <w:sz w:val="28"/>
                <w:szCs w:val="28"/>
              </w:rPr>
              <w:lastRenderedPageBreak/>
              <w:t>необходимости звонить по телефонам экстренной помощи и т.д.).</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Подчёркивать роль взрослого в поведении ребёнка.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Знакомить с формами работы детского сада по проблеме безопасности детей</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lastRenderedPageBreak/>
              <w:t>Овладение коммуникативной 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Обращать внимание родителей на развитие</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коммуникативной сферы ребёнка в семье и детском саду.</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Рассказывать о ценности диалогического общения (обмен информацией, эмоциями, познание).</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Побуждать родителей помогать устанавливать взаимоотношения со сверстниками, разрешать конфликтные ситуации</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Овладение элементарными общепринятыми нормами и правилами поведения в социуме</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Показывать родителям влияние семьи и её членов на развитие и формирование характера, жизненных позиций, ценностей ребёнка.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Рассказывать о важности игровой деятельности, обеспечивающей успешную социализацию, усвоение гендерного поведения.</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Помогать осознавать негативные последствия</w:t>
            </w:r>
          </w:p>
          <w:p w:rsidR="006C6374" w:rsidRPr="006C6374" w:rsidRDefault="006C6374" w:rsidP="006C6374">
            <w:pPr>
              <w:spacing w:after="0"/>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деструктивного общения в семье.</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Создавать мотивацию к зарождению </w:t>
            </w:r>
            <w:proofErr w:type="gramStart"/>
            <w:r w:rsidRPr="006C6374">
              <w:rPr>
                <w:rFonts w:ascii="Times New Roman" w:eastAsia="NewtonC" w:hAnsi="Times New Roman" w:cs="Times New Roman"/>
                <w:color w:val="000000" w:themeColor="text1"/>
                <w:sz w:val="28"/>
                <w:szCs w:val="28"/>
              </w:rPr>
              <w:t>новых</w:t>
            </w:r>
            <w:proofErr w:type="gramEnd"/>
            <w:r w:rsidRPr="006C6374">
              <w:rPr>
                <w:rFonts w:ascii="Times New Roman" w:eastAsia="NewtonC" w:hAnsi="Times New Roman" w:cs="Times New Roman"/>
                <w:color w:val="000000" w:themeColor="text1"/>
                <w:sz w:val="28"/>
                <w:szCs w:val="28"/>
              </w:rPr>
              <w:t xml:space="preserve"> и</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сохранению старых семейных традиций.</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Привлекать к сотрудничеству с детским садом.</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Сопровождать и поддерживать в реализации</w:t>
            </w:r>
          </w:p>
          <w:p w:rsidR="006C6374" w:rsidRPr="006C6374" w:rsidRDefault="006C6374" w:rsidP="006C6374">
            <w:pPr>
              <w:spacing w:after="0"/>
              <w:jc w:val="both"/>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воспитательных воздействий</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Овладение </w:t>
            </w:r>
            <w:proofErr w:type="gramStart"/>
            <w:r w:rsidRPr="006C6374">
              <w:rPr>
                <w:rFonts w:ascii="Times New Roman" w:eastAsia="NewtonC" w:hAnsi="Times New Roman" w:cs="Times New Roman"/>
                <w:color w:val="000000" w:themeColor="text1"/>
                <w:sz w:val="28"/>
                <w:szCs w:val="28"/>
              </w:rPr>
              <w:t>элементарной</w:t>
            </w:r>
            <w:proofErr w:type="gramEnd"/>
          </w:p>
          <w:p w:rsidR="006C6374" w:rsidRPr="006C6374" w:rsidRDefault="006C6374" w:rsidP="006C6374">
            <w:pPr>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трудовой 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Рассказывать о необходимости навыков самообслуживания, домашних обязанностях, помощи взрослым.</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Знакомить с возможностями трудового воспитания в семье и детском саду.</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Знакомить с лучшим опытом семейного трудового воспитания.</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Побуждать родителей знакомить с </w:t>
            </w:r>
            <w:r w:rsidRPr="006C6374">
              <w:rPr>
                <w:rFonts w:ascii="Times New Roman" w:eastAsia="NewtonC" w:hAnsi="Times New Roman" w:cs="Times New Roman"/>
                <w:color w:val="000000" w:themeColor="text1"/>
                <w:sz w:val="28"/>
                <w:szCs w:val="28"/>
              </w:rPr>
              <w:lastRenderedPageBreak/>
              <w:t>профессиями близких взрослых, с домашним трудом, с трудовыми обязанностями членов семьи.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Развивать интерес к проектам по изучению трудовых профессий, традиций в семье, городе (селе).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6C6374" w:rsidRPr="006C6374" w:rsidTr="001D459C">
        <w:tc>
          <w:tcPr>
            <w:tcW w:w="10031" w:type="dxa"/>
            <w:gridSpan w:val="2"/>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lastRenderedPageBreak/>
              <w:t>Познавательное развитие</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Овладение познавательно-исследовательской 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Обращать внимание родителей на интеллектуальное развитие ребёнка.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Ориентировать на развитие у ребёнка потребности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к познанию, общению со сверстниками и взрослыми.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Привлекать к совместной с детьми </w:t>
            </w:r>
            <w:proofErr w:type="gramStart"/>
            <w:r w:rsidRPr="006C6374">
              <w:rPr>
                <w:rFonts w:ascii="Times New Roman" w:eastAsia="NewtonC" w:hAnsi="Times New Roman" w:cs="Times New Roman"/>
                <w:color w:val="000000" w:themeColor="text1"/>
                <w:sz w:val="28"/>
                <w:szCs w:val="28"/>
              </w:rPr>
              <w:t>иссле-довательской</w:t>
            </w:r>
            <w:proofErr w:type="gramEnd"/>
            <w:r w:rsidRPr="006C6374">
              <w:rPr>
                <w:rFonts w:ascii="Times New Roman" w:eastAsia="NewtonC" w:hAnsi="Times New Roman" w:cs="Times New Roman"/>
                <w:color w:val="000000" w:themeColor="text1"/>
                <w:sz w:val="28"/>
                <w:szCs w:val="28"/>
              </w:rPr>
              <w:t>, проектной и продуктивной деятельности в детском саду и дома, способствующей познавательной активности.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Проводить игры-викторины, конкурсы, эстафеты с семьёй</w:t>
            </w:r>
          </w:p>
        </w:tc>
      </w:tr>
      <w:tr w:rsidR="006C6374" w:rsidRPr="006C6374" w:rsidTr="001D459C">
        <w:tc>
          <w:tcPr>
            <w:tcW w:w="10031" w:type="dxa"/>
            <w:gridSpan w:val="2"/>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Речевое развитие</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Обогащение </w:t>
            </w:r>
            <w:proofErr w:type="gramStart"/>
            <w:r w:rsidRPr="006C6374">
              <w:rPr>
                <w:rFonts w:ascii="Times New Roman" w:eastAsia="NewtonC" w:hAnsi="Times New Roman" w:cs="Times New Roman"/>
                <w:color w:val="000000" w:themeColor="text1"/>
                <w:sz w:val="28"/>
                <w:szCs w:val="28"/>
              </w:rPr>
              <w:t>активного</w:t>
            </w:r>
            <w:proofErr w:type="gramEnd"/>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словаря в процессе восприятия художественной литературы</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Обращать внимание родителей на ценность</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совместного домашнего чтения, способствующего</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развитию активного и пассивного словаря, словесного творчества.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Рекомендовать произведения </w:t>
            </w:r>
            <w:proofErr w:type="gramStart"/>
            <w:r w:rsidRPr="006C6374">
              <w:rPr>
                <w:rFonts w:ascii="Times New Roman" w:eastAsia="NewtonC" w:hAnsi="Times New Roman" w:cs="Times New Roman"/>
                <w:color w:val="000000" w:themeColor="text1"/>
                <w:sz w:val="28"/>
                <w:szCs w:val="28"/>
              </w:rPr>
              <w:t>для</w:t>
            </w:r>
            <w:proofErr w:type="gramEnd"/>
            <w:r w:rsidRPr="006C6374">
              <w:rPr>
                <w:rFonts w:ascii="Times New Roman" w:eastAsia="NewtonC" w:hAnsi="Times New Roman" w:cs="Times New Roman"/>
                <w:color w:val="000000" w:themeColor="text1"/>
                <w:sz w:val="28"/>
                <w:szCs w:val="28"/>
              </w:rPr>
              <w:t xml:space="preserve"> домашнего</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чтения в соответствии с возрастными и индивидуальными особенностями детей.</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Ориентировать родителей в выборе </w:t>
            </w:r>
            <w:proofErr w:type="gramStart"/>
            <w:r w:rsidRPr="006C6374">
              <w:rPr>
                <w:rFonts w:ascii="Times New Roman" w:eastAsia="NewtonC" w:hAnsi="Times New Roman" w:cs="Times New Roman"/>
                <w:color w:val="000000" w:themeColor="text1"/>
                <w:sz w:val="28"/>
                <w:szCs w:val="28"/>
              </w:rPr>
              <w:t>мульти пликационных</w:t>
            </w:r>
            <w:proofErr w:type="gramEnd"/>
            <w:r w:rsidRPr="006C6374">
              <w:rPr>
                <w:rFonts w:ascii="Times New Roman" w:eastAsia="NewtonC" w:hAnsi="Times New Roman" w:cs="Times New Roman"/>
                <w:color w:val="000000" w:themeColor="text1"/>
                <w:sz w:val="28"/>
                <w:szCs w:val="28"/>
              </w:rPr>
              <w:t xml:space="preserve"> и художественных фильмов на развитие художественного вкуса у ребёнка.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Проводить литературные вечера, гостиные, викторины, встречи с работниками библиотеки.</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Побуждать поддерживать детское </w:t>
            </w:r>
            <w:r w:rsidRPr="006C6374">
              <w:rPr>
                <w:rFonts w:ascii="Times New Roman" w:eastAsia="NewtonC" w:hAnsi="Times New Roman" w:cs="Times New Roman"/>
                <w:color w:val="000000" w:themeColor="text1"/>
                <w:sz w:val="28"/>
                <w:szCs w:val="28"/>
              </w:rPr>
              <w:lastRenderedPageBreak/>
              <w:t>сочинительство.</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Привлекать к совместному с детьми оформлению альбомов, газет, книг и т.п.</w:t>
            </w:r>
          </w:p>
        </w:tc>
      </w:tr>
      <w:tr w:rsidR="006C6374" w:rsidRPr="006C6374" w:rsidTr="001D459C">
        <w:tc>
          <w:tcPr>
            <w:tcW w:w="10031" w:type="dxa"/>
            <w:gridSpan w:val="2"/>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lastRenderedPageBreak/>
              <w:t>Художественно-эстетическое развитие</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Развитие детей в процессе овладения изобразительной 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Поддерживать стремление родителей развивать художественную деятельность.</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Организовывать выставки семейного художественного творчества (достижения взрослых и детей).</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Создавать условия в ДОО для совместных занятий путём организации художественных студий и мастерских (рисунок, живопись, лепка, бисероплетение и пр.).</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Побуждать к посещению музея изобразительных искусств, художественных выставок, мастерских художников</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Развитие детей в процессе овладения музыкальной 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Рассказывать о возможностях музыки, благоприятно воздействующей на психическое здоровье ребёнка.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Рекомендовать музыкальные произведения</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для прослушивания дома.</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родителей о концертах, проходящих в учреждениях дополнительного образования и культуры.</w:t>
            </w:r>
          </w:p>
          <w:p w:rsidR="006C6374" w:rsidRPr="006C6374" w:rsidRDefault="006C6374" w:rsidP="006C6374">
            <w:pPr>
              <w:autoSpaceDE w:val="0"/>
              <w:autoSpaceDN w:val="0"/>
              <w:adjustRightInd w:val="0"/>
              <w:spacing w:after="0" w:line="240" w:lineRule="auto"/>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6C6374" w:rsidRPr="006C6374" w:rsidTr="001D459C">
        <w:tc>
          <w:tcPr>
            <w:tcW w:w="10031" w:type="dxa"/>
            <w:gridSpan w:val="2"/>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hAnsi="Times New Roman" w:cs="Times New Roman"/>
                <w:b/>
                <w:color w:val="000000" w:themeColor="text1"/>
                <w:sz w:val="28"/>
                <w:szCs w:val="28"/>
              </w:rPr>
              <w:t>Физическое развитие</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Овладение элементарными нормами и правилами</w:t>
            </w:r>
          </w:p>
          <w:p w:rsidR="006C6374" w:rsidRPr="006C6374" w:rsidRDefault="006C6374" w:rsidP="006C6374">
            <w:pPr>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здорового образа жизни</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Объяснять влияние образа жизни семьи на здоровье ребёнка.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Ориентировать на совместное чтение литературы, просмотр художественных и мультипликационных фильмов с ребёнком.</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Знакомить с оздоровительными мероприятиями, проводимыми в детском саду, городе (селе).</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Разъяснять важность посещения секций, ориентированных на оздоровление дошкольников.</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Создавать индивидуальные программы (маршруты) оздоровления детей и оказывать </w:t>
            </w:r>
            <w:r w:rsidRPr="006C6374">
              <w:rPr>
                <w:rFonts w:ascii="Times New Roman" w:eastAsia="NewtonC" w:hAnsi="Times New Roman" w:cs="Times New Roman"/>
                <w:color w:val="000000" w:themeColor="text1"/>
                <w:sz w:val="28"/>
                <w:szCs w:val="28"/>
              </w:rPr>
              <w:lastRenderedPageBreak/>
              <w:t>помощь в реализации совместно с медико-психологической службой детского сада</w:t>
            </w:r>
          </w:p>
        </w:tc>
      </w:tr>
      <w:tr w:rsidR="006C6374" w:rsidRPr="006C6374" w:rsidTr="001D459C">
        <w:tc>
          <w:tcPr>
            <w:tcW w:w="3446"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lastRenderedPageBreak/>
              <w:t xml:space="preserve">Овладение </w:t>
            </w:r>
            <w:proofErr w:type="gramStart"/>
            <w:r w:rsidRPr="006C6374">
              <w:rPr>
                <w:rFonts w:ascii="Times New Roman" w:eastAsia="NewtonC" w:hAnsi="Times New Roman" w:cs="Times New Roman"/>
                <w:color w:val="000000" w:themeColor="text1"/>
                <w:sz w:val="28"/>
                <w:szCs w:val="28"/>
              </w:rPr>
              <w:t>двигательной</w:t>
            </w:r>
            <w:proofErr w:type="gramEnd"/>
          </w:p>
          <w:p w:rsidR="006C6374" w:rsidRPr="006C6374" w:rsidRDefault="006C6374" w:rsidP="006C6374">
            <w:pPr>
              <w:spacing w:after="0"/>
              <w:jc w:val="center"/>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деятельностью</w:t>
            </w:r>
          </w:p>
        </w:tc>
        <w:tc>
          <w:tcPr>
            <w:tcW w:w="6585" w:type="dxa"/>
            <w:tcBorders>
              <w:top w:val="single" w:sz="4" w:space="0" w:color="auto"/>
              <w:left w:val="single" w:sz="4" w:space="0" w:color="auto"/>
              <w:bottom w:val="single" w:sz="4" w:space="0" w:color="auto"/>
              <w:right w:val="single" w:sz="4" w:space="0" w:color="auto"/>
            </w:tcBorders>
            <w:hideMark/>
          </w:tcPr>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hAnsi="Times New Roman" w:cs="Times New Roman"/>
                <w:b/>
                <w:color w:val="000000" w:themeColor="text1"/>
                <w:sz w:val="28"/>
                <w:szCs w:val="28"/>
              </w:rPr>
              <w:tab/>
            </w:r>
            <w:r w:rsidRPr="006C6374">
              <w:rPr>
                <w:rFonts w:ascii="Times New Roman" w:eastAsia="NewtonC" w:hAnsi="Times New Roman" w:cs="Times New Roman"/>
                <w:color w:val="000000" w:themeColor="text1"/>
                <w:sz w:val="28"/>
                <w:szCs w:val="28"/>
              </w:rPr>
              <w:t>Разъяснять необходимость создания предпосылок для полноценного физического развития ребёнка.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Ориентировать на формирование у детей положительного отношения к физкультуре и спорту</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Стимулировать к совместным спортивным занятиям (коньки, лыжи, посещение спортивного зала), совместным подвижным играм, прогулкам в лесу (парке); созданию</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спортивного уголка дома; покупке спортивного инвентаря (мячи, велосипед, роликовые коньки, самокат и т.д.).</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о задачах физического развития на разных возрастных этапах развития.</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о влиянии физических упражнений на организм ребёнка.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Информировать о взаимосвязи показателей физической подготовленности со здоровьем ребёнка.</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Создавать условия в детском саду для </w:t>
            </w:r>
            <w:proofErr w:type="gramStart"/>
            <w:r w:rsidRPr="006C6374">
              <w:rPr>
                <w:rFonts w:ascii="Times New Roman" w:eastAsia="NewtonC" w:hAnsi="Times New Roman" w:cs="Times New Roman"/>
                <w:color w:val="000000" w:themeColor="text1"/>
                <w:sz w:val="28"/>
                <w:szCs w:val="28"/>
              </w:rPr>
              <w:t>совместных</w:t>
            </w:r>
            <w:proofErr w:type="gramEnd"/>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занятий путём организации секций или клубов (любители туризма, мяча и т.п.).</w:t>
            </w:r>
          </w:p>
          <w:p w:rsidR="006C6374" w:rsidRPr="006C6374" w:rsidRDefault="006C6374" w:rsidP="006C6374">
            <w:pPr>
              <w:autoSpaceDE w:val="0"/>
              <w:autoSpaceDN w:val="0"/>
              <w:adjustRightInd w:val="0"/>
              <w:spacing w:after="0" w:line="240" w:lineRule="auto"/>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 xml:space="preserve">         Привлекать к участию в спортивных мероприятиях</w:t>
            </w:r>
          </w:p>
          <w:p w:rsidR="006C6374" w:rsidRPr="006C6374" w:rsidRDefault="006C6374" w:rsidP="006C6374">
            <w:pPr>
              <w:tabs>
                <w:tab w:val="left" w:pos="450"/>
              </w:tabs>
              <w:spacing w:after="0"/>
              <w:rPr>
                <w:rFonts w:ascii="Times New Roman" w:hAnsi="Times New Roman" w:cs="Times New Roman"/>
                <w:b/>
                <w:color w:val="000000" w:themeColor="text1"/>
                <w:sz w:val="28"/>
                <w:szCs w:val="28"/>
              </w:rPr>
            </w:pPr>
            <w:r w:rsidRPr="006C6374">
              <w:rPr>
                <w:rFonts w:ascii="Times New Roman" w:eastAsia="NewtonC" w:hAnsi="Times New Roman" w:cs="Times New Roman"/>
                <w:color w:val="000000" w:themeColor="text1"/>
                <w:sz w:val="28"/>
                <w:szCs w:val="28"/>
              </w:rPr>
              <w:t>в детском саду, городе (селе)</w:t>
            </w:r>
          </w:p>
        </w:tc>
      </w:tr>
    </w:tbl>
    <w:p w:rsidR="006C6374" w:rsidRPr="006C6374" w:rsidRDefault="006C6374" w:rsidP="006C6374">
      <w:pPr>
        <w:autoSpaceDE w:val="0"/>
        <w:autoSpaceDN w:val="0"/>
        <w:adjustRightInd w:val="0"/>
        <w:spacing w:after="0" w:line="240" w:lineRule="auto"/>
        <w:ind w:firstLine="708"/>
        <w:jc w:val="both"/>
        <w:rPr>
          <w:rFonts w:ascii="Times New Roman" w:eastAsia="NewtonC" w:hAnsi="Times New Roman" w:cs="Times New Roman"/>
          <w:color w:val="000000" w:themeColor="text1"/>
          <w:sz w:val="28"/>
          <w:szCs w:val="28"/>
        </w:rPr>
      </w:pPr>
      <w:r w:rsidRPr="006C6374">
        <w:rPr>
          <w:rFonts w:ascii="Times New Roman" w:eastAsia="NewtonC" w:hAnsi="Times New Roman" w:cs="Times New Roman"/>
          <w:color w:val="000000" w:themeColor="text1"/>
          <w:sz w:val="28"/>
          <w:szCs w:val="28"/>
        </w:rPr>
        <w:t>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w:t>
      </w:r>
    </w:p>
    <w:p w:rsidR="006C6374" w:rsidRPr="006C6374" w:rsidRDefault="006C6374" w:rsidP="006C6374">
      <w:pPr>
        <w:pStyle w:val="ConsPlusNormal"/>
        <w:ind w:firstLine="709"/>
        <w:jc w:val="both"/>
        <w:rPr>
          <w:rFonts w:ascii="Times New Roman" w:hAnsi="Times New Roman" w:cs="Times New Roman"/>
          <w:sz w:val="28"/>
          <w:szCs w:val="28"/>
          <w:highlight w:val="yellow"/>
        </w:rPr>
      </w:pPr>
    </w:p>
    <w:p w:rsidR="006C6374" w:rsidRPr="006C6374" w:rsidRDefault="006C6374" w:rsidP="006C6374">
      <w:pPr>
        <w:spacing w:after="0" w:line="240" w:lineRule="auto"/>
        <w:ind w:firstLine="360"/>
        <w:jc w:val="center"/>
        <w:rPr>
          <w:rFonts w:ascii="Times New Roman" w:hAnsi="Times New Roman" w:cs="Times New Roman"/>
          <w:b/>
          <w:sz w:val="28"/>
          <w:szCs w:val="28"/>
        </w:rPr>
      </w:pPr>
    </w:p>
    <w:p w:rsidR="006C6374" w:rsidRPr="006C6374" w:rsidRDefault="006C6374" w:rsidP="006C6374">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C6374" w:rsidRPr="006C6374" w:rsidRDefault="006C6374" w:rsidP="006C6374">
      <w:pPr>
        <w:spacing w:after="0" w:line="240" w:lineRule="auto"/>
        <w:ind w:firstLine="36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C6374" w:rsidRPr="00326530" w:rsidTr="001D459C">
        <w:tc>
          <w:tcPr>
            <w:tcW w:w="0" w:type="auto"/>
            <w:tcBorders>
              <w:top w:val="single" w:sz="4" w:space="0" w:color="000000"/>
              <w:left w:val="single" w:sz="4" w:space="0" w:color="000000"/>
              <w:bottom w:val="single" w:sz="4" w:space="0" w:color="000000"/>
              <w:right w:val="single" w:sz="4" w:space="0" w:color="000000"/>
            </w:tcBorders>
          </w:tcPr>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lang w:eastAsia="ar-SA"/>
              </w:rPr>
            </w:pPr>
            <w:r w:rsidRPr="006C6374">
              <w:rPr>
                <w:rFonts w:ascii="Times New Roman" w:hAnsi="Times New Roman"/>
                <w:color w:val="000000" w:themeColor="text1"/>
                <w:sz w:val="24"/>
                <w:szCs w:val="24"/>
              </w:rPr>
              <w:t>«Комплексные занятия в подготовительной группе» - Волгоград 2012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Реент Н. А. «Система комплексных занятий в подготовительной группе» - Волгоград 2011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Варенцова Н. С. «Обучение дошкольников  грамоте» - Издательство «Мозаика – синтез» 2011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Гербова В.В. «Коммуникация» - Издательство «Мозаика – синтез» 2011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Гербова В.В. «Развитие речи в старшей группе» (диск) – Издательство «Мозаика – синтез» 2011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lastRenderedPageBreak/>
              <w:t>Гербова В.В. «Развитие речи и общение детей» - Издательство «Мозаика – синтез» 2011год.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Ушакова О.С. «Развитие речи и творчества дошкольников» - Издательство ТЦ «Сфера» Москва 2001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Ушакова О.С. «Программа развития речи детей дошкольного возраста в детском саду» - ТЦ «Сфера» Москва 2002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Тригер Р.Д., Владимирова Е.В. «Звуки речи, слова, предложения – что это?» - Ассоциация XXI век Смоленск 2003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Громова О.С. «Стимульный материал для развития речи детей раннего возраста» - Программа развития 2000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Нищева Н.В. «Программа коррекционного развития работы в логопедической группе Д/</w:t>
            </w:r>
            <w:proofErr w:type="gramStart"/>
            <w:r w:rsidRPr="006C6374">
              <w:rPr>
                <w:rFonts w:ascii="Times New Roman" w:hAnsi="Times New Roman"/>
                <w:color w:val="000000" w:themeColor="text1"/>
                <w:sz w:val="24"/>
                <w:szCs w:val="24"/>
              </w:rPr>
              <w:t>С</w:t>
            </w:r>
            <w:proofErr w:type="gramEnd"/>
            <w:r w:rsidRPr="006C6374">
              <w:rPr>
                <w:rFonts w:ascii="Times New Roman" w:hAnsi="Times New Roman"/>
                <w:color w:val="000000" w:themeColor="text1"/>
                <w:sz w:val="24"/>
                <w:szCs w:val="24"/>
              </w:rPr>
              <w:t xml:space="preserve"> </w:t>
            </w:r>
            <w:proofErr w:type="gramStart"/>
            <w:r w:rsidRPr="006C6374">
              <w:rPr>
                <w:rFonts w:ascii="Times New Roman" w:hAnsi="Times New Roman"/>
                <w:color w:val="000000" w:themeColor="text1"/>
                <w:sz w:val="24"/>
                <w:szCs w:val="24"/>
              </w:rPr>
              <w:t>для</w:t>
            </w:r>
            <w:proofErr w:type="gramEnd"/>
            <w:r w:rsidRPr="006C6374">
              <w:rPr>
                <w:rFonts w:ascii="Times New Roman" w:hAnsi="Times New Roman"/>
                <w:color w:val="000000" w:themeColor="text1"/>
                <w:sz w:val="24"/>
                <w:szCs w:val="24"/>
              </w:rPr>
              <w:t xml:space="preserve"> детей с общим недоразвитием речи (с 4 до 7 лет) – Санкт – Петербург «Детство – ПРЕСС»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Нищева Н.В. «Конспекты подгрупповых логопедических занятий в средней группе с ОНР» - Санкт – Петербург «Детство – ПРЕСС»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Ильякова Н.Е. «Постановочные зонды в коррекции звукопроизношения» - Москва 2006.</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 xml:space="preserve">Коноваленко В.В., Коноваленко С.В. «Развитие связной речи (фронтальные логопедические занятия по </w:t>
            </w:r>
            <w:proofErr w:type="gramStart"/>
            <w:r w:rsidRPr="006C6374">
              <w:rPr>
                <w:rFonts w:ascii="Times New Roman" w:hAnsi="Times New Roman"/>
                <w:color w:val="000000" w:themeColor="text1"/>
                <w:sz w:val="24"/>
                <w:szCs w:val="24"/>
              </w:rPr>
              <w:t>лексико – семантической</w:t>
            </w:r>
            <w:proofErr w:type="gramEnd"/>
            <w:r w:rsidRPr="006C6374">
              <w:rPr>
                <w:rFonts w:ascii="Times New Roman" w:hAnsi="Times New Roman"/>
                <w:color w:val="000000" w:themeColor="text1"/>
                <w:sz w:val="24"/>
                <w:szCs w:val="24"/>
              </w:rPr>
              <w:t xml:space="preserve"> теме «Весна», «Зима», «Осень» в подготовительной к школе группе для детей с ОНР» - Москва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 xml:space="preserve">Коноваленко В.В., Коноваленко С.В. «Развитие связной речи (фронтальные логопедические занятия по </w:t>
            </w:r>
            <w:proofErr w:type="gramStart"/>
            <w:r w:rsidRPr="006C6374">
              <w:rPr>
                <w:rFonts w:ascii="Times New Roman" w:hAnsi="Times New Roman"/>
                <w:color w:val="000000" w:themeColor="text1"/>
                <w:sz w:val="24"/>
                <w:szCs w:val="24"/>
              </w:rPr>
              <w:t>лексико – семантической</w:t>
            </w:r>
            <w:proofErr w:type="gramEnd"/>
            <w:r w:rsidRPr="006C6374">
              <w:rPr>
                <w:rFonts w:ascii="Times New Roman" w:hAnsi="Times New Roman"/>
                <w:color w:val="000000" w:themeColor="text1"/>
                <w:sz w:val="24"/>
                <w:szCs w:val="24"/>
              </w:rPr>
              <w:t xml:space="preserve"> теме: «Человек», «Я»</w:t>
            </w:r>
            <w:proofErr w:type="gramStart"/>
            <w:r w:rsidRPr="006C6374">
              <w:rPr>
                <w:rFonts w:ascii="Times New Roman" w:hAnsi="Times New Roman"/>
                <w:color w:val="000000" w:themeColor="text1"/>
                <w:sz w:val="24"/>
                <w:szCs w:val="24"/>
              </w:rPr>
              <w:t>,»</w:t>
            </w:r>
            <w:proofErr w:type="gramEnd"/>
            <w:r w:rsidRPr="006C6374">
              <w:rPr>
                <w:rFonts w:ascii="Times New Roman" w:hAnsi="Times New Roman"/>
                <w:color w:val="000000" w:themeColor="text1"/>
                <w:sz w:val="24"/>
                <w:szCs w:val="24"/>
              </w:rPr>
              <w:t>Семья», «Мой дом», «Моя страна») в подготовительной группе для детей с ОНР.- Москва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Чевелева Н.А. «Преодоление заикания у детей» - Москва 2001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Громова О.Е., Соломатина Г.Н. «Логопедическое обследование детей 2 – 4 лет» - ТЦ «Сфера» Москва 2004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Леонова С.В. «</w:t>
            </w:r>
            <w:proofErr w:type="gramStart"/>
            <w:r w:rsidRPr="006C6374">
              <w:rPr>
                <w:rFonts w:ascii="Times New Roman" w:hAnsi="Times New Roman"/>
                <w:color w:val="000000" w:themeColor="text1"/>
                <w:sz w:val="24"/>
                <w:szCs w:val="24"/>
              </w:rPr>
              <w:t>Психолого – педагогическая</w:t>
            </w:r>
            <w:proofErr w:type="gramEnd"/>
            <w:r w:rsidRPr="006C6374">
              <w:rPr>
                <w:rFonts w:ascii="Times New Roman" w:hAnsi="Times New Roman"/>
                <w:color w:val="000000" w:themeColor="text1"/>
                <w:sz w:val="24"/>
                <w:szCs w:val="24"/>
              </w:rPr>
              <w:t xml:space="preserve"> коррекция заикания у дошкольников» - Владос  Москва 2004 год.</w:t>
            </w:r>
          </w:p>
          <w:p w:rsidR="006C6374" w:rsidRPr="006C6374" w:rsidRDefault="006C6374" w:rsidP="001D459C">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Резниченко Т.С. «Чтобы ребенок не заикался» -  Москва 2000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Коноваленко В.В., Коноваленко С.В. «Фронтальные логопедические занятия в подготовительной группе для детей с ФФН» - Москва 2005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Школьник Ю.К. «Пособие по автоматизации свистящих, шипящих, сонорных звуков» - Москва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Коноваленко В. В., Коноваленко С.В. «Домашняя тетрадь» - Издательство « ГНОМ и Д» 2005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Речевая карта ребенка – с общим НР младший дошкольный возраст. – Санкт – Петербург «Детство – ПРЕСС» 2006 год.</w:t>
            </w:r>
          </w:p>
          <w:p w:rsidR="006C6374" w:rsidRPr="006C6374" w:rsidRDefault="006C6374" w:rsidP="006C6374">
            <w:pPr>
              <w:pStyle w:val="a8"/>
              <w:numPr>
                <w:ilvl w:val="1"/>
                <w:numId w:val="14"/>
              </w:numPr>
              <w:spacing w:after="0" w:line="240" w:lineRule="auto"/>
              <w:rPr>
                <w:rFonts w:ascii="Times New Roman" w:hAnsi="Times New Roman"/>
                <w:color w:val="000000" w:themeColor="text1"/>
                <w:sz w:val="24"/>
                <w:szCs w:val="24"/>
              </w:rPr>
            </w:pPr>
            <w:r w:rsidRPr="006C6374">
              <w:rPr>
                <w:rFonts w:ascii="Times New Roman" w:hAnsi="Times New Roman"/>
                <w:color w:val="000000" w:themeColor="text1"/>
                <w:sz w:val="24"/>
                <w:szCs w:val="24"/>
              </w:rPr>
              <w:t>Коноваленко В.В., Коноваленко С.В. «Развитие связной речи (картинный материал)» - Издательство «ГНОМ и Д» Москва 2004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Максаков А.И. «Воспитание звуковой культуры речи у дошкольников» - издательство «Мозаика – синтез» Москва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«Развитие речи ребенка раннего возраста» - Айрис </w:t>
            </w:r>
            <w:proofErr w:type="gramStart"/>
            <w:r w:rsidRPr="00730024">
              <w:rPr>
                <w:rFonts w:ascii="Times New Roman" w:hAnsi="Times New Roman"/>
                <w:color w:val="000000" w:themeColor="text1"/>
                <w:sz w:val="24"/>
                <w:szCs w:val="24"/>
              </w:rPr>
              <w:t>–П</w:t>
            </w:r>
            <w:proofErr w:type="gramEnd"/>
            <w:r w:rsidRPr="00730024">
              <w:rPr>
                <w:rFonts w:ascii="Times New Roman" w:hAnsi="Times New Roman"/>
                <w:color w:val="000000" w:themeColor="text1"/>
                <w:sz w:val="24"/>
                <w:szCs w:val="24"/>
              </w:rPr>
              <w:t>РЕСС Москва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Микшина Е.П. «Видим, Слышим, говорим» - «Каро С – </w:t>
            </w:r>
            <w:proofErr w:type="gramStart"/>
            <w:r w:rsidRPr="00730024">
              <w:rPr>
                <w:rFonts w:ascii="Times New Roman" w:hAnsi="Times New Roman"/>
                <w:color w:val="000000" w:themeColor="text1"/>
                <w:sz w:val="24"/>
                <w:szCs w:val="24"/>
              </w:rPr>
              <w:t>П</w:t>
            </w:r>
            <w:proofErr w:type="gramEnd"/>
            <w:r w:rsidRPr="00730024">
              <w:rPr>
                <w:rFonts w:ascii="Times New Roman" w:hAnsi="Times New Roman"/>
                <w:color w:val="000000" w:themeColor="text1"/>
                <w:sz w:val="24"/>
                <w:szCs w:val="24"/>
              </w:rPr>
              <w:t>» 2004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Яковлева Н.Н. «Коррекция нарушений письменной речи» -  «Каро С – </w:t>
            </w:r>
            <w:proofErr w:type="gramStart"/>
            <w:r w:rsidRPr="00730024">
              <w:rPr>
                <w:rFonts w:ascii="Times New Roman" w:hAnsi="Times New Roman"/>
                <w:color w:val="000000" w:themeColor="text1"/>
                <w:sz w:val="24"/>
                <w:szCs w:val="24"/>
              </w:rPr>
              <w:t>П</w:t>
            </w:r>
            <w:proofErr w:type="gramEnd"/>
            <w:r w:rsidRPr="00730024">
              <w:rPr>
                <w:rFonts w:ascii="Times New Roman" w:hAnsi="Times New Roman"/>
                <w:color w:val="000000" w:themeColor="text1"/>
                <w:sz w:val="24"/>
                <w:szCs w:val="24"/>
              </w:rPr>
              <w:t>» 2007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Ефименко Л.Н. «Коррекция нарушений устной и письменной речи» - Издательство «Владос» Москва 2006год.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Гоголева М.Ю. «Лоритмика в детском саду (ст. и подг. гр.) – Ярославль «Академия развития»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Пожиленко Е.А. «Артикуляционная гимнастика» - Издательство «Каро С – </w:t>
            </w:r>
            <w:proofErr w:type="gramStart"/>
            <w:r w:rsidRPr="00730024">
              <w:rPr>
                <w:rFonts w:ascii="Times New Roman" w:hAnsi="Times New Roman"/>
                <w:color w:val="000000" w:themeColor="text1"/>
                <w:sz w:val="24"/>
                <w:szCs w:val="24"/>
              </w:rPr>
              <w:t>П</w:t>
            </w:r>
            <w:proofErr w:type="gramEnd"/>
            <w:r w:rsidRPr="00730024">
              <w:rPr>
                <w:rFonts w:ascii="Times New Roman" w:hAnsi="Times New Roman"/>
                <w:color w:val="000000" w:themeColor="text1"/>
                <w:sz w:val="24"/>
                <w:szCs w:val="24"/>
              </w:rPr>
              <w:t>»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lastRenderedPageBreak/>
              <w:t xml:space="preserve">Нищева Н.В. «Тетрадь для ср., ст., </w:t>
            </w:r>
            <w:proofErr w:type="gramStart"/>
            <w:r w:rsidRPr="00730024">
              <w:rPr>
                <w:rFonts w:ascii="Times New Roman" w:hAnsi="Times New Roman"/>
                <w:color w:val="000000" w:themeColor="text1"/>
                <w:sz w:val="24"/>
                <w:szCs w:val="24"/>
              </w:rPr>
              <w:t>подготовительной</w:t>
            </w:r>
            <w:proofErr w:type="gramEnd"/>
            <w:r w:rsidRPr="00730024">
              <w:rPr>
                <w:rFonts w:ascii="Times New Roman" w:hAnsi="Times New Roman"/>
                <w:color w:val="000000" w:themeColor="text1"/>
                <w:sz w:val="24"/>
                <w:szCs w:val="24"/>
              </w:rPr>
              <w:t xml:space="preserve"> групп» - издательство СПБ: «Детство – пресс»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Нищева Н.В.  «Занимаемся вместе. </w:t>
            </w:r>
            <w:proofErr w:type="gramStart"/>
            <w:r w:rsidRPr="00730024">
              <w:rPr>
                <w:rFonts w:ascii="Times New Roman" w:hAnsi="Times New Roman"/>
                <w:color w:val="000000" w:themeColor="text1"/>
                <w:sz w:val="24"/>
                <w:szCs w:val="24"/>
              </w:rPr>
              <w:t xml:space="preserve">Домашняя тетрадь» (Ср., ст.  логопедические группы, часть  </w:t>
            </w:r>
            <w:r w:rsidRPr="00730024">
              <w:rPr>
                <w:rFonts w:ascii="Times New Roman" w:hAnsi="Times New Roman"/>
                <w:color w:val="000000" w:themeColor="text1"/>
                <w:sz w:val="24"/>
                <w:szCs w:val="24"/>
                <w:lang w:val="en-US"/>
              </w:rPr>
              <w:t>I</w:t>
            </w:r>
            <w:r w:rsidRPr="00730024">
              <w:rPr>
                <w:rFonts w:ascii="Times New Roman" w:hAnsi="Times New Roman"/>
                <w:color w:val="000000" w:themeColor="text1"/>
                <w:sz w:val="24"/>
                <w:szCs w:val="24"/>
              </w:rPr>
              <w:t xml:space="preserve"> – </w:t>
            </w:r>
            <w:r w:rsidRPr="00730024">
              <w:rPr>
                <w:rFonts w:ascii="Times New Roman" w:hAnsi="Times New Roman"/>
                <w:color w:val="000000" w:themeColor="text1"/>
                <w:sz w:val="24"/>
                <w:szCs w:val="24"/>
                <w:lang w:val="en-US"/>
              </w:rPr>
              <w:t>II</w:t>
            </w:r>
            <w:r w:rsidRPr="00730024">
              <w:rPr>
                <w:rFonts w:ascii="Times New Roman" w:hAnsi="Times New Roman"/>
                <w:color w:val="000000" w:themeColor="text1"/>
                <w:sz w:val="24"/>
                <w:szCs w:val="24"/>
              </w:rPr>
              <w:t>) – СПБ «Детство – пресс» 2006 год.</w:t>
            </w:r>
            <w:proofErr w:type="gramEnd"/>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Громова О.Е., Соломатина Р.Н. «Стимульный материал для логопедического обследования детей 2 – 4 лет» - издательство «ТЦ Сфера» 2006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Нищева Н.В. «Играйка №1, №3, №4, №5, №6» - СПб: «Детство – пресс» 2006 год. </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Нищева Н.В. «Программа коррекционного развития работы в мл</w:t>
            </w:r>
            <w:proofErr w:type="gramStart"/>
            <w:r w:rsidRPr="00730024">
              <w:rPr>
                <w:rFonts w:ascii="Times New Roman" w:hAnsi="Times New Roman"/>
                <w:color w:val="000000" w:themeColor="text1"/>
                <w:sz w:val="24"/>
                <w:szCs w:val="24"/>
              </w:rPr>
              <w:t>.</w:t>
            </w:r>
            <w:proofErr w:type="gramEnd"/>
            <w:r w:rsidRPr="00730024">
              <w:rPr>
                <w:rFonts w:ascii="Times New Roman" w:hAnsi="Times New Roman"/>
                <w:color w:val="000000" w:themeColor="text1"/>
                <w:sz w:val="24"/>
                <w:szCs w:val="24"/>
              </w:rPr>
              <w:t xml:space="preserve"> </w:t>
            </w:r>
            <w:proofErr w:type="gramStart"/>
            <w:r w:rsidRPr="00730024">
              <w:rPr>
                <w:rFonts w:ascii="Times New Roman" w:hAnsi="Times New Roman"/>
                <w:color w:val="000000" w:themeColor="text1"/>
                <w:sz w:val="24"/>
                <w:szCs w:val="24"/>
              </w:rPr>
              <w:t>л</w:t>
            </w:r>
            <w:proofErr w:type="gramEnd"/>
            <w:r w:rsidRPr="00730024">
              <w:rPr>
                <w:rFonts w:ascii="Times New Roman" w:hAnsi="Times New Roman"/>
                <w:color w:val="000000" w:themeColor="text1"/>
                <w:sz w:val="24"/>
                <w:szCs w:val="24"/>
              </w:rPr>
              <w:t>огопедической группе д/сада – Санкт – Петербург «Детство – пресс» 2007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Нищева Н.В. «Конспекты подгрупповых логопедических занятий в подготовительной группе» - «Детство – пресс» 2008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Нищева Н.В. «Конспекты логопедических занятий в ст. гр. Детского сада для детей с ОНР» - «Детство - пресс» 2008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Коноваленко В.В. «Логопедическая раскраска» - Москва «ГНОМ и Д» 2008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Таврина С.Е. «Тетрадь дошкольника по обучению грамоте «Буквы и слоги» - издательство «Академия развития. Академия Холдинг» 2002 год.</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Датешидзе К.Л. «Альбом по звукопроизношению» - Москва «Речь»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Елецкая А.Д. «День за днем: говорим и растем» - Москва «Сфера»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Нестерюк С.С. «Дыхательная и звуковая гимнастика» - Санкт – Петербург «Книголюб»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Дьякова А.П. «Логопедический массаж» - Санкт- Петербург «Академия»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Белякова М.И. «Методика развития  речевого дыхания у дошкольников» Санкт – Петербург «Книголюб»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Борисенко В.К.  «Начинаем говорить. Развитие речи»  - Санкт – Петербург «Паритет»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Борисенко  В.К. «Учимся слушать и слышать» - Санкт – Петербург «Паритет»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БорисенкоВ.К. «Что бы чисто говорить надо… Развитие речевых навыков» - Санкт – Петербург «Паритет»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Ляксо В.Г. «Развитие речи малыша» - Москва « «Айрис» 2007</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Бадулина О.И. «Подготовка к чтению и письму детей старшего дошкольного возраста» «Ассоциация 21 век» 2010</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Пятница Т.В. «Рабочая тетрадь логопеда» - Ростов – на – Дону «Денине» 2010</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Ильякова Н.Е. «звуки «ш» и «ж» (для детей 5-7 лет) - Москва «Гном и Д» 2008</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Баскакина И.В. «Приключение «Л»  Логопедические игры – Москва «Айрис Прис» 2009</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Коноваленко В.В. «Домашняя тетрадь для закрепления произношения звука «П»- Москва «Гном и Д» 2009</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Логопедическое лото «Магазин», звуки «с» и «ш» - Белгород 2007</w:t>
            </w:r>
          </w:p>
          <w:p w:rsidR="006C6374" w:rsidRPr="00326530" w:rsidRDefault="006C6374" w:rsidP="001D459C">
            <w:pPr>
              <w:suppressAutoHyphens/>
              <w:spacing w:after="0" w:line="240" w:lineRule="auto"/>
              <w:rPr>
                <w:rFonts w:ascii="Times New Roman" w:hAnsi="Times New Roman"/>
                <w:color w:val="000000" w:themeColor="text1"/>
                <w:sz w:val="24"/>
                <w:szCs w:val="24"/>
                <w:lang w:eastAsia="ar-SA"/>
              </w:rPr>
            </w:pPr>
          </w:p>
        </w:tc>
      </w:tr>
      <w:tr w:rsidR="006C6374" w:rsidRPr="00326530" w:rsidTr="001D459C">
        <w:tc>
          <w:tcPr>
            <w:tcW w:w="0" w:type="auto"/>
            <w:tcBorders>
              <w:top w:val="single" w:sz="4" w:space="0" w:color="000000"/>
              <w:left w:val="single" w:sz="4" w:space="0" w:color="000000"/>
              <w:bottom w:val="single" w:sz="4" w:space="0" w:color="000000"/>
              <w:right w:val="single" w:sz="4" w:space="0" w:color="000000"/>
            </w:tcBorders>
            <w:hideMark/>
          </w:tcPr>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lang w:eastAsia="ar-SA"/>
              </w:rPr>
            </w:pPr>
            <w:r w:rsidRPr="00730024">
              <w:rPr>
                <w:rFonts w:ascii="Times New Roman" w:hAnsi="Times New Roman"/>
                <w:color w:val="000000" w:themeColor="text1"/>
                <w:sz w:val="24"/>
                <w:szCs w:val="24"/>
              </w:rPr>
              <w:lastRenderedPageBreak/>
              <w:t>Научно – популярное издание «Обо всем на свете» - Москва. «Астель» 2003</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Энциклопедия «Я познаю мир» - «Удивительные животные» - Москва. «Астель» 2002</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Научно – популярное издание «Золотая книга знаний» - Москва «Астель» 2004</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Детская энциклопедия «1001 Вопрос и ответ» - Москва. «Оникс 21 век» 2002</w:t>
            </w:r>
          </w:p>
          <w:p w:rsidR="00730024" w:rsidRDefault="006C6374" w:rsidP="001D459C">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lastRenderedPageBreak/>
              <w:t>Энциклопедия «Я познаю мир. Удивительные животные» - Москва. «Астель» 2002</w:t>
            </w:r>
          </w:p>
          <w:p w:rsidR="00730024" w:rsidRDefault="00730024" w:rsidP="001D459C">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61. </w:t>
            </w:r>
            <w:r w:rsidR="006C6374" w:rsidRPr="00730024">
              <w:rPr>
                <w:rFonts w:ascii="Times New Roman" w:hAnsi="Times New Roman"/>
                <w:color w:val="000000" w:themeColor="text1"/>
                <w:sz w:val="24"/>
                <w:szCs w:val="24"/>
              </w:rPr>
              <w:t>Хомутова А.Е. «Антропология». Ростов – на – Дону. «Феникс» 2003</w:t>
            </w:r>
          </w:p>
          <w:p w:rsidR="006C6374" w:rsidRPr="00730024" w:rsidRDefault="00730024" w:rsidP="001D459C">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 xml:space="preserve">62. </w:t>
            </w:r>
            <w:r w:rsidR="006C6374" w:rsidRPr="00730024">
              <w:rPr>
                <w:rFonts w:ascii="Times New Roman" w:hAnsi="Times New Roman"/>
                <w:color w:val="000000" w:themeColor="text1"/>
                <w:sz w:val="24"/>
                <w:szCs w:val="24"/>
              </w:rPr>
              <w:t>Е.А. Романова «Правила дорожного движения». – Москва. «Сфера» 2005</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Соломенжикова О.А. «Занятия по ФЭМП во второй младшей группе»  - Москва «Мозаика – синтез» 2012</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«Проверяем знания дошкольников (тесты для детей 3 – го года)   - Москва «Мозаика – синтез» 2012</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«30 занятий для успешного развития ребенка» »  - Москва «Мозаика – синтез» 2012</w:t>
            </w:r>
          </w:p>
          <w:p w:rsidR="006C6374" w:rsidRPr="00730024" w:rsidRDefault="006C6374" w:rsidP="00730024">
            <w:pPr>
              <w:pStyle w:val="a8"/>
              <w:numPr>
                <w:ilvl w:val="1"/>
                <w:numId w:val="14"/>
              </w:numPr>
              <w:spacing w:after="0" w:line="240" w:lineRule="auto"/>
              <w:rPr>
                <w:rFonts w:ascii="Times New Roman" w:hAnsi="Times New Roman"/>
                <w:color w:val="000000" w:themeColor="text1"/>
                <w:sz w:val="24"/>
                <w:szCs w:val="24"/>
              </w:rPr>
            </w:pPr>
            <w:r w:rsidRPr="00730024">
              <w:rPr>
                <w:rFonts w:ascii="Times New Roman" w:hAnsi="Times New Roman"/>
                <w:color w:val="000000" w:themeColor="text1"/>
                <w:sz w:val="24"/>
                <w:szCs w:val="24"/>
              </w:rPr>
              <w:t>Деркунская В.А. «Игры – эксперименты с дошкольниками» Москва. «Центр педагогического образования» 2008</w:t>
            </w:r>
          </w:p>
          <w:p w:rsidR="006C6374" w:rsidRPr="00730024" w:rsidRDefault="006C6374" w:rsidP="00730024">
            <w:pPr>
              <w:pStyle w:val="a8"/>
              <w:numPr>
                <w:ilvl w:val="1"/>
                <w:numId w:val="14"/>
              </w:numPr>
              <w:suppressAutoHyphens/>
              <w:spacing w:after="0" w:line="240" w:lineRule="auto"/>
              <w:rPr>
                <w:rFonts w:ascii="Times New Roman" w:hAnsi="Times New Roman"/>
                <w:color w:val="000000" w:themeColor="text1"/>
                <w:sz w:val="24"/>
                <w:szCs w:val="24"/>
                <w:lang w:eastAsia="ar-SA"/>
              </w:rPr>
            </w:pPr>
            <w:r w:rsidRPr="00730024">
              <w:rPr>
                <w:rFonts w:ascii="Times New Roman" w:hAnsi="Times New Roman"/>
                <w:color w:val="000000" w:themeColor="text1"/>
                <w:sz w:val="24"/>
                <w:szCs w:val="24"/>
              </w:rPr>
              <w:t>Лосева Е.В. «Развитие познавательно – исследовательской деятельности у дошкольников» Санкт – Петербург «Детство – пресс» 2013</w:t>
            </w:r>
          </w:p>
        </w:tc>
      </w:tr>
    </w:tbl>
    <w:p w:rsidR="006C6374" w:rsidRPr="006C6374" w:rsidRDefault="006C6374" w:rsidP="006C6374">
      <w:pPr>
        <w:spacing w:after="0" w:line="240" w:lineRule="auto"/>
        <w:ind w:firstLine="360"/>
        <w:jc w:val="center"/>
        <w:rPr>
          <w:rFonts w:ascii="Times New Roman" w:hAnsi="Times New Roman" w:cs="Times New Roman"/>
          <w:b/>
          <w:sz w:val="28"/>
          <w:szCs w:val="28"/>
        </w:rPr>
      </w:pPr>
    </w:p>
    <w:p w:rsidR="006C6374" w:rsidRPr="006C6374" w:rsidRDefault="006C6374" w:rsidP="006C6374">
      <w:pPr>
        <w:spacing w:after="0" w:line="240" w:lineRule="auto"/>
        <w:ind w:firstLine="360"/>
        <w:jc w:val="center"/>
        <w:rPr>
          <w:rFonts w:ascii="Times New Roman" w:hAnsi="Times New Roman" w:cs="Times New Roman"/>
          <w:b/>
          <w:sz w:val="28"/>
          <w:szCs w:val="28"/>
        </w:rPr>
      </w:pPr>
    </w:p>
    <w:p w:rsidR="006C6374" w:rsidRPr="006C6374" w:rsidRDefault="006C6374" w:rsidP="006C6374">
      <w:pPr>
        <w:spacing w:after="0" w:line="240" w:lineRule="auto"/>
        <w:ind w:firstLine="360"/>
        <w:jc w:val="center"/>
        <w:rPr>
          <w:rFonts w:ascii="Times New Roman" w:hAnsi="Times New Roman" w:cs="Times New Roman"/>
          <w:b/>
          <w:sz w:val="28"/>
          <w:szCs w:val="28"/>
        </w:rPr>
      </w:pPr>
    </w:p>
    <w:p w:rsidR="006C6374" w:rsidRPr="006C6374" w:rsidRDefault="006C6374" w:rsidP="006C6374">
      <w:pPr>
        <w:spacing w:after="0"/>
        <w:rPr>
          <w:rFonts w:ascii="Times New Roman" w:hAnsi="Times New Roman" w:cs="Times New Roman"/>
          <w:sz w:val="28"/>
          <w:szCs w:val="28"/>
        </w:rPr>
      </w:pPr>
    </w:p>
    <w:p w:rsidR="00CB55FD" w:rsidRPr="006C6374" w:rsidRDefault="00CB55FD" w:rsidP="006C6374">
      <w:pPr>
        <w:pStyle w:val="Default"/>
        <w:jc w:val="center"/>
        <w:rPr>
          <w:sz w:val="28"/>
          <w:szCs w:val="28"/>
        </w:rPr>
      </w:pPr>
    </w:p>
    <w:sectPr w:rsidR="00CB55FD" w:rsidRPr="006C6374" w:rsidSect="00C0068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119"/>
    <w:multiLevelType w:val="hybridMultilevel"/>
    <w:tmpl w:val="9C4A6A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FD090E"/>
    <w:multiLevelType w:val="hybridMultilevel"/>
    <w:tmpl w:val="346221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B9138F"/>
    <w:multiLevelType w:val="singleLevel"/>
    <w:tmpl w:val="878C9DAE"/>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29AF5202"/>
    <w:multiLevelType w:val="hybridMultilevel"/>
    <w:tmpl w:val="A93C0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E420A9"/>
    <w:multiLevelType w:val="hybridMultilevel"/>
    <w:tmpl w:val="5254C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634FE1"/>
    <w:multiLevelType w:val="hybridMultilevel"/>
    <w:tmpl w:val="84260C4E"/>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217478"/>
    <w:multiLevelType w:val="hybridMultilevel"/>
    <w:tmpl w:val="C5C6C9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12302B"/>
    <w:multiLevelType w:val="hybridMultilevel"/>
    <w:tmpl w:val="4FFE36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D448CF"/>
    <w:multiLevelType w:val="singleLevel"/>
    <w:tmpl w:val="878C9DAE"/>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56891498"/>
    <w:multiLevelType w:val="singleLevel"/>
    <w:tmpl w:val="878C9DAE"/>
    <w:lvl w:ilvl="0">
      <w:numFmt w:val="bullet"/>
      <w:lvlText w:val="-"/>
      <w:lvlJc w:val="left"/>
      <w:pPr>
        <w:tabs>
          <w:tab w:val="num" w:pos="360"/>
        </w:tabs>
        <w:ind w:left="360" w:hanging="360"/>
      </w:pPr>
    </w:lvl>
  </w:abstractNum>
  <w:abstractNum w:abstractNumId="11">
    <w:nsid w:val="5E1C1EB7"/>
    <w:multiLevelType w:val="hybridMultilevel"/>
    <w:tmpl w:val="18F6DD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892E42"/>
    <w:multiLevelType w:val="hybridMultilevel"/>
    <w:tmpl w:val="B2E69A20"/>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E853B8"/>
    <w:multiLevelType w:val="singleLevel"/>
    <w:tmpl w:val="878C9DAE"/>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7A597822"/>
    <w:multiLevelType w:val="multilevel"/>
    <w:tmpl w:val="95A41D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521420"/>
    <w:multiLevelType w:val="hybridMultilevel"/>
    <w:tmpl w:val="140C80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61514E"/>
    <w:multiLevelType w:val="hybridMultilevel"/>
    <w:tmpl w:val="D3CE40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0BF"/>
    <w:rsid w:val="0007249B"/>
    <w:rsid w:val="002652FF"/>
    <w:rsid w:val="00411DBE"/>
    <w:rsid w:val="004203FA"/>
    <w:rsid w:val="004A7F31"/>
    <w:rsid w:val="00595C06"/>
    <w:rsid w:val="0062422E"/>
    <w:rsid w:val="006A18B1"/>
    <w:rsid w:val="006A3617"/>
    <w:rsid w:val="006C6374"/>
    <w:rsid w:val="006E7DD0"/>
    <w:rsid w:val="00730024"/>
    <w:rsid w:val="00854524"/>
    <w:rsid w:val="00A70942"/>
    <w:rsid w:val="00C0068F"/>
    <w:rsid w:val="00C66F66"/>
    <w:rsid w:val="00CB55FD"/>
    <w:rsid w:val="00D200BF"/>
    <w:rsid w:val="00D45E65"/>
    <w:rsid w:val="00D6699F"/>
    <w:rsid w:val="00E30889"/>
    <w:rsid w:val="00F71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D"/>
  </w:style>
  <w:style w:type="paragraph" w:styleId="1">
    <w:name w:val="heading 1"/>
    <w:basedOn w:val="a"/>
    <w:next w:val="a"/>
    <w:link w:val="10"/>
    <w:uiPriority w:val="9"/>
    <w:qFormat/>
    <w:rsid w:val="00595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00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D200B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595C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95C06"/>
    <w:pPr>
      <w:spacing w:after="0" w:line="240" w:lineRule="auto"/>
    </w:pPr>
  </w:style>
  <w:style w:type="character" w:customStyle="1" w:styleId="10">
    <w:name w:val="Заголовок 1 Знак"/>
    <w:basedOn w:val="a0"/>
    <w:link w:val="1"/>
    <w:uiPriority w:val="9"/>
    <w:rsid w:val="00595C06"/>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6C6374"/>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header"/>
    <w:basedOn w:val="a"/>
    <w:link w:val="a7"/>
    <w:uiPriority w:val="99"/>
    <w:unhideWhenUsed/>
    <w:rsid w:val="006C6374"/>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6C6374"/>
    <w:rPr>
      <w:rFonts w:ascii="Calibri" w:eastAsia="Calibri" w:hAnsi="Calibri" w:cs="Times New Roman"/>
      <w:lang w:eastAsia="en-US"/>
    </w:rPr>
  </w:style>
  <w:style w:type="paragraph" w:styleId="2">
    <w:name w:val="Body Text 2"/>
    <w:basedOn w:val="a"/>
    <w:link w:val="20"/>
    <w:uiPriority w:val="99"/>
    <w:semiHidden/>
    <w:unhideWhenUsed/>
    <w:rsid w:val="006C637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6C6374"/>
    <w:rPr>
      <w:rFonts w:ascii="Times New Roman" w:eastAsia="Times New Roman" w:hAnsi="Times New Roman" w:cs="Times New Roman"/>
      <w:sz w:val="24"/>
      <w:szCs w:val="24"/>
    </w:rPr>
  </w:style>
  <w:style w:type="paragraph" w:styleId="3">
    <w:name w:val="Body Text 3"/>
    <w:basedOn w:val="a"/>
    <w:link w:val="30"/>
    <w:uiPriority w:val="99"/>
    <w:semiHidden/>
    <w:unhideWhenUsed/>
    <w:rsid w:val="006C637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6C6374"/>
    <w:rPr>
      <w:rFonts w:ascii="Times New Roman" w:eastAsia="Times New Roman" w:hAnsi="Times New Roman" w:cs="Times New Roman"/>
      <w:sz w:val="16"/>
      <w:szCs w:val="16"/>
    </w:rPr>
  </w:style>
  <w:style w:type="paragraph" w:styleId="a8">
    <w:name w:val="List Paragraph"/>
    <w:basedOn w:val="a"/>
    <w:uiPriority w:val="34"/>
    <w:qFormat/>
    <w:rsid w:val="006C6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10656</Words>
  <Characters>60741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Personal</cp:lastModifiedBy>
  <cp:revision>3</cp:revision>
  <cp:lastPrinted>2017-11-23T08:35:00Z</cp:lastPrinted>
  <dcterms:created xsi:type="dcterms:W3CDTF">2017-11-23T08:24:00Z</dcterms:created>
  <dcterms:modified xsi:type="dcterms:W3CDTF">2017-11-23T08:41:00Z</dcterms:modified>
</cp:coreProperties>
</file>