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6E" w:rsidRPr="00B8036E" w:rsidRDefault="00B8036E" w:rsidP="00B8036E">
      <w:pPr>
        <w:rPr>
          <w:rFonts w:ascii="Times New Roman" w:hAnsi="Times New Roman" w:cs="Times New Roman"/>
          <w:b/>
          <w:bCs/>
          <w:i/>
          <w:iCs/>
        </w:rPr>
      </w:pPr>
      <w:r w:rsidRPr="00B8036E">
        <w:rPr>
          <w:rFonts w:ascii="Times New Roman" w:hAnsi="Times New Roman" w:cs="Times New Roman"/>
          <w:b/>
          <w:bCs/>
          <w:i/>
          <w:iCs/>
        </w:rPr>
        <w:drawing>
          <wp:inline distT="0" distB="0" distL="0" distR="0">
            <wp:extent cx="990600" cy="781050"/>
            <wp:effectExtent l="19050" t="0" r="0" b="0"/>
            <wp:docPr id="11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5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89" cy="78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36E">
        <w:rPr>
          <w:rFonts w:ascii="Times New Roman" w:hAnsi="Times New Roman" w:cs="Times New Roman"/>
          <w:b/>
          <w:bCs/>
          <w:i/>
          <w:iCs/>
        </w:rPr>
        <w:t>Чем занять ребенка на кухне?</w:t>
      </w:r>
      <w:r w:rsidRPr="00B8036E">
        <w:rPr>
          <w:rFonts w:ascii="Times New Roman" w:hAnsi="Times New Roman" w:cs="Times New Roman"/>
          <w:i/>
          <w:iCs/>
        </w:rPr>
        <w:t xml:space="preserve"> </w:t>
      </w:r>
    </w:p>
    <w:p w:rsidR="009609DA" w:rsidRDefault="00B8036E">
      <w:r w:rsidRPr="00B8036E">
        <w:drawing>
          <wp:inline distT="0" distB="0" distL="0" distR="0">
            <wp:extent cx="1464731" cy="819150"/>
            <wp:effectExtent l="19050" t="0" r="2119" b="0"/>
            <wp:docPr id="10" name="Рисунок 6" descr="http://img-fotki.yandex.ru/get/5814/89635038.61f/0_6fc47_b9e08e2b_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2" name="Рисунок 326" descr="http://img-fotki.yandex.ru/get/5814/89635038.61f/0_6fc47_b9e08e2b_X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196" cy="81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36E" w:rsidRPr="00B8036E" w:rsidRDefault="00B8036E" w:rsidP="00B8036E">
      <w:pPr>
        <w:spacing w:after="0"/>
        <w:rPr>
          <w:rFonts w:ascii="Times New Roman" w:hAnsi="Times New Roman" w:cs="Times New Roman"/>
        </w:rPr>
      </w:pPr>
      <w:r w:rsidRPr="00B8036E">
        <w:rPr>
          <w:rFonts w:ascii="Times New Roman" w:hAnsi="Times New Roman" w:cs="Times New Roman"/>
          <w:b/>
          <w:bCs/>
          <w:i/>
          <w:iCs/>
        </w:rPr>
        <w:t>Дидактическая игра</w:t>
      </w:r>
      <w:r w:rsidRPr="00B8036E">
        <w:rPr>
          <w:rFonts w:ascii="Times New Roman" w:hAnsi="Times New Roman" w:cs="Times New Roman"/>
        </w:rPr>
        <w:t xml:space="preserve"> </w:t>
      </w:r>
    </w:p>
    <w:p w:rsidR="00B8036E" w:rsidRPr="00B8036E" w:rsidRDefault="00B8036E" w:rsidP="00B8036E">
      <w:pPr>
        <w:spacing w:after="0"/>
        <w:rPr>
          <w:rFonts w:ascii="Times New Roman" w:hAnsi="Times New Roman" w:cs="Times New Roman"/>
        </w:rPr>
      </w:pPr>
      <w:r w:rsidRPr="00B8036E">
        <w:rPr>
          <w:rFonts w:ascii="Times New Roman" w:hAnsi="Times New Roman" w:cs="Times New Roman"/>
        </w:rPr>
        <w:t xml:space="preserve"> </w:t>
      </w:r>
      <w:r w:rsidRPr="00B8036E">
        <w:rPr>
          <w:rFonts w:ascii="Times New Roman" w:hAnsi="Times New Roman" w:cs="Times New Roman"/>
          <w:b/>
          <w:bCs/>
        </w:rPr>
        <w:t>«Попробуй и  угадай»</w:t>
      </w:r>
      <w:r w:rsidRPr="00B8036E">
        <w:rPr>
          <w:rFonts w:ascii="Times New Roman" w:hAnsi="Times New Roman" w:cs="Times New Roman"/>
        </w:rPr>
        <w:t>.</w:t>
      </w:r>
    </w:p>
    <w:p w:rsidR="00B8036E" w:rsidRPr="00B8036E" w:rsidRDefault="00B8036E" w:rsidP="00B8036E">
      <w:pPr>
        <w:spacing w:after="0"/>
        <w:rPr>
          <w:rFonts w:ascii="Times New Roman" w:hAnsi="Times New Roman" w:cs="Times New Roman"/>
        </w:rPr>
      </w:pPr>
      <w:r w:rsidRPr="00B8036E">
        <w:rPr>
          <w:rFonts w:ascii="Times New Roman" w:hAnsi="Times New Roman" w:cs="Times New Roman"/>
          <w:u w:val="single"/>
        </w:rPr>
        <w:t xml:space="preserve">Цель: </w:t>
      </w:r>
      <w:r w:rsidRPr="00B8036E">
        <w:rPr>
          <w:rFonts w:ascii="Times New Roman" w:hAnsi="Times New Roman" w:cs="Times New Roman"/>
        </w:rPr>
        <w:t>развивать вкусовые ощущения детей, знакомить с овощами и фруктами, развивать логическое мышление.</w:t>
      </w:r>
    </w:p>
    <w:p w:rsidR="00B8036E" w:rsidRPr="00B8036E" w:rsidRDefault="00B8036E" w:rsidP="00B8036E">
      <w:pPr>
        <w:spacing w:after="0"/>
        <w:rPr>
          <w:rFonts w:ascii="Times New Roman" w:hAnsi="Times New Roman" w:cs="Times New Roman"/>
        </w:rPr>
      </w:pPr>
      <w:r w:rsidRPr="00B8036E">
        <w:rPr>
          <w:rFonts w:ascii="Times New Roman" w:hAnsi="Times New Roman" w:cs="Times New Roman"/>
          <w:u w:val="single"/>
        </w:rPr>
        <w:t xml:space="preserve">Материал: </w:t>
      </w:r>
      <w:r w:rsidRPr="00B8036E">
        <w:rPr>
          <w:rFonts w:ascii="Times New Roman" w:hAnsi="Times New Roman" w:cs="Times New Roman"/>
        </w:rPr>
        <w:t>овощи и фрукты</w:t>
      </w:r>
    </w:p>
    <w:p w:rsidR="00B8036E" w:rsidRPr="00B8036E" w:rsidRDefault="00B8036E" w:rsidP="00B8036E">
      <w:pPr>
        <w:spacing w:after="0"/>
        <w:rPr>
          <w:rFonts w:ascii="Times New Roman" w:hAnsi="Times New Roman" w:cs="Times New Roman"/>
        </w:rPr>
      </w:pPr>
      <w:r w:rsidRPr="00B8036E">
        <w:rPr>
          <w:rFonts w:ascii="Times New Roman" w:hAnsi="Times New Roman" w:cs="Times New Roman"/>
          <w:u w:val="single"/>
        </w:rPr>
        <w:t xml:space="preserve">Ход игры:  </w:t>
      </w:r>
      <w:r w:rsidRPr="00B8036E">
        <w:rPr>
          <w:rFonts w:ascii="Times New Roman" w:hAnsi="Times New Roman" w:cs="Times New Roman"/>
        </w:rPr>
        <w:t> нарезать мелкими ломтиками морковь или свеклу, положить на блюдце, накрыть салфеткой. Ребе</w:t>
      </w:r>
      <w:r>
        <w:rPr>
          <w:rFonts w:ascii="Times New Roman" w:hAnsi="Times New Roman" w:cs="Times New Roman"/>
        </w:rPr>
        <w:t>нок с закрытыми глазами пробует</w:t>
      </w:r>
      <w:r w:rsidRPr="00B8036E">
        <w:rPr>
          <w:rFonts w:ascii="Times New Roman" w:hAnsi="Times New Roman" w:cs="Times New Roman"/>
        </w:rPr>
        <w:t>, называет. Затем можно прочитать загадку, стихотворение</w:t>
      </w:r>
      <w:r w:rsidRPr="00B8036E">
        <w:rPr>
          <w:rFonts w:ascii="Times New Roman" w:hAnsi="Times New Roman" w:cs="Times New Roman"/>
          <w:i/>
          <w:iCs/>
        </w:rPr>
        <w:t xml:space="preserve"> </w:t>
      </w:r>
    </w:p>
    <w:p w:rsidR="00B8036E" w:rsidRPr="00B8036E" w:rsidRDefault="00B8036E" w:rsidP="00B80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36E">
        <w:rPr>
          <w:rFonts w:ascii="Times New Roman" w:hAnsi="Times New Roman" w:cs="Times New Roman"/>
          <w:b/>
          <w:bCs/>
          <w:sz w:val="24"/>
          <w:szCs w:val="24"/>
        </w:rPr>
        <w:t xml:space="preserve">Рисуем  </w:t>
      </w:r>
      <w:r w:rsidRPr="00B803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Морковь</w:t>
      </w:r>
    </w:p>
    <w:p w:rsidR="00B8036E" w:rsidRPr="00B8036E" w:rsidRDefault="00B8036E" w:rsidP="00B8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36E">
        <w:rPr>
          <w:rFonts w:ascii="Times New Roman" w:hAnsi="Times New Roman" w:cs="Times New Roman"/>
          <w:sz w:val="24"/>
          <w:szCs w:val="24"/>
        </w:rPr>
        <w:t xml:space="preserve">Морковь имеет удлинённую форму: один конец толще, а другой тоньше. Тонкий кончик моркови заострён, а толстый— </w:t>
      </w:r>
      <w:proofErr w:type="gramStart"/>
      <w:r w:rsidRPr="00B8036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8036E">
        <w:rPr>
          <w:rFonts w:ascii="Times New Roman" w:hAnsi="Times New Roman" w:cs="Times New Roman"/>
          <w:sz w:val="24"/>
          <w:szCs w:val="24"/>
        </w:rPr>
        <w:t xml:space="preserve">круглён. Морковь оранжевого цвета. </w:t>
      </w:r>
    </w:p>
    <w:p w:rsidR="00B8036E" w:rsidRDefault="00B8036E">
      <w:r w:rsidRPr="00B8036E">
        <w:drawing>
          <wp:inline distT="0" distB="0" distL="0" distR="0">
            <wp:extent cx="1085850" cy="923925"/>
            <wp:effectExtent l="19050" t="0" r="0" b="0"/>
            <wp:docPr id="13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8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79" cy="92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36E" w:rsidRPr="00B8036E" w:rsidRDefault="00B8036E" w:rsidP="00B8036E">
      <w:pPr>
        <w:spacing w:after="0"/>
        <w:rPr>
          <w:rFonts w:ascii="Times New Roman" w:hAnsi="Times New Roman" w:cs="Times New Roman"/>
        </w:rPr>
      </w:pPr>
      <w:r w:rsidRPr="00B8036E">
        <w:rPr>
          <w:rFonts w:ascii="Times New Roman" w:hAnsi="Times New Roman" w:cs="Times New Roman"/>
          <w:b/>
          <w:bCs/>
        </w:rPr>
        <w:t>Украшаем блюдо</w:t>
      </w:r>
    </w:p>
    <w:p w:rsidR="00B8036E" w:rsidRPr="00B8036E" w:rsidRDefault="00B8036E" w:rsidP="00B8036E">
      <w:pPr>
        <w:spacing w:after="0"/>
        <w:rPr>
          <w:rFonts w:ascii="Times New Roman" w:hAnsi="Times New Roman" w:cs="Times New Roman"/>
        </w:rPr>
      </w:pPr>
      <w:r w:rsidRPr="00B8036E">
        <w:rPr>
          <w:rFonts w:ascii="Times New Roman" w:hAnsi="Times New Roman" w:cs="Times New Roman"/>
        </w:rPr>
        <w:t>Предложите  ребенку пофантазировать, и оформить красиво блюдо</w:t>
      </w:r>
    </w:p>
    <w:p w:rsidR="00B8036E" w:rsidRPr="00B8036E" w:rsidRDefault="00B8036E" w:rsidP="00B8036E">
      <w:pPr>
        <w:spacing w:after="0"/>
        <w:rPr>
          <w:rFonts w:ascii="Times New Roman" w:hAnsi="Times New Roman" w:cs="Times New Roman"/>
        </w:rPr>
      </w:pPr>
    </w:p>
    <w:p w:rsidR="00B8036E" w:rsidRDefault="00B8036E" w:rsidP="00B8036E">
      <w:pPr>
        <w:spacing w:after="0"/>
        <w:rPr>
          <w:rFonts w:ascii="Times New Roman" w:hAnsi="Times New Roman" w:cs="Times New Roman"/>
        </w:rPr>
      </w:pPr>
      <w:r w:rsidRPr="00B8036E">
        <w:rPr>
          <w:rFonts w:ascii="Times New Roman" w:hAnsi="Times New Roman" w:cs="Times New Roman"/>
        </w:rPr>
        <w:drawing>
          <wp:inline distT="0" distB="0" distL="0" distR="0">
            <wp:extent cx="751205" cy="587637"/>
            <wp:effectExtent l="19050" t="0" r="0" b="0"/>
            <wp:docPr id="14" name="Рисунок 10" descr="http://im4-tub-ru.yandex.net/i?id=419603104-39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0" name="Рисунок 8" descr="http://im4-tub-ru.yandex.net/i?id=419603104-39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61" cy="5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36E">
        <w:rPr>
          <w:noProof/>
        </w:rPr>
        <w:t xml:space="preserve"> </w:t>
      </w:r>
      <w:r w:rsidRPr="00B8036E">
        <w:rPr>
          <w:rFonts w:ascii="Times New Roman" w:hAnsi="Times New Roman" w:cs="Times New Roman"/>
        </w:rPr>
        <w:drawing>
          <wp:inline distT="0" distB="0" distL="0" distR="0">
            <wp:extent cx="866775" cy="585458"/>
            <wp:effectExtent l="19050" t="0" r="9525" b="0"/>
            <wp:docPr id="15" name="Рисунок 11" descr="http://im3-tub-ru.yandex.net/i?id=4223608-71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1" name="Рисунок 14" descr="http://im3-tub-ru.yandex.net/i?id=4223608-71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88" cy="58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36E" w:rsidRDefault="00B8036E" w:rsidP="00B8036E">
      <w:pPr>
        <w:spacing w:after="0"/>
        <w:jc w:val="right"/>
        <w:rPr>
          <w:rFonts w:ascii="Times New Roman" w:hAnsi="Times New Roman" w:cs="Times New Roman"/>
        </w:rPr>
      </w:pPr>
    </w:p>
    <w:p w:rsidR="00B8036E" w:rsidRDefault="00B8036E" w:rsidP="00B8036E">
      <w:pPr>
        <w:spacing w:after="0"/>
        <w:jc w:val="right"/>
        <w:rPr>
          <w:rFonts w:ascii="Times New Roman" w:hAnsi="Times New Roman" w:cs="Times New Roman"/>
        </w:rPr>
      </w:pPr>
    </w:p>
    <w:p w:rsidR="009609DA" w:rsidRPr="00B8036E" w:rsidRDefault="009609DA" w:rsidP="00B8036E">
      <w:pPr>
        <w:spacing w:after="0"/>
        <w:jc w:val="right"/>
        <w:rPr>
          <w:rFonts w:ascii="Times New Roman" w:hAnsi="Times New Roman" w:cs="Times New Roman"/>
        </w:rPr>
      </w:pPr>
      <w:r w:rsidRPr="00B8036E">
        <w:rPr>
          <w:rFonts w:ascii="Times New Roman" w:hAnsi="Times New Roman" w:cs="Times New Roman"/>
        </w:rPr>
        <w:t>АДОУ «Юргинский детский сад Юргинского муниципального района »</w:t>
      </w:r>
    </w:p>
    <w:p w:rsidR="009609DA" w:rsidRPr="00B8036E" w:rsidRDefault="009609DA" w:rsidP="00B8036E">
      <w:pPr>
        <w:spacing w:after="0"/>
        <w:jc w:val="right"/>
        <w:rPr>
          <w:rFonts w:ascii="Times New Roman" w:hAnsi="Times New Roman" w:cs="Times New Roman"/>
        </w:rPr>
      </w:pPr>
      <w:r w:rsidRPr="00B8036E">
        <w:rPr>
          <w:rFonts w:ascii="Times New Roman" w:hAnsi="Times New Roman" w:cs="Times New Roman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18.25pt;height:66.75pt" fillcolor="black">
            <v:shadow color="#868686"/>
            <v:textpath style="font-family:&quot;Arial Black&quot;" fitshape="t" trim="t" string="ПОВАРЕНОК"/>
          </v:shape>
        </w:pict>
      </w:r>
    </w:p>
    <w:p w:rsidR="009609DA" w:rsidRPr="00B8036E" w:rsidRDefault="00BA161F" w:rsidP="00B8036E">
      <w:pPr>
        <w:spacing w:after="0"/>
        <w:jc w:val="center"/>
        <w:rPr>
          <w:rFonts w:ascii="Times New Roman" w:hAnsi="Times New Roman" w:cs="Times New Roman"/>
        </w:rPr>
      </w:pPr>
      <w:r w:rsidRPr="00B8036E">
        <w:rPr>
          <w:rFonts w:ascii="Times New Roman" w:hAnsi="Times New Roman" w:cs="Times New Roman"/>
        </w:rPr>
        <w:t xml:space="preserve">                                          </w:t>
      </w:r>
      <w:r w:rsidR="009609DA" w:rsidRPr="00B8036E">
        <w:rPr>
          <w:rFonts w:ascii="Times New Roman" w:hAnsi="Times New Roman" w:cs="Times New Roman"/>
        </w:rPr>
        <w:drawing>
          <wp:inline distT="0" distB="0" distL="0" distR="0">
            <wp:extent cx="1409700" cy="1266825"/>
            <wp:effectExtent l="19050" t="0" r="0" b="0"/>
            <wp:docPr id="3" name="Рисунок 1" descr="http://www.nanya.ru/media/uploads/%D0%BC%D0%B0%D0%BB%D1%8B%D1%88_%D0%BF%D0%BE%D0%B2%D0%B0%D1%80%D0%B5%D0%BD%D0%BE%D0%B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8" descr="http://www.nanya.ru/media/uploads/%D0%BC%D0%B0%D0%BB%D1%8B%D1%88_%D0%BF%D0%BE%D0%B2%D0%B0%D1%80%D0%B5%D0%BD%D0%BE%D0%B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484" cy="126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9DA" w:rsidRPr="00B8036E" w:rsidRDefault="009609DA" w:rsidP="00B8036E">
      <w:pPr>
        <w:spacing w:after="0"/>
        <w:rPr>
          <w:rFonts w:ascii="Times New Roman" w:hAnsi="Times New Roman" w:cs="Times New Roman"/>
        </w:rPr>
      </w:pPr>
    </w:p>
    <w:p w:rsidR="00BA161F" w:rsidRPr="00B8036E" w:rsidRDefault="00BA161F" w:rsidP="00B8036E">
      <w:pPr>
        <w:spacing w:after="0"/>
        <w:jc w:val="right"/>
        <w:rPr>
          <w:rFonts w:ascii="Times New Roman" w:hAnsi="Times New Roman" w:cs="Times New Roman"/>
        </w:rPr>
      </w:pPr>
      <w:r w:rsidRPr="00B8036E">
        <w:rPr>
          <w:rFonts w:ascii="Times New Roman" w:hAnsi="Times New Roman" w:cs="Times New Roman"/>
        </w:rPr>
        <w:t>Информационная ежемесячная газета</w:t>
      </w:r>
    </w:p>
    <w:p w:rsidR="00BA161F" w:rsidRPr="00B8036E" w:rsidRDefault="00BA161F" w:rsidP="00B8036E">
      <w:pPr>
        <w:spacing w:after="0"/>
        <w:jc w:val="right"/>
        <w:rPr>
          <w:rFonts w:ascii="Times New Roman" w:hAnsi="Times New Roman" w:cs="Times New Roman"/>
        </w:rPr>
      </w:pPr>
      <w:r w:rsidRPr="00B8036E">
        <w:rPr>
          <w:rFonts w:ascii="Times New Roman" w:hAnsi="Times New Roman" w:cs="Times New Roman"/>
        </w:rPr>
        <w:t>для родителей и детей  5 июня 2015 г.</w:t>
      </w:r>
    </w:p>
    <w:p w:rsidR="009609DA" w:rsidRPr="00B8036E" w:rsidRDefault="00BA161F" w:rsidP="00B8036E">
      <w:pPr>
        <w:spacing w:after="0"/>
        <w:jc w:val="right"/>
        <w:rPr>
          <w:rFonts w:ascii="Times New Roman" w:hAnsi="Times New Roman" w:cs="Times New Roman"/>
        </w:rPr>
      </w:pPr>
      <w:r w:rsidRPr="00B8036E">
        <w:rPr>
          <w:rFonts w:ascii="Times New Roman" w:hAnsi="Times New Roman" w:cs="Times New Roman"/>
          <w:b/>
          <w:bCs/>
        </w:rPr>
        <w:t>№ 1</w:t>
      </w:r>
    </w:p>
    <w:p w:rsidR="00B8036E" w:rsidRDefault="00B8036E" w:rsidP="00BA161F">
      <w:pPr>
        <w:jc w:val="right"/>
      </w:pPr>
    </w:p>
    <w:p w:rsidR="00B8036E" w:rsidRDefault="00B8036E" w:rsidP="00BA161F">
      <w:pPr>
        <w:jc w:val="right"/>
      </w:pPr>
    </w:p>
    <w:p w:rsidR="009609DA" w:rsidRDefault="00BA161F" w:rsidP="00BA161F">
      <w:pPr>
        <w:jc w:val="right"/>
      </w:pPr>
      <w:r w:rsidRPr="00BA161F">
        <w:drawing>
          <wp:inline distT="0" distB="0" distL="0" distR="0">
            <wp:extent cx="2060575" cy="1327150"/>
            <wp:effectExtent l="19050" t="0" r="0" b="0"/>
            <wp:docPr id="8" name="Рисунок 4" descr="http://vsevteme.ru/network/1277/attachments/show?content=277654&amp;width=485&amp;height=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" name="Picture 2" descr="http://vsevteme.ru/network/1277/attachments/show?content=277654&amp;width=485&amp;height=2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EAC" w:rsidRDefault="00581EAC" w:rsidP="00581EAC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81EAC" w:rsidRDefault="00581EAC" w:rsidP="00581EA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1EAC" w:rsidRDefault="00581EAC" w:rsidP="00581EA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1EAC" w:rsidRPr="00B8036E" w:rsidRDefault="00581EAC" w:rsidP="00581EA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036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Уважаемые родители!</w:t>
      </w:r>
    </w:p>
    <w:p w:rsidR="00581EAC" w:rsidRPr="00B8036E" w:rsidRDefault="00581EAC" w:rsidP="00581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36E">
        <w:rPr>
          <w:rFonts w:ascii="Times New Roman" w:hAnsi="Times New Roman" w:cs="Times New Roman"/>
          <w:b/>
          <w:bCs/>
          <w:sz w:val="24"/>
          <w:szCs w:val="24"/>
        </w:rPr>
        <w:t>Поэтому мы в этом году   начинаем выпускать новую газету под названием «Поваренок»!</w:t>
      </w:r>
    </w:p>
    <w:p w:rsidR="00581EAC" w:rsidRPr="00B8036E" w:rsidRDefault="00581EAC" w:rsidP="00581E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036E">
        <w:rPr>
          <w:rFonts w:ascii="Times New Roman" w:hAnsi="Times New Roman" w:cs="Times New Roman"/>
          <w:sz w:val="20"/>
          <w:szCs w:val="20"/>
        </w:rPr>
        <w:t>В нашей газете вы сможете узнать:</w:t>
      </w:r>
    </w:p>
    <w:p w:rsidR="00581EAC" w:rsidRPr="00B8036E" w:rsidRDefault="00581EAC" w:rsidP="00581EAC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8036E">
        <w:rPr>
          <w:rFonts w:ascii="Times New Roman" w:hAnsi="Times New Roman" w:cs="Times New Roman"/>
          <w:sz w:val="20"/>
          <w:szCs w:val="20"/>
        </w:rPr>
        <w:t xml:space="preserve"> как правильно организовать питание детей дошкольного возраста, чем и как кормить ребенка, о пользе витаминов и многое другое…. Для этого мы решили в нашей газете выделить следующие  рубрики:</w:t>
      </w:r>
    </w:p>
    <w:p w:rsidR="00581EAC" w:rsidRPr="00B8036E" w:rsidRDefault="00581EAC" w:rsidP="00581EAC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8036E">
        <w:rPr>
          <w:rFonts w:ascii="Times New Roman" w:hAnsi="Times New Roman" w:cs="Times New Roman"/>
          <w:sz w:val="20"/>
          <w:szCs w:val="20"/>
        </w:rPr>
        <w:t xml:space="preserve">« Советы Доктора Айболита»  - советы врачей, психолога, медсестры, народная медицина, </w:t>
      </w:r>
    </w:p>
    <w:p w:rsidR="00581EAC" w:rsidRPr="00B8036E" w:rsidRDefault="00581EAC" w:rsidP="00581EAC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8036E">
        <w:rPr>
          <w:rFonts w:ascii="Times New Roman" w:hAnsi="Times New Roman" w:cs="Times New Roman"/>
          <w:sz w:val="20"/>
          <w:szCs w:val="20"/>
        </w:rPr>
        <w:t>«Очень вкусно!» -  предлагаем  вам ознакомиться с технологическими картами, по которым наши   повара готовят блюда для ваших детей в ДОУ,    а также  вам самим обменяться опытом (рецептами) приготовления ваших любимых семейных блюд.</w:t>
      </w:r>
    </w:p>
    <w:p w:rsidR="00581EAC" w:rsidRPr="00B8036E" w:rsidRDefault="00581EAC" w:rsidP="00581EAC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8036E">
        <w:rPr>
          <w:rFonts w:ascii="Times New Roman" w:hAnsi="Times New Roman" w:cs="Times New Roman"/>
          <w:sz w:val="20"/>
          <w:szCs w:val="20"/>
        </w:rPr>
        <w:t xml:space="preserve"> «Чем занять ребенка на кухне» мы познакомим вас с различными дидактическими играми, которые можно предложить ребенку для игры на кухне</w:t>
      </w:r>
    </w:p>
    <w:p w:rsidR="00581EAC" w:rsidRPr="00B8036E" w:rsidRDefault="00581EAC" w:rsidP="00581EAC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8036E">
        <w:rPr>
          <w:rFonts w:ascii="Times New Roman" w:hAnsi="Times New Roman" w:cs="Times New Roman"/>
          <w:sz w:val="20"/>
          <w:szCs w:val="20"/>
        </w:rPr>
        <w:t xml:space="preserve"> «Почитай-ка» - расскажем о книгах, которые  вы сможете  прочитать ребенку,  и самим узнать что-то новое и интересное </w:t>
      </w:r>
    </w:p>
    <w:p w:rsidR="00581EAC" w:rsidRPr="00B8036E" w:rsidRDefault="00581EAC" w:rsidP="00581EAC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8036E">
        <w:rPr>
          <w:rFonts w:ascii="Times New Roman" w:hAnsi="Times New Roman" w:cs="Times New Roman"/>
          <w:sz w:val="20"/>
          <w:szCs w:val="20"/>
        </w:rPr>
        <w:t xml:space="preserve"> « Советы педагога»  вы сможете ознакомиться с нашими  консультациями, рекомендациями, памятками. </w:t>
      </w:r>
    </w:p>
    <w:p w:rsidR="00581EAC" w:rsidRPr="00B8036E" w:rsidRDefault="00581EAC" w:rsidP="00581EAC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8036E">
        <w:rPr>
          <w:rFonts w:ascii="Times New Roman" w:hAnsi="Times New Roman" w:cs="Times New Roman"/>
          <w:sz w:val="20"/>
          <w:szCs w:val="20"/>
        </w:rPr>
        <w:t xml:space="preserve"> «  Поздравляем!» мы будем поздравлять вас с праздниками текущего месяца и наших именинников.</w:t>
      </w:r>
    </w:p>
    <w:p w:rsidR="00581EAC" w:rsidRPr="00B8036E" w:rsidRDefault="00581EAC" w:rsidP="00581EAC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8036E">
        <w:rPr>
          <w:rFonts w:ascii="Times New Roman" w:hAnsi="Times New Roman" w:cs="Times New Roman"/>
          <w:sz w:val="20"/>
          <w:szCs w:val="20"/>
        </w:rPr>
        <w:t xml:space="preserve">«Вместе с детьми» </w:t>
      </w:r>
      <w:proofErr w:type="gramStart"/>
      <w:r w:rsidRPr="00B8036E">
        <w:rPr>
          <w:rFonts w:ascii="Times New Roman" w:hAnsi="Times New Roman" w:cs="Times New Roman"/>
          <w:sz w:val="20"/>
          <w:szCs w:val="20"/>
        </w:rPr>
        <w:t>-р</w:t>
      </w:r>
      <w:proofErr w:type="gramEnd"/>
      <w:r w:rsidRPr="00B8036E">
        <w:rPr>
          <w:rFonts w:ascii="Times New Roman" w:hAnsi="Times New Roman" w:cs="Times New Roman"/>
          <w:sz w:val="20"/>
          <w:szCs w:val="20"/>
        </w:rPr>
        <w:t>екомендации по организации совместной творческой продуктивной   деятельности</w:t>
      </w:r>
    </w:p>
    <w:p w:rsidR="00581EAC" w:rsidRPr="00B8036E" w:rsidRDefault="00581EAC" w:rsidP="00581E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036E">
        <w:rPr>
          <w:rFonts w:ascii="Times New Roman" w:hAnsi="Times New Roman" w:cs="Times New Roman"/>
          <w:sz w:val="20"/>
          <w:szCs w:val="20"/>
        </w:rPr>
        <w:t xml:space="preserve">  Уважаемые родители и дети!</w:t>
      </w:r>
    </w:p>
    <w:p w:rsidR="00581EAC" w:rsidRPr="00B8036E" w:rsidRDefault="00581EAC" w:rsidP="00581E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036E">
        <w:rPr>
          <w:rFonts w:ascii="Times New Roman" w:hAnsi="Times New Roman" w:cs="Times New Roman"/>
          <w:sz w:val="20"/>
          <w:szCs w:val="20"/>
        </w:rPr>
        <w:t xml:space="preserve">По всем интересующим вопросам, с отзывами и предложениями просим обращаться к воспитателям группы. </w:t>
      </w:r>
    </w:p>
    <w:p w:rsidR="00581EAC" w:rsidRPr="00BA161F" w:rsidRDefault="00581EAC" w:rsidP="00581E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036E">
        <w:rPr>
          <w:rFonts w:ascii="Times New Roman" w:hAnsi="Times New Roman" w:cs="Times New Roman"/>
          <w:sz w:val="20"/>
          <w:szCs w:val="20"/>
        </w:rPr>
        <w:t xml:space="preserve">     Мы также просим принять участие в создании следующего номера нашей</w:t>
      </w:r>
      <w:r w:rsidRPr="00BA161F">
        <w:rPr>
          <w:rFonts w:ascii="Times New Roman" w:hAnsi="Times New Roman" w:cs="Times New Roman"/>
          <w:sz w:val="20"/>
          <w:szCs w:val="20"/>
        </w:rPr>
        <w:t xml:space="preserve"> газеты. </w:t>
      </w:r>
    </w:p>
    <w:p w:rsidR="00581EAC" w:rsidRDefault="00581EAC" w:rsidP="00581EA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1E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Почитай-ка!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</w:t>
      </w:r>
      <w:r w:rsidRPr="00581E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81EAC">
        <w:rPr>
          <w:rFonts w:ascii="Times New Roman" w:hAnsi="Times New Roman" w:cs="Times New Roman"/>
          <w:i/>
          <w:iCs/>
          <w:sz w:val="28"/>
          <w:szCs w:val="28"/>
        </w:rPr>
        <w:drawing>
          <wp:inline distT="0" distB="0" distL="0" distR="0">
            <wp:extent cx="542925" cy="361950"/>
            <wp:effectExtent l="19050" t="0" r="9525" b="0"/>
            <wp:docPr id="19" name="Рисунок 13" descr="Картинка 113 из 44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4" name="i-main-pic" descr="Картинка 113 из 447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01" cy="36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EAC" w:rsidRPr="00581EAC" w:rsidRDefault="00581EAC" w:rsidP="00581E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1EAC">
        <w:rPr>
          <w:rFonts w:ascii="Times New Roman" w:hAnsi="Times New Roman" w:cs="Times New Roman"/>
          <w:sz w:val="20"/>
          <w:szCs w:val="20"/>
        </w:rPr>
        <w:t xml:space="preserve">Я дружу немножко </w:t>
      </w:r>
      <w:r w:rsidRPr="00581EA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81EAC">
        <w:rPr>
          <w:rFonts w:ascii="Times New Roman" w:hAnsi="Times New Roman" w:cs="Times New Roman"/>
          <w:sz w:val="20"/>
          <w:szCs w:val="20"/>
        </w:rPr>
        <w:t>со столовой ложкой.</w:t>
      </w:r>
      <w:r w:rsidRPr="00581EAC">
        <w:rPr>
          <w:noProof/>
        </w:rPr>
        <w:t xml:space="preserve"> </w:t>
      </w:r>
      <w:r w:rsidRPr="00581EAC">
        <w:rPr>
          <w:rFonts w:ascii="Times New Roman" w:hAnsi="Times New Roman" w:cs="Times New Roman"/>
          <w:sz w:val="20"/>
          <w:szCs w:val="20"/>
        </w:rPr>
        <w:br/>
        <w:t>Только ротик открываю,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EAC">
        <w:rPr>
          <w:rFonts w:ascii="Times New Roman" w:hAnsi="Times New Roman" w:cs="Times New Roman"/>
          <w:sz w:val="20"/>
          <w:szCs w:val="20"/>
        </w:rPr>
        <w:t>Ложка с </w:t>
      </w:r>
      <w:r w:rsidRPr="00581EAC">
        <w:rPr>
          <w:rFonts w:ascii="Times New Roman" w:hAnsi="Times New Roman" w:cs="Times New Roman"/>
          <w:b/>
          <w:bCs/>
          <w:sz w:val="20"/>
          <w:szCs w:val="20"/>
        </w:rPr>
        <w:t xml:space="preserve"> кашей</w:t>
      </w:r>
      <w:r w:rsidRPr="00581EAC">
        <w:rPr>
          <w:rFonts w:ascii="Times New Roman" w:hAnsi="Times New Roman" w:cs="Times New Roman"/>
          <w:sz w:val="20"/>
          <w:szCs w:val="20"/>
        </w:rPr>
        <w:t xml:space="preserve">  заезжает, </w:t>
      </w:r>
    </w:p>
    <w:p w:rsidR="00581EAC" w:rsidRPr="00581EAC" w:rsidRDefault="00581EAC" w:rsidP="00581EAC">
      <w:pPr>
        <w:spacing w:after="0"/>
        <w:rPr>
          <w:rFonts w:ascii="Times New Roman" w:hAnsi="Times New Roman" w:cs="Times New Roman"/>
        </w:rPr>
      </w:pPr>
      <w:r w:rsidRPr="00581EAC">
        <w:rPr>
          <w:rFonts w:ascii="Times New Roman" w:hAnsi="Times New Roman" w:cs="Times New Roman"/>
          <w:sz w:val="20"/>
          <w:szCs w:val="20"/>
        </w:rPr>
        <w:t>Плюх! Ко мне на язычок,</w:t>
      </w:r>
      <w:r w:rsidRPr="00581EAC">
        <w:rPr>
          <w:rFonts w:ascii="Times New Roman" w:hAnsi="Times New Roman" w:cs="Times New Roman"/>
          <w:sz w:val="20"/>
          <w:szCs w:val="20"/>
        </w:rPr>
        <w:br/>
        <w:t>Щёчки дружно чмок-чмок-чмок!</w:t>
      </w:r>
      <w:r w:rsidRPr="00581EAC">
        <w:rPr>
          <w:rFonts w:ascii="Times New Roman" w:hAnsi="Times New Roman" w:cs="Times New Roman"/>
          <w:sz w:val="20"/>
          <w:szCs w:val="20"/>
        </w:rPr>
        <w:br/>
        <w:t>Все довольны: я, мой ротик</w:t>
      </w:r>
      <w:proofErr w:type="gramStart"/>
      <w:r w:rsidRPr="00581EAC">
        <w:rPr>
          <w:rFonts w:ascii="Times New Roman" w:hAnsi="Times New Roman" w:cs="Times New Roman"/>
          <w:sz w:val="20"/>
          <w:szCs w:val="20"/>
        </w:rPr>
        <w:br/>
        <w:t>И</w:t>
      </w:r>
      <w:proofErr w:type="gramEnd"/>
      <w:r w:rsidRPr="00581EAC">
        <w:rPr>
          <w:rFonts w:ascii="Times New Roman" w:hAnsi="Times New Roman" w:cs="Times New Roman"/>
          <w:sz w:val="20"/>
          <w:szCs w:val="20"/>
        </w:rPr>
        <w:t xml:space="preserve"> мой сытенький животик! Ай да суп!</w:t>
      </w:r>
      <w:r w:rsidRPr="00581EAC">
        <w:rPr>
          <w:rFonts w:ascii="Times New Roman" w:hAnsi="Times New Roman" w:cs="Times New Roman"/>
          <w:b/>
          <w:bCs/>
        </w:rPr>
        <w:t xml:space="preserve">                                                </w:t>
      </w:r>
      <w:proofErr w:type="spellStart"/>
      <w:r w:rsidRPr="00581EAC">
        <w:rPr>
          <w:rFonts w:ascii="Times New Roman" w:hAnsi="Times New Roman" w:cs="Times New Roman"/>
          <w:b/>
          <w:bCs/>
        </w:rPr>
        <w:t>Л.Разумова</w:t>
      </w:r>
      <w:proofErr w:type="spellEnd"/>
    </w:p>
    <w:p w:rsidR="00581EAC" w:rsidRPr="00581EAC" w:rsidRDefault="00581EAC" w:rsidP="00581EAC">
      <w:pPr>
        <w:rPr>
          <w:rFonts w:ascii="Times New Roman" w:hAnsi="Times New Roman" w:cs="Times New Roman"/>
          <w:b/>
          <w:bCs/>
        </w:rPr>
      </w:pPr>
      <w:r w:rsidRPr="00581EA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drawing>
          <wp:inline distT="0" distB="0" distL="0" distR="0">
            <wp:extent cx="600075" cy="838200"/>
            <wp:effectExtent l="19050" t="0" r="9525" b="0"/>
            <wp:docPr id="17" name="Рисунок 5" descr="http://dg19.odnoklassniki.ru/getImage?photoId=298990840121&amp;photoType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" name="Рисунок 95" descr="http://dg19.odnoklassniki.ru/getImage?photoId=298990840121&amp;photoType=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5" cy="83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61F">
        <w:rPr>
          <w:rFonts w:ascii="Times New Roman" w:hAnsi="Times New Roman" w:cs="Times New Roman"/>
          <w:b/>
          <w:bCs/>
        </w:rPr>
        <w:t>Сколько должен съесть ребенок?</w:t>
      </w:r>
    </w:p>
    <w:p w:rsidR="00581EAC" w:rsidRPr="00B8036E" w:rsidRDefault="00581EAC" w:rsidP="00581E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036E">
        <w:rPr>
          <w:rFonts w:ascii="Times New Roman" w:hAnsi="Times New Roman" w:cs="Times New Roman"/>
          <w:bCs/>
          <w:iCs/>
          <w:sz w:val="20"/>
          <w:szCs w:val="20"/>
        </w:rPr>
        <w:t>Каждый ребёнок индивидуален.</w:t>
      </w:r>
    </w:p>
    <w:p w:rsidR="00581EAC" w:rsidRPr="00B8036E" w:rsidRDefault="00581EAC" w:rsidP="00581EAC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8036E">
        <w:rPr>
          <w:rFonts w:ascii="Times New Roman" w:hAnsi="Times New Roman" w:cs="Times New Roman"/>
          <w:bCs/>
          <w:iCs/>
          <w:sz w:val="20"/>
          <w:szCs w:val="20"/>
        </w:rPr>
        <w:t xml:space="preserve"> У каждого человека гены определяют разные потребности, а потому невозможно точно ответить, сколько же должен есть ребёнок</w:t>
      </w:r>
      <w:proofErr w:type="gramStart"/>
      <w:r w:rsidRPr="00B8036E">
        <w:rPr>
          <w:rFonts w:ascii="Times New Roman" w:hAnsi="Times New Roman" w:cs="Times New Roman"/>
          <w:bCs/>
          <w:iCs/>
          <w:sz w:val="20"/>
          <w:szCs w:val="20"/>
        </w:rPr>
        <w:t xml:space="preserve"> .</w:t>
      </w:r>
      <w:proofErr w:type="gramEnd"/>
    </w:p>
    <w:p w:rsidR="00581EAC" w:rsidRPr="00B8036E" w:rsidRDefault="00581EAC" w:rsidP="00581E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036E">
        <w:rPr>
          <w:rFonts w:ascii="Times New Roman" w:hAnsi="Times New Roman" w:cs="Times New Roman"/>
          <w:bCs/>
          <w:iCs/>
          <w:sz w:val="20"/>
          <w:szCs w:val="20"/>
        </w:rPr>
        <w:t>Дети зачастую лучше родителей знают, сколько еды им нужно. Поэтому Ваша задача - обеспечивать полезные продукты и блюда и вовремя приглашать ребёнка к столу.</w:t>
      </w:r>
      <w:r w:rsidRPr="00B8036E">
        <w:rPr>
          <w:rFonts w:ascii="Times New Roman" w:hAnsi="Times New Roman" w:cs="Times New Roman"/>
          <w:sz w:val="20"/>
          <w:szCs w:val="20"/>
        </w:rPr>
        <w:t xml:space="preserve"> Если ребенок совсем не ест молоко, кефир и творог, их можно заменить йогуртом,   сыром. Если ребенок совсем не ест овощи вареные – возможно, он полюбит сырые, запеченные – или ассорти на тарелке.  Если ребенок не любит кашу, добавляйте крупу в суп, котлеты, сырники, покупайте детские хлебцы из гречневой, кукурузной и рисовой крупы., кроме ржаных или пшеничных</w:t>
      </w:r>
      <w:proofErr w:type="gramStart"/>
      <w:r w:rsidRPr="00B8036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8036E">
        <w:rPr>
          <w:rFonts w:ascii="Times New Roman" w:hAnsi="Times New Roman" w:cs="Times New Roman"/>
          <w:sz w:val="20"/>
          <w:szCs w:val="20"/>
        </w:rPr>
        <w:t xml:space="preserve"> они  вызывают сильное расстройство желудка и кишечника. </w:t>
      </w:r>
      <w:proofErr w:type="gramStart"/>
      <w:r w:rsidRPr="00B8036E">
        <w:rPr>
          <w:rFonts w:ascii="Times New Roman" w:hAnsi="Times New Roman" w:cs="Times New Roman"/>
          <w:sz w:val="20"/>
          <w:szCs w:val="20"/>
        </w:rPr>
        <w:t>Если ребенок не любит мясо,  заменят молочные продукты, яйца, сыр, горох, фасоль, соя, баклажаны, риса.</w:t>
      </w:r>
      <w:proofErr w:type="gramEnd"/>
      <w:r w:rsidRPr="00B8036E">
        <w:rPr>
          <w:rFonts w:ascii="Times New Roman" w:hAnsi="Times New Roman" w:cs="Times New Roman"/>
          <w:sz w:val="20"/>
          <w:szCs w:val="20"/>
        </w:rPr>
        <w:t xml:space="preserve"> Для утоления «ночного жора»  используйте зеленые яблоки, кефир, сырую морковь. </w:t>
      </w:r>
    </w:p>
    <w:p w:rsidR="00581EAC" w:rsidRPr="00B8036E" w:rsidRDefault="00581EAC" w:rsidP="00581E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03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8036E">
        <w:rPr>
          <w:rFonts w:ascii="Times New Roman" w:hAnsi="Times New Roman" w:cs="Times New Roman"/>
          <w:sz w:val="20"/>
          <w:szCs w:val="20"/>
        </w:rPr>
        <w:t xml:space="preserve"> </w:t>
      </w:r>
      <w:r w:rsidRPr="00B8036E">
        <w:rPr>
          <w:rFonts w:ascii="Times New Roman" w:hAnsi="Times New Roman" w:cs="Times New Roman"/>
          <w:b/>
          <w:bCs/>
          <w:sz w:val="20"/>
          <w:szCs w:val="20"/>
          <w:u w:val="single"/>
        </w:rPr>
        <w:t>Витамин «А»</w:t>
      </w:r>
      <w:r w:rsidRPr="00B8036E">
        <w:rPr>
          <w:rFonts w:ascii="Times New Roman" w:hAnsi="Times New Roman" w:cs="Times New Roman"/>
          <w:sz w:val="20"/>
          <w:szCs w:val="20"/>
        </w:rPr>
        <w:t xml:space="preserve"> - предотвращение нарушения зрения в сумерках, способствует </w:t>
      </w:r>
      <w:proofErr w:type="gramStart"/>
      <w:r w:rsidRPr="00B8036E">
        <w:rPr>
          <w:rFonts w:ascii="Times New Roman" w:hAnsi="Times New Roman" w:cs="Times New Roman"/>
          <w:sz w:val="20"/>
          <w:szCs w:val="20"/>
        </w:rPr>
        <w:t xml:space="preserve">формированию светочувствительного пигмента (родопсина), обеспечивает целостность поверхностных клеток, которые формируют кожу, слизистые оболочки ротовой полости, кишечника, дыхательных и половых путей, повышает сопротивляемость организма различным инфекциям., способствует росту и укреплению костей, сохранению здоровья кожи, волос, зубов, десен., оказывает </w:t>
      </w:r>
      <w:proofErr w:type="spellStart"/>
      <w:r w:rsidRPr="00B8036E">
        <w:rPr>
          <w:rFonts w:ascii="Times New Roman" w:hAnsi="Times New Roman" w:cs="Times New Roman"/>
          <w:sz w:val="20"/>
          <w:szCs w:val="20"/>
        </w:rPr>
        <w:t>антираковое</w:t>
      </w:r>
      <w:proofErr w:type="spellEnd"/>
      <w:r w:rsidRPr="00B8036E">
        <w:rPr>
          <w:rFonts w:ascii="Times New Roman" w:hAnsi="Times New Roman" w:cs="Times New Roman"/>
          <w:sz w:val="20"/>
          <w:szCs w:val="20"/>
        </w:rPr>
        <w:t xml:space="preserve"> действие, эффективен при лечении аллергии, повышает внимание и ускоряет скорость реакции., при наружном применении эффективен при лечении фурункулов, карбункулов.</w:t>
      </w:r>
      <w:proofErr w:type="gramEnd"/>
      <w:r w:rsidRPr="00B8036E">
        <w:rPr>
          <w:rFonts w:ascii="Times New Roman" w:hAnsi="Times New Roman" w:cs="Times New Roman"/>
          <w:sz w:val="20"/>
          <w:szCs w:val="20"/>
        </w:rPr>
        <w:t xml:space="preserve"> Витамина А  содержится в печени,  сливочном масле, яичном желтке, сливках, рыбьем жире</w:t>
      </w:r>
      <w:proofErr w:type="gramStart"/>
      <w:r w:rsidRPr="00B8036E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B8036E">
        <w:rPr>
          <w:rFonts w:ascii="Times New Roman" w:hAnsi="Times New Roman" w:cs="Times New Roman"/>
          <w:sz w:val="20"/>
          <w:szCs w:val="20"/>
        </w:rPr>
        <w:t>в моркови, абрикосах, листьях петрушки и шпината, тыкве.</w:t>
      </w:r>
    </w:p>
    <w:p w:rsidR="00581EAC" w:rsidRPr="00581EAC" w:rsidRDefault="00581EAC" w:rsidP="00581EAC">
      <w:pPr>
        <w:rPr>
          <w:rFonts w:ascii="Times New Roman" w:hAnsi="Times New Roman" w:cs="Times New Roman"/>
          <w:sz w:val="20"/>
          <w:szCs w:val="20"/>
        </w:rPr>
      </w:pPr>
      <w:r w:rsidRPr="00581EAC">
        <w:rPr>
          <w:rFonts w:ascii="Times New Roman" w:hAnsi="Times New Roman" w:cs="Times New Roman"/>
          <w:sz w:val="20"/>
          <w:szCs w:val="20"/>
        </w:rPr>
        <w:t xml:space="preserve">Где же </w:t>
      </w:r>
      <w:r w:rsidRPr="00581EAC">
        <w:rPr>
          <w:rFonts w:ascii="Times New Roman" w:hAnsi="Times New Roman" w:cs="Times New Roman"/>
          <w:i/>
          <w:iCs/>
          <w:sz w:val="20"/>
          <w:szCs w:val="20"/>
        </w:rPr>
        <w:t>витамин «А»</w:t>
      </w:r>
      <w:r w:rsidRPr="00581EAC">
        <w:rPr>
          <w:rFonts w:ascii="Times New Roman" w:hAnsi="Times New Roman" w:cs="Times New Roman"/>
          <w:sz w:val="20"/>
          <w:szCs w:val="20"/>
        </w:rPr>
        <w:t xml:space="preserve"> найти,</w:t>
      </w:r>
      <w:r w:rsidRPr="00581EAC">
        <w:rPr>
          <w:rFonts w:ascii="Times New Roman" w:hAnsi="Times New Roman" w:cs="Times New Roman"/>
          <w:sz w:val="20"/>
          <w:szCs w:val="20"/>
        </w:rPr>
        <w:br/>
        <w:t>Чтобы видеть и расти?</w:t>
      </w:r>
      <w:r w:rsidRPr="00581EAC">
        <w:rPr>
          <w:rFonts w:ascii="Times New Roman" w:hAnsi="Times New Roman" w:cs="Times New Roman"/>
          <w:sz w:val="20"/>
          <w:szCs w:val="20"/>
        </w:rPr>
        <w:br/>
        <w:t>И морковь, и абрикосы</w:t>
      </w:r>
      <w:r w:rsidRPr="00581EAC">
        <w:rPr>
          <w:rFonts w:ascii="Times New Roman" w:hAnsi="Times New Roman" w:cs="Times New Roman"/>
          <w:sz w:val="20"/>
          <w:szCs w:val="20"/>
        </w:rPr>
        <w:br/>
        <w:t>Витамин в себе тот носят.</w:t>
      </w:r>
      <w:r w:rsidRPr="00581EAC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581EA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81EAC">
        <w:rPr>
          <w:rFonts w:ascii="Times New Roman" w:hAnsi="Times New Roman" w:cs="Times New Roman"/>
          <w:sz w:val="20"/>
          <w:szCs w:val="20"/>
        </w:rPr>
        <w:t xml:space="preserve"> фруктах, ягодах он есть.</w:t>
      </w:r>
      <w:r w:rsidRPr="00581EAC">
        <w:rPr>
          <w:rFonts w:ascii="Times New Roman" w:hAnsi="Times New Roman" w:cs="Times New Roman"/>
          <w:sz w:val="20"/>
          <w:szCs w:val="20"/>
        </w:rPr>
        <w:br/>
        <w:t>Их нам всех не перечесть.</w:t>
      </w:r>
    </w:p>
    <w:p w:rsidR="00581EAC" w:rsidRPr="00B8036E" w:rsidRDefault="00581EAC" w:rsidP="00581EAC">
      <w:pPr>
        <w:rPr>
          <w:rFonts w:ascii="Times New Roman" w:hAnsi="Times New Roman" w:cs="Times New Roman"/>
          <w:sz w:val="20"/>
          <w:szCs w:val="20"/>
        </w:rPr>
      </w:pPr>
    </w:p>
    <w:p w:rsidR="00581EAC" w:rsidRDefault="00581EAC" w:rsidP="00581EA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81EAC" w:rsidRDefault="00581EAC" w:rsidP="00581EA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81EAC" w:rsidRDefault="00581EAC" w:rsidP="00B8036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1EAC" w:rsidRDefault="00581EAC" w:rsidP="00B8036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1EAC" w:rsidRDefault="00581EAC" w:rsidP="00B8036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1EAC" w:rsidRDefault="00581EAC" w:rsidP="00B8036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1EAC" w:rsidRDefault="00581EAC" w:rsidP="00B8036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1EAC" w:rsidRDefault="00581EAC" w:rsidP="00B8036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1EAC" w:rsidRDefault="00581EAC" w:rsidP="00B8036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1EAC" w:rsidRDefault="00581EAC" w:rsidP="00B8036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1EAC" w:rsidRDefault="00581EAC" w:rsidP="00B8036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1EAC" w:rsidRDefault="00581EAC" w:rsidP="00B8036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161F" w:rsidRPr="00BA161F" w:rsidRDefault="00BA161F" w:rsidP="00BA161F">
      <w:pPr>
        <w:jc w:val="both"/>
        <w:rPr>
          <w:sz w:val="20"/>
          <w:szCs w:val="20"/>
        </w:rPr>
      </w:pPr>
    </w:p>
    <w:sectPr w:rsidR="00BA161F" w:rsidRPr="00BA161F" w:rsidSect="00B8036E">
      <w:pgSz w:w="16838" w:h="11906" w:orient="landscape"/>
      <w:pgMar w:top="850" w:right="1134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A7EED"/>
    <w:multiLevelType w:val="hybridMultilevel"/>
    <w:tmpl w:val="196CB04C"/>
    <w:lvl w:ilvl="0" w:tplc="F4982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88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09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F00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C0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C1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00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6F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02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9DA"/>
    <w:rsid w:val="00581EAC"/>
    <w:rsid w:val="009609DA"/>
    <w:rsid w:val="00A1084B"/>
    <w:rsid w:val="00B8036E"/>
    <w:rsid w:val="00BA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7BA7-871D-4245-B2E5-6243A39B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cp:lastPrinted>2015-06-05T10:57:00Z</cp:lastPrinted>
  <dcterms:created xsi:type="dcterms:W3CDTF">2015-06-05T10:16:00Z</dcterms:created>
  <dcterms:modified xsi:type="dcterms:W3CDTF">2015-06-05T11:04:00Z</dcterms:modified>
</cp:coreProperties>
</file>