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34" w:type="dxa"/>
        <w:tblInd w:w="-938" w:type="dxa"/>
        <w:tblLook w:val="04A0"/>
      </w:tblPr>
      <w:tblGrid>
        <w:gridCol w:w="236"/>
        <w:gridCol w:w="9876"/>
        <w:gridCol w:w="222"/>
      </w:tblGrid>
      <w:tr w:rsidR="00895EE2" w:rsidRPr="00EC4597" w:rsidTr="00454832">
        <w:tc>
          <w:tcPr>
            <w:tcW w:w="236" w:type="dxa"/>
            <w:shd w:val="clear" w:color="auto" w:fill="auto"/>
          </w:tcPr>
          <w:p w:rsidR="00895EE2" w:rsidRPr="00EC4597" w:rsidRDefault="00960BD9" w:rsidP="00BF6AC1">
            <w:pPr>
              <w:spacing w:after="0"/>
              <w:ind w:left="-709" w:firstLine="709"/>
              <w:jc w:val="center"/>
              <w:rPr>
                <w:rFonts w:ascii="Times New Roman" w:hAnsi="Times New Roman"/>
                <w:b/>
                <w:sz w:val="24"/>
                <w:szCs w:val="24"/>
              </w:rPr>
            </w:pPr>
            <w:r>
              <w:rPr>
                <w:rFonts w:ascii="Times New Roman" w:hAnsi="Times New Roman"/>
                <w:b/>
                <w:sz w:val="24"/>
                <w:szCs w:val="24"/>
              </w:rPr>
              <w:t xml:space="preserve">          </w:t>
            </w:r>
          </w:p>
        </w:tc>
        <w:tc>
          <w:tcPr>
            <w:tcW w:w="9876" w:type="dxa"/>
            <w:shd w:val="clear" w:color="auto" w:fill="auto"/>
          </w:tcPr>
          <w:p w:rsidR="00220C06" w:rsidRDefault="00220C06" w:rsidP="00BF6AC1">
            <w:pPr>
              <w:spacing w:after="0"/>
              <w:jc w:val="center"/>
              <w:rPr>
                <w:rFonts w:ascii="Times New Roman" w:hAnsi="Times New Roman"/>
                <w:b/>
                <w:sz w:val="24"/>
                <w:szCs w:val="24"/>
              </w:rPr>
            </w:pPr>
          </w:p>
          <w:p w:rsidR="004E0E4F" w:rsidRDefault="004E0E4F" w:rsidP="00BF6AC1">
            <w:pPr>
              <w:spacing w:after="0"/>
              <w:jc w:val="center"/>
              <w:rPr>
                <w:rFonts w:ascii="Times New Roman" w:hAnsi="Times New Roman"/>
                <w:b/>
                <w:sz w:val="24"/>
                <w:szCs w:val="24"/>
              </w:rPr>
            </w:pPr>
          </w:p>
          <w:p w:rsidR="004E0E4F" w:rsidRDefault="004E0E4F" w:rsidP="00BF6AC1">
            <w:pPr>
              <w:spacing w:after="0"/>
              <w:jc w:val="center"/>
              <w:rPr>
                <w:rFonts w:ascii="Times New Roman" w:hAnsi="Times New Roman"/>
                <w:b/>
                <w:sz w:val="24"/>
                <w:szCs w:val="24"/>
              </w:rPr>
            </w:pPr>
          </w:p>
          <w:p w:rsidR="00055D5B" w:rsidRDefault="00055D5B" w:rsidP="00055D5B">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6115050" cy="7934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7934325"/>
                          </a:xfrm>
                          <a:prstGeom prst="rect">
                            <a:avLst/>
                          </a:prstGeom>
                          <a:noFill/>
                          <a:ln w="9525">
                            <a:noFill/>
                            <a:miter lim="800000"/>
                            <a:headEnd/>
                            <a:tailEnd/>
                          </a:ln>
                        </pic:spPr>
                      </pic:pic>
                    </a:graphicData>
                  </a:graphic>
                </wp:inline>
              </w:drawing>
            </w:r>
          </w:p>
          <w:p w:rsidR="004E0E4F" w:rsidRDefault="004E0E4F" w:rsidP="00BF6AC1">
            <w:pPr>
              <w:spacing w:after="0"/>
              <w:jc w:val="center"/>
              <w:rPr>
                <w:rFonts w:ascii="Times New Roman" w:hAnsi="Times New Roman"/>
                <w:b/>
                <w:sz w:val="24"/>
                <w:szCs w:val="24"/>
              </w:rPr>
            </w:pPr>
          </w:p>
          <w:p w:rsidR="00CE48AF" w:rsidRDefault="00CE48AF" w:rsidP="00BF6AC1">
            <w:pPr>
              <w:spacing w:after="0"/>
              <w:jc w:val="center"/>
              <w:rPr>
                <w:rFonts w:ascii="Times New Roman" w:hAnsi="Times New Roman"/>
                <w:b/>
                <w:sz w:val="24"/>
                <w:szCs w:val="24"/>
              </w:rPr>
            </w:pPr>
          </w:p>
          <w:p w:rsidR="00CE48AF" w:rsidRDefault="00CE48AF" w:rsidP="00BF6AC1">
            <w:pPr>
              <w:spacing w:after="0"/>
              <w:jc w:val="center"/>
              <w:rPr>
                <w:rFonts w:ascii="Times New Roman" w:hAnsi="Times New Roman"/>
                <w:b/>
                <w:sz w:val="24"/>
                <w:szCs w:val="24"/>
              </w:rPr>
            </w:pPr>
          </w:p>
          <w:p w:rsidR="00CE48AF" w:rsidRDefault="00CE48AF" w:rsidP="00BF6AC1">
            <w:pPr>
              <w:spacing w:after="0"/>
              <w:jc w:val="center"/>
              <w:rPr>
                <w:rFonts w:ascii="Times New Roman" w:hAnsi="Times New Roman"/>
                <w:b/>
                <w:sz w:val="24"/>
                <w:szCs w:val="24"/>
              </w:rPr>
            </w:pPr>
          </w:p>
          <w:p w:rsidR="00CE48AF" w:rsidRDefault="00CE48AF" w:rsidP="00BF6AC1">
            <w:pPr>
              <w:spacing w:after="0"/>
              <w:jc w:val="center"/>
              <w:rPr>
                <w:rFonts w:ascii="Times New Roman" w:hAnsi="Times New Roman"/>
                <w:b/>
                <w:sz w:val="24"/>
                <w:szCs w:val="24"/>
              </w:rPr>
            </w:pPr>
          </w:p>
          <w:p w:rsidR="00CE48AF" w:rsidRDefault="00CE48AF" w:rsidP="00BF6AC1">
            <w:pPr>
              <w:spacing w:after="0"/>
              <w:jc w:val="center"/>
              <w:rPr>
                <w:rFonts w:ascii="Times New Roman" w:hAnsi="Times New Roman"/>
                <w:b/>
                <w:sz w:val="24"/>
                <w:szCs w:val="24"/>
              </w:rPr>
            </w:pPr>
          </w:p>
          <w:p w:rsidR="00220C06" w:rsidRDefault="00220C06" w:rsidP="00BF6AC1">
            <w:pPr>
              <w:spacing w:after="0"/>
              <w:jc w:val="center"/>
              <w:rPr>
                <w:rFonts w:ascii="Times New Roman" w:hAnsi="Times New Roman"/>
                <w:b/>
                <w:sz w:val="24"/>
                <w:szCs w:val="24"/>
              </w:rPr>
            </w:pPr>
          </w:p>
          <w:p w:rsidR="00220C06" w:rsidRDefault="00220C06" w:rsidP="00BF6AC1">
            <w:pPr>
              <w:spacing w:after="0"/>
              <w:jc w:val="center"/>
              <w:rPr>
                <w:rFonts w:ascii="Times New Roman" w:hAnsi="Times New Roman"/>
                <w:b/>
                <w:sz w:val="24"/>
                <w:szCs w:val="24"/>
              </w:rPr>
            </w:pPr>
          </w:p>
          <w:p w:rsidR="00CE48AF" w:rsidRDefault="00CE48AF" w:rsidP="004E0E4F">
            <w:pPr>
              <w:spacing w:after="0"/>
              <w:rPr>
                <w:rFonts w:ascii="Times New Roman" w:hAnsi="Times New Roman"/>
                <w:b/>
                <w:sz w:val="24"/>
                <w:szCs w:val="24"/>
              </w:rPr>
            </w:pPr>
          </w:p>
          <w:p w:rsidR="00CE48AF" w:rsidRDefault="00CE48AF" w:rsidP="004E0E4F">
            <w:pPr>
              <w:spacing w:after="0"/>
              <w:rPr>
                <w:rFonts w:ascii="Times New Roman" w:hAnsi="Times New Roman"/>
                <w:b/>
                <w:sz w:val="24"/>
                <w:szCs w:val="24"/>
              </w:rPr>
            </w:pPr>
          </w:p>
          <w:p w:rsidR="00CE48AF" w:rsidRPr="001162FB" w:rsidRDefault="00CE48AF" w:rsidP="004E0E4F">
            <w:pPr>
              <w:spacing w:after="0"/>
              <w:rPr>
                <w:rFonts w:ascii="Times New Roman" w:hAnsi="Times New Roman"/>
                <w:b/>
                <w:sz w:val="28"/>
                <w:szCs w:val="28"/>
              </w:rPr>
            </w:pPr>
          </w:p>
          <w:p w:rsidR="00CE48AF" w:rsidRPr="001162FB" w:rsidRDefault="00CE48AF" w:rsidP="004E0E4F">
            <w:pPr>
              <w:spacing w:after="0"/>
              <w:rPr>
                <w:rFonts w:ascii="Times New Roman" w:hAnsi="Times New Roman"/>
                <w:b/>
                <w:sz w:val="28"/>
                <w:szCs w:val="28"/>
              </w:rPr>
            </w:pPr>
          </w:p>
          <w:p w:rsidR="00220C06" w:rsidRPr="001162FB" w:rsidRDefault="004E0E4F" w:rsidP="004E0E4F">
            <w:pPr>
              <w:spacing w:after="0"/>
              <w:rPr>
                <w:rFonts w:ascii="Times New Roman" w:hAnsi="Times New Roman"/>
                <w:b/>
                <w:sz w:val="28"/>
                <w:szCs w:val="28"/>
              </w:rPr>
            </w:pPr>
            <w:r w:rsidRPr="001162FB">
              <w:rPr>
                <w:rFonts w:ascii="Times New Roman" w:hAnsi="Times New Roman"/>
                <w:b/>
                <w:sz w:val="28"/>
                <w:szCs w:val="28"/>
              </w:rPr>
              <w:t>Разработчики программы:</w:t>
            </w:r>
          </w:p>
          <w:p w:rsidR="004E0E4F" w:rsidRPr="001162FB" w:rsidRDefault="004D312D"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Оцелюк Л.Н., директор АДОУ «Юргинский детский сад Юргинского муниципального»</w:t>
            </w:r>
          </w:p>
          <w:p w:rsidR="00073737" w:rsidRPr="001162FB" w:rsidRDefault="00756322"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Брагина И.В., музыкальный руководитель</w:t>
            </w:r>
          </w:p>
          <w:p w:rsidR="004E0E4F" w:rsidRPr="001162FB" w:rsidRDefault="00756322"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Дунай А.Н., руководитель ФИЗО</w:t>
            </w:r>
          </w:p>
          <w:p w:rsidR="005D6A32" w:rsidRPr="001162FB" w:rsidRDefault="005D6A32"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Бажикова Е.И., учитель-логопед</w:t>
            </w:r>
          </w:p>
          <w:p w:rsidR="004E0E4F" w:rsidRPr="001162FB" w:rsidRDefault="00756322"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Ковалева Л.И., воспитатель</w:t>
            </w:r>
          </w:p>
          <w:p w:rsidR="00064AA1" w:rsidRPr="001162FB" w:rsidRDefault="00756322"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Кочнева Н.В., старший воспитатель</w:t>
            </w:r>
          </w:p>
          <w:p w:rsidR="00756322" w:rsidRPr="001162FB" w:rsidRDefault="00756322" w:rsidP="000F0913">
            <w:pPr>
              <w:pStyle w:val="a5"/>
              <w:numPr>
                <w:ilvl w:val="0"/>
                <w:numId w:val="1"/>
              </w:numPr>
              <w:spacing w:after="0"/>
              <w:rPr>
                <w:rFonts w:ascii="Times New Roman" w:hAnsi="Times New Roman"/>
                <w:i/>
                <w:sz w:val="28"/>
                <w:szCs w:val="28"/>
              </w:rPr>
            </w:pPr>
            <w:r w:rsidRPr="001162FB">
              <w:rPr>
                <w:rFonts w:ascii="Times New Roman" w:hAnsi="Times New Roman"/>
                <w:i/>
                <w:sz w:val="28"/>
                <w:szCs w:val="28"/>
              </w:rPr>
              <w:t>Мирошниченко А.В., заместитель директора по ОВР</w:t>
            </w:r>
          </w:p>
          <w:p w:rsidR="00220C06" w:rsidRPr="001162FB" w:rsidRDefault="00220C06" w:rsidP="001162FB">
            <w:pPr>
              <w:spacing w:after="0"/>
              <w:rPr>
                <w:rFonts w:ascii="Times New Roman" w:hAnsi="Times New Roman"/>
                <w:b/>
                <w:sz w:val="28"/>
                <w:szCs w:val="28"/>
              </w:rPr>
            </w:pPr>
          </w:p>
          <w:p w:rsidR="00220C06" w:rsidRPr="001162FB" w:rsidRDefault="00220C06" w:rsidP="00BF6AC1">
            <w:pPr>
              <w:spacing w:after="0"/>
              <w:jc w:val="center"/>
              <w:rPr>
                <w:rFonts w:ascii="Times New Roman" w:hAnsi="Times New Roman"/>
                <w:b/>
                <w:sz w:val="28"/>
                <w:szCs w:val="28"/>
              </w:rPr>
            </w:pPr>
          </w:p>
          <w:p w:rsidR="00220C06" w:rsidRPr="001162FB" w:rsidRDefault="00220C06" w:rsidP="00BF6AC1">
            <w:pPr>
              <w:spacing w:after="0"/>
              <w:jc w:val="center"/>
              <w:rPr>
                <w:rFonts w:ascii="Times New Roman" w:hAnsi="Times New Roman"/>
                <w:b/>
                <w:sz w:val="28"/>
                <w:szCs w:val="28"/>
              </w:rPr>
            </w:pPr>
          </w:p>
          <w:p w:rsidR="00220C06" w:rsidRPr="001162FB" w:rsidRDefault="00220C06" w:rsidP="00BF6AC1">
            <w:pPr>
              <w:spacing w:after="0"/>
              <w:jc w:val="center"/>
              <w:rPr>
                <w:rFonts w:ascii="Times New Roman" w:hAnsi="Times New Roman"/>
                <w:b/>
                <w:sz w:val="28"/>
                <w:szCs w:val="28"/>
              </w:rPr>
            </w:pPr>
          </w:p>
          <w:p w:rsidR="00756322" w:rsidRPr="001162FB" w:rsidRDefault="00756322" w:rsidP="00BF6AC1">
            <w:pPr>
              <w:spacing w:after="0"/>
              <w:jc w:val="center"/>
              <w:rPr>
                <w:rFonts w:ascii="Times New Roman" w:hAnsi="Times New Roman"/>
                <w:b/>
                <w:sz w:val="28"/>
                <w:szCs w:val="28"/>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756322" w:rsidRDefault="00756322" w:rsidP="00BF6AC1">
            <w:pPr>
              <w:spacing w:after="0"/>
              <w:jc w:val="center"/>
              <w:rPr>
                <w:rFonts w:ascii="Times New Roman" w:hAnsi="Times New Roman"/>
                <w:b/>
                <w:sz w:val="24"/>
                <w:szCs w:val="24"/>
              </w:rPr>
            </w:pPr>
          </w:p>
          <w:p w:rsidR="00FC52FB" w:rsidRDefault="00FC52FB" w:rsidP="001162FB">
            <w:pPr>
              <w:spacing w:after="0"/>
              <w:rPr>
                <w:rFonts w:ascii="Times New Roman" w:hAnsi="Times New Roman"/>
                <w:b/>
                <w:sz w:val="24"/>
                <w:szCs w:val="24"/>
              </w:rPr>
            </w:pPr>
          </w:p>
          <w:p w:rsidR="00FC52FB" w:rsidRDefault="00FC52FB" w:rsidP="00BF6AC1">
            <w:pPr>
              <w:spacing w:after="0"/>
              <w:jc w:val="center"/>
              <w:rPr>
                <w:rFonts w:ascii="Times New Roman" w:hAnsi="Times New Roman"/>
                <w:b/>
                <w:sz w:val="24"/>
                <w:szCs w:val="24"/>
              </w:rPr>
            </w:pPr>
          </w:p>
          <w:p w:rsidR="00895EE2" w:rsidRPr="00EC4597" w:rsidRDefault="00F568C9" w:rsidP="00BF6AC1">
            <w:pPr>
              <w:spacing w:after="0"/>
              <w:jc w:val="center"/>
              <w:rPr>
                <w:rFonts w:ascii="Times New Roman" w:hAnsi="Times New Roman"/>
                <w:b/>
                <w:sz w:val="24"/>
                <w:szCs w:val="24"/>
              </w:rPr>
            </w:pPr>
            <w:r>
              <w:rPr>
                <w:rFonts w:ascii="Times New Roman" w:hAnsi="Times New Roman"/>
                <w:b/>
                <w:sz w:val="24"/>
                <w:szCs w:val="24"/>
              </w:rPr>
              <w:lastRenderedPageBreak/>
              <w:t>СОДЕРЖАНИЕ</w:t>
            </w:r>
          </w:p>
        </w:tc>
        <w:tc>
          <w:tcPr>
            <w:tcW w:w="222" w:type="dxa"/>
            <w:shd w:val="clear" w:color="auto" w:fill="auto"/>
          </w:tcPr>
          <w:p w:rsidR="00895EE2" w:rsidRDefault="00895EE2"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Default="00D17CFA" w:rsidP="00BF6AC1">
            <w:pPr>
              <w:spacing w:after="0"/>
              <w:jc w:val="center"/>
              <w:rPr>
                <w:rFonts w:ascii="Times New Roman" w:hAnsi="Times New Roman"/>
                <w:b/>
                <w:sz w:val="24"/>
                <w:szCs w:val="24"/>
              </w:rPr>
            </w:pPr>
          </w:p>
          <w:p w:rsidR="00D17CFA" w:rsidRPr="00EC4597" w:rsidRDefault="00D17CFA" w:rsidP="00D17CFA">
            <w:pPr>
              <w:spacing w:after="0"/>
              <w:rPr>
                <w:rFonts w:ascii="Times New Roman" w:hAnsi="Times New Roman"/>
                <w:b/>
                <w:sz w:val="24"/>
                <w:szCs w:val="24"/>
              </w:rPr>
            </w:pPr>
          </w:p>
        </w:tc>
      </w:tr>
      <w:tr w:rsidR="00895EE2" w:rsidRPr="00EC4597" w:rsidTr="00454832">
        <w:tc>
          <w:tcPr>
            <w:tcW w:w="236" w:type="dxa"/>
            <w:shd w:val="clear" w:color="auto" w:fill="auto"/>
          </w:tcPr>
          <w:p w:rsidR="00895EE2" w:rsidRPr="00EC4597" w:rsidRDefault="00895EE2" w:rsidP="00895EE2">
            <w:pPr>
              <w:spacing w:after="0"/>
              <w:ind w:left="-709" w:firstLine="709"/>
              <w:jc w:val="center"/>
              <w:rPr>
                <w:rFonts w:ascii="Times New Roman" w:hAnsi="Times New Roman"/>
                <w:b/>
                <w:sz w:val="24"/>
                <w:szCs w:val="24"/>
              </w:rPr>
            </w:pPr>
          </w:p>
        </w:tc>
        <w:tc>
          <w:tcPr>
            <w:tcW w:w="9876" w:type="dxa"/>
            <w:shd w:val="clear" w:color="auto" w:fill="auto"/>
          </w:tcPr>
          <w:p w:rsidR="00895EE2" w:rsidRPr="00EC4597" w:rsidRDefault="00895EE2" w:rsidP="00F568C9">
            <w:pPr>
              <w:spacing w:after="0"/>
              <w:jc w:val="center"/>
              <w:rPr>
                <w:rFonts w:ascii="Times New Roman" w:hAnsi="Times New Roman"/>
                <w:b/>
                <w:sz w:val="24"/>
                <w:szCs w:val="24"/>
              </w:rPr>
            </w:pPr>
          </w:p>
        </w:tc>
        <w:tc>
          <w:tcPr>
            <w:tcW w:w="222" w:type="dxa"/>
            <w:shd w:val="clear" w:color="auto" w:fill="auto"/>
          </w:tcPr>
          <w:p w:rsidR="00895EE2" w:rsidRPr="00EC4597" w:rsidRDefault="00895EE2" w:rsidP="00895EE2">
            <w:pPr>
              <w:spacing w:after="0"/>
              <w:jc w:val="center"/>
              <w:rPr>
                <w:rFonts w:ascii="Times New Roman" w:hAnsi="Times New Roman"/>
                <w:b/>
                <w:sz w:val="24"/>
                <w:szCs w:val="24"/>
              </w:rPr>
            </w:pPr>
          </w:p>
        </w:tc>
      </w:tr>
      <w:tr w:rsidR="00F568C9" w:rsidRPr="00EC4597" w:rsidTr="00454832">
        <w:trPr>
          <w:gridAfter w:val="2"/>
          <w:wAfter w:w="10098" w:type="dxa"/>
        </w:trPr>
        <w:tc>
          <w:tcPr>
            <w:tcW w:w="236" w:type="dxa"/>
            <w:shd w:val="clear" w:color="auto" w:fill="auto"/>
          </w:tcPr>
          <w:p w:rsidR="00F568C9" w:rsidRPr="00EC4597" w:rsidRDefault="00F568C9" w:rsidP="00895EE2">
            <w:pPr>
              <w:spacing w:after="0"/>
              <w:jc w:val="center"/>
              <w:rPr>
                <w:rFonts w:ascii="Times New Roman" w:hAnsi="Times New Roman"/>
                <w:b/>
                <w:sz w:val="24"/>
                <w:szCs w:val="24"/>
              </w:rPr>
            </w:pPr>
          </w:p>
        </w:tc>
      </w:tr>
      <w:tr w:rsidR="00895EE2" w:rsidRPr="00EC4597" w:rsidTr="00454832">
        <w:tc>
          <w:tcPr>
            <w:tcW w:w="236" w:type="dxa"/>
            <w:shd w:val="clear" w:color="auto" w:fill="auto"/>
          </w:tcPr>
          <w:p w:rsidR="00895EE2" w:rsidRPr="00EC4597" w:rsidRDefault="00895EE2" w:rsidP="00F568C9">
            <w:pPr>
              <w:spacing w:after="0"/>
              <w:ind w:left="-709" w:firstLine="709"/>
              <w:rPr>
                <w:rFonts w:ascii="Times New Roman" w:hAnsi="Times New Roman"/>
                <w:b/>
                <w:sz w:val="24"/>
                <w:szCs w:val="24"/>
              </w:rPr>
            </w:pPr>
          </w:p>
        </w:tc>
        <w:tc>
          <w:tcPr>
            <w:tcW w:w="9876" w:type="dxa"/>
            <w:shd w:val="clear" w:color="auto" w:fill="auto"/>
          </w:tcPr>
          <w:p w:rsidR="00895EE2" w:rsidRDefault="00F568C9" w:rsidP="005C0E0B">
            <w:pPr>
              <w:pStyle w:val="a4"/>
              <w:numPr>
                <w:ilvl w:val="0"/>
                <w:numId w:val="23"/>
              </w:numPr>
              <w:spacing w:before="0" w:beforeAutospacing="0" w:after="0" w:afterAutospacing="0" w:line="276" w:lineRule="auto"/>
              <w:jc w:val="both"/>
              <w:rPr>
                <w:b/>
              </w:rPr>
            </w:pPr>
            <w:r>
              <w:rPr>
                <w:b/>
              </w:rPr>
              <w:t>Обязательная часть программы……………………………………………</w:t>
            </w:r>
            <w:r w:rsidR="004A132E">
              <w:rPr>
                <w:b/>
              </w:rPr>
              <w:t>…</w:t>
            </w:r>
            <w:r w:rsidR="00CB1F67">
              <w:rPr>
                <w:b/>
              </w:rPr>
              <w:t>………...3</w:t>
            </w:r>
          </w:p>
          <w:p w:rsidR="00F568C9" w:rsidRDefault="00F568C9" w:rsidP="005C0E0B">
            <w:pPr>
              <w:pStyle w:val="a4"/>
              <w:numPr>
                <w:ilvl w:val="1"/>
                <w:numId w:val="23"/>
              </w:numPr>
              <w:spacing w:before="0" w:beforeAutospacing="0" w:after="0" w:afterAutospacing="0" w:line="276" w:lineRule="auto"/>
              <w:jc w:val="both"/>
              <w:rPr>
                <w:b/>
              </w:rPr>
            </w:pPr>
            <w:r>
              <w:rPr>
                <w:b/>
              </w:rPr>
              <w:t>Целевой раздел………………………………………………………………...</w:t>
            </w:r>
            <w:r w:rsidR="004A132E">
              <w:rPr>
                <w:b/>
              </w:rPr>
              <w:t>....</w:t>
            </w:r>
            <w:r w:rsidR="00CB1F67">
              <w:rPr>
                <w:b/>
              </w:rPr>
              <w:t>...............3</w:t>
            </w:r>
          </w:p>
          <w:p w:rsidR="00F568C9" w:rsidRPr="004A132E" w:rsidRDefault="00F568C9" w:rsidP="005C0E0B">
            <w:pPr>
              <w:pStyle w:val="a4"/>
              <w:numPr>
                <w:ilvl w:val="2"/>
                <w:numId w:val="23"/>
              </w:numPr>
              <w:spacing w:before="0" w:beforeAutospacing="0" w:after="0" w:afterAutospacing="0" w:line="276" w:lineRule="auto"/>
              <w:jc w:val="both"/>
            </w:pPr>
            <w:r w:rsidRPr="004A132E">
              <w:t>Пояснительная записка……………………………………………………</w:t>
            </w:r>
            <w:r w:rsidR="004A132E">
              <w:t>…</w:t>
            </w:r>
            <w:r w:rsidR="00CB1F67">
              <w:t>…………3</w:t>
            </w:r>
          </w:p>
          <w:p w:rsidR="00F568C9" w:rsidRPr="004A132E" w:rsidRDefault="00F568C9" w:rsidP="005C0E0B">
            <w:pPr>
              <w:pStyle w:val="a4"/>
              <w:numPr>
                <w:ilvl w:val="2"/>
                <w:numId w:val="23"/>
              </w:numPr>
              <w:spacing w:before="0" w:beforeAutospacing="0" w:after="0" w:afterAutospacing="0" w:line="276" w:lineRule="auto"/>
              <w:jc w:val="both"/>
            </w:pPr>
            <w:r w:rsidRPr="004A132E">
              <w:t xml:space="preserve"> </w:t>
            </w:r>
            <w:r w:rsidRPr="004A132E">
              <w:rPr>
                <w:bCs/>
              </w:rPr>
              <w:t>Цели и задачи реализации деятельности ДОУ по реализации основной образовательной программы</w:t>
            </w:r>
            <w:r w:rsidR="00AC6960" w:rsidRPr="004A132E">
              <w:rPr>
                <w:bCs/>
              </w:rPr>
              <w:t xml:space="preserve"> дошкольного образования…………………</w:t>
            </w:r>
            <w:r w:rsidR="004A132E">
              <w:rPr>
                <w:bCs/>
              </w:rPr>
              <w:t>…</w:t>
            </w:r>
            <w:r w:rsidR="00CB1F67">
              <w:rPr>
                <w:bCs/>
              </w:rPr>
              <w:t>……….5</w:t>
            </w:r>
          </w:p>
          <w:p w:rsidR="00AC6960" w:rsidRPr="004A132E" w:rsidRDefault="00AC6960" w:rsidP="005C0E0B">
            <w:pPr>
              <w:pStyle w:val="a4"/>
              <w:numPr>
                <w:ilvl w:val="2"/>
                <w:numId w:val="23"/>
              </w:numPr>
              <w:spacing w:before="0" w:beforeAutospacing="0" w:after="0" w:afterAutospacing="0" w:line="276" w:lineRule="auto"/>
              <w:jc w:val="both"/>
            </w:pPr>
            <w:r w:rsidRPr="004A132E">
              <w:rPr>
                <w:bCs/>
              </w:rPr>
              <w:t>Принципы и подходы к формированию программы………………………</w:t>
            </w:r>
            <w:r w:rsidR="004A132E">
              <w:rPr>
                <w:bCs/>
              </w:rPr>
              <w:t>…</w:t>
            </w:r>
            <w:r w:rsidR="00CB1F67">
              <w:rPr>
                <w:bCs/>
              </w:rPr>
              <w:t>………6</w:t>
            </w:r>
          </w:p>
          <w:p w:rsidR="006B5FE0" w:rsidRPr="004A132E" w:rsidRDefault="006B5FE0" w:rsidP="005C0E0B">
            <w:pPr>
              <w:pStyle w:val="a4"/>
              <w:numPr>
                <w:ilvl w:val="2"/>
                <w:numId w:val="23"/>
              </w:numPr>
              <w:spacing w:before="0" w:beforeAutospacing="0" w:after="0" w:afterAutospacing="0" w:line="276" w:lineRule="auto"/>
              <w:jc w:val="both"/>
            </w:pPr>
            <w:r w:rsidRPr="004A132E">
              <w:t>Характеристика особенностей развития детей раннего и дошкольного  возраста..................................................................................................................</w:t>
            </w:r>
            <w:r w:rsidR="00CB1F67">
              <w:t>............7</w:t>
            </w:r>
          </w:p>
          <w:p w:rsidR="006B5FE0" w:rsidRPr="004A132E" w:rsidRDefault="006B5FE0" w:rsidP="005C0E0B">
            <w:pPr>
              <w:pStyle w:val="a4"/>
              <w:numPr>
                <w:ilvl w:val="2"/>
                <w:numId w:val="23"/>
              </w:numPr>
              <w:spacing w:before="0" w:beforeAutospacing="0" w:after="0" w:afterAutospacing="0" w:line="276" w:lineRule="auto"/>
              <w:jc w:val="both"/>
            </w:pPr>
            <w:r w:rsidRPr="004A132E">
              <w:t>Планируемые результаты освоения программы……………………………</w:t>
            </w:r>
            <w:r w:rsidR="004A132E">
              <w:t>…</w:t>
            </w:r>
            <w:r w:rsidR="00CB1F67">
              <w:t>…….11</w:t>
            </w:r>
          </w:p>
          <w:p w:rsidR="004A132E" w:rsidRPr="006B5FE0" w:rsidRDefault="00882B1F" w:rsidP="005C0E0B">
            <w:pPr>
              <w:pStyle w:val="a4"/>
              <w:numPr>
                <w:ilvl w:val="2"/>
                <w:numId w:val="23"/>
              </w:numPr>
              <w:spacing w:before="0" w:beforeAutospacing="0" w:after="0" w:afterAutospacing="0" w:line="276" w:lineRule="auto"/>
              <w:jc w:val="both"/>
              <w:rPr>
                <w:b/>
              </w:rPr>
            </w:pPr>
            <w:r w:rsidRPr="004A132E">
              <w:t>Часть,</w:t>
            </w:r>
            <w:r w:rsidR="004A132E" w:rsidRPr="004A132E">
              <w:t xml:space="preserve"> формируемая участниками образовательных отношений……</w:t>
            </w:r>
            <w:r w:rsidR="004A132E">
              <w:t>………</w:t>
            </w:r>
            <w:r w:rsidR="00CB1F67">
              <w:t>……..14</w:t>
            </w:r>
          </w:p>
        </w:tc>
        <w:tc>
          <w:tcPr>
            <w:tcW w:w="222" w:type="dxa"/>
            <w:shd w:val="clear" w:color="auto" w:fill="auto"/>
          </w:tcPr>
          <w:p w:rsidR="00895EE2" w:rsidRPr="00EC4597" w:rsidRDefault="00895EE2" w:rsidP="00F568C9">
            <w:pPr>
              <w:spacing w:after="0"/>
              <w:rPr>
                <w:rFonts w:ascii="Times New Roman" w:hAnsi="Times New Roman"/>
                <w:b/>
                <w:sz w:val="24"/>
                <w:szCs w:val="24"/>
              </w:rPr>
            </w:pPr>
          </w:p>
        </w:tc>
      </w:tr>
      <w:tr w:rsidR="00895EE2" w:rsidRPr="00EC4597" w:rsidTr="00454832">
        <w:tc>
          <w:tcPr>
            <w:tcW w:w="236" w:type="dxa"/>
            <w:shd w:val="clear" w:color="auto" w:fill="auto"/>
          </w:tcPr>
          <w:p w:rsidR="00895EE2" w:rsidRPr="00EC4597" w:rsidRDefault="004A4FF8" w:rsidP="00F568C9">
            <w:pPr>
              <w:spacing w:after="0"/>
              <w:ind w:left="-709"/>
              <w:rPr>
                <w:rFonts w:ascii="Times New Roman" w:hAnsi="Times New Roman"/>
                <w:b/>
                <w:sz w:val="24"/>
                <w:szCs w:val="24"/>
              </w:rPr>
            </w:pPr>
            <w:r>
              <w:rPr>
                <w:rFonts w:ascii="Times New Roman" w:hAnsi="Times New Roman"/>
                <w:b/>
                <w:sz w:val="24"/>
                <w:szCs w:val="24"/>
              </w:rPr>
              <w:t>.1.</w:t>
            </w:r>
          </w:p>
        </w:tc>
        <w:tc>
          <w:tcPr>
            <w:tcW w:w="9876" w:type="dxa"/>
            <w:shd w:val="clear" w:color="auto" w:fill="auto"/>
          </w:tcPr>
          <w:p w:rsidR="00895EE2" w:rsidRDefault="004A132E" w:rsidP="005C0E0B">
            <w:pPr>
              <w:pStyle w:val="a4"/>
              <w:numPr>
                <w:ilvl w:val="1"/>
                <w:numId w:val="23"/>
              </w:numPr>
              <w:tabs>
                <w:tab w:val="right" w:pos="9660"/>
              </w:tabs>
              <w:spacing w:before="0" w:beforeAutospacing="0" w:after="0" w:afterAutospacing="0" w:line="276" w:lineRule="auto"/>
              <w:jc w:val="both"/>
              <w:rPr>
                <w:b/>
              </w:rPr>
            </w:pPr>
            <w:r>
              <w:rPr>
                <w:b/>
              </w:rPr>
              <w:t>Содержа</w:t>
            </w:r>
            <w:r w:rsidR="005F6AA9">
              <w:rPr>
                <w:b/>
              </w:rPr>
              <w:t>тельный раздел программы</w:t>
            </w:r>
            <w:r w:rsidR="00CB1F67">
              <w:rPr>
                <w:b/>
              </w:rPr>
              <w:t>………………………………………………….14</w:t>
            </w:r>
          </w:p>
          <w:p w:rsidR="005F6AA9" w:rsidRPr="005F6AA9" w:rsidRDefault="005F6AA9" w:rsidP="005C0E0B">
            <w:pPr>
              <w:pStyle w:val="a4"/>
              <w:numPr>
                <w:ilvl w:val="2"/>
                <w:numId w:val="23"/>
              </w:numPr>
              <w:tabs>
                <w:tab w:val="right" w:pos="9660"/>
              </w:tabs>
              <w:spacing w:before="0" w:beforeAutospacing="0" w:after="0" w:afterAutospacing="0" w:line="276" w:lineRule="auto"/>
              <w:jc w:val="both"/>
            </w:pPr>
            <w:r w:rsidRPr="005F6AA9">
              <w:t>Особенности организации и осуществления образовательной деятельности по пяти образовательным областям</w:t>
            </w:r>
            <w:r w:rsidR="00CB1F67">
              <w:t>……………………………………………………...…….14</w:t>
            </w:r>
          </w:p>
          <w:p w:rsidR="005F6AA9" w:rsidRPr="005F6AA9" w:rsidRDefault="005F6AA9" w:rsidP="005C0E0B">
            <w:pPr>
              <w:pStyle w:val="a4"/>
              <w:numPr>
                <w:ilvl w:val="2"/>
                <w:numId w:val="23"/>
              </w:numPr>
              <w:tabs>
                <w:tab w:val="right" w:pos="9660"/>
              </w:tabs>
              <w:spacing w:before="0" w:beforeAutospacing="0" w:after="0" w:afterAutospacing="0" w:line="276" w:lineRule="auto"/>
              <w:jc w:val="both"/>
              <w:rPr>
                <w:b/>
              </w:rPr>
            </w:pPr>
            <w:r w:rsidRPr="005F6AA9">
              <w:t>Формы, средства и методы реализации программы по пяти образовательным областям</w:t>
            </w:r>
            <w:r w:rsidR="00CB1F67">
              <w:t>………………………………………………………………………………...17</w:t>
            </w:r>
          </w:p>
          <w:p w:rsidR="005F6AA9" w:rsidRPr="005F6AA9" w:rsidRDefault="005F6AA9" w:rsidP="005C0E0B">
            <w:pPr>
              <w:pStyle w:val="a4"/>
              <w:numPr>
                <w:ilvl w:val="2"/>
                <w:numId w:val="23"/>
              </w:numPr>
              <w:tabs>
                <w:tab w:val="right" w:pos="9660"/>
              </w:tabs>
              <w:spacing w:before="0" w:beforeAutospacing="0" w:after="0" w:afterAutospacing="0" w:line="276" w:lineRule="auto"/>
              <w:jc w:val="both"/>
              <w:rPr>
                <w:b/>
              </w:rPr>
            </w:pPr>
            <w:r>
              <w:t>Вариативные формы работы с детьми</w:t>
            </w:r>
            <w:r w:rsidR="00CB1F67">
              <w:t>……………………………………………….43</w:t>
            </w:r>
          </w:p>
          <w:p w:rsidR="005F6AA9" w:rsidRPr="005F6AA9" w:rsidRDefault="005F6AA9" w:rsidP="005C0E0B">
            <w:pPr>
              <w:pStyle w:val="a4"/>
              <w:numPr>
                <w:ilvl w:val="2"/>
                <w:numId w:val="23"/>
              </w:numPr>
              <w:tabs>
                <w:tab w:val="right" w:pos="9660"/>
              </w:tabs>
              <w:spacing w:before="0" w:beforeAutospacing="0" w:after="0" w:afterAutospacing="0" w:line="276" w:lineRule="auto"/>
              <w:jc w:val="both"/>
              <w:rPr>
                <w:b/>
              </w:rPr>
            </w:pPr>
            <w:r>
              <w:t>Способы и направления поддержки детской инициативы</w:t>
            </w:r>
            <w:r w:rsidR="00CB1F67">
              <w:t>…………………………45</w:t>
            </w:r>
          </w:p>
          <w:p w:rsidR="005F6AA9" w:rsidRPr="005F6AA9" w:rsidRDefault="005F6AA9" w:rsidP="005C0E0B">
            <w:pPr>
              <w:pStyle w:val="a4"/>
              <w:numPr>
                <w:ilvl w:val="2"/>
                <w:numId w:val="23"/>
              </w:numPr>
              <w:tabs>
                <w:tab w:val="right" w:pos="9660"/>
              </w:tabs>
              <w:spacing w:before="0" w:beforeAutospacing="0" w:after="0" w:afterAutospacing="0" w:line="276" w:lineRule="auto"/>
              <w:jc w:val="both"/>
              <w:rPr>
                <w:b/>
              </w:rPr>
            </w:pPr>
            <w:r>
              <w:t>Система работы с семьями воспитанников</w:t>
            </w:r>
            <w:r w:rsidR="00CB1F67">
              <w:t>………………………………………….47</w:t>
            </w:r>
          </w:p>
          <w:p w:rsidR="005F6AA9" w:rsidRPr="00882B1F" w:rsidRDefault="005F6AA9" w:rsidP="005C0E0B">
            <w:pPr>
              <w:pStyle w:val="a4"/>
              <w:numPr>
                <w:ilvl w:val="2"/>
                <w:numId w:val="23"/>
              </w:numPr>
              <w:tabs>
                <w:tab w:val="right" w:pos="9660"/>
              </w:tabs>
              <w:spacing w:before="0" w:beforeAutospacing="0" w:after="0" w:afterAutospacing="0" w:line="276" w:lineRule="auto"/>
              <w:jc w:val="both"/>
              <w:rPr>
                <w:b/>
              </w:rPr>
            </w:pPr>
            <w:r>
              <w:t xml:space="preserve">Часть </w:t>
            </w:r>
            <w:r w:rsidR="00882B1F">
              <w:t>программы,</w:t>
            </w:r>
            <w:r>
              <w:t xml:space="preserve"> формируемая </w:t>
            </w:r>
            <w:r w:rsidR="00882B1F">
              <w:t>участниками образовательных отношений</w:t>
            </w:r>
            <w:r w:rsidR="00CB1F67">
              <w:t>…….63</w:t>
            </w:r>
          </w:p>
          <w:p w:rsidR="00882B1F" w:rsidRDefault="00882B1F" w:rsidP="005C0E0B">
            <w:pPr>
              <w:pStyle w:val="a4"/>
              <w:numPr>
                <w:ilvl w:val="1"/>
                <w:numId w:val="23"/>
              </w:numPr>
              <w:tabs>
                <w:tab w:val="right" w:pos="9660"/>
              </w:tabs>
              <w:spacing w:before="0" w:beforeAutospacing="0" w:after="0" w:afterAutospacing="0" w:line="276" w:lineRule="auto"/>
              <w:jc w:val="both"/>
              <w:rPr>
                <w:b/>
              </w:rPr>
            </w:pPr>
            <w:r>
              <w:rPr>
                <w:b/>
              </w:rPr>
              <w:t>Организационный раздел программы</w:t>
            </w:r>
            <w:r w:rsidR="00CB1F67">
              <w:rPr>
                <w:b/>
              </w:rPr>
              <w:t>…………………………..……………………79</w:t>
            </w:r>
          </w:p>
          <w:p w:rsidR="00882B1F" w:rsidRPr="0056245D" w:rsidRDefault="00882B1F" w:rsidP="005C0E0B">
            <w:pPr>
              <w:pStyle w:val="a4"/>
              <w:numPr>
                <w:ilvl w:val="2"/>
                <w:numId w:val="23"/>
              </w:numPr>
              <w:tabs>
                <w:tab w:val="right" w:pos="9660"/>
              </w:tabs>
              <w:spacing w:before="0" w:beforeAutospacing="0" w:after="0" w:afterAutospacing="0" w:line="276" w:lineRule="auto"/>
              <w:jc w:val="both"/>
            </w:pPr>
            <w:r w:rsidRPr="0056245D">
              <w:t>Материально-техническое обеспечение реализации образовательной программы</w:t>
            </w:r>
            <w:r w:rsidR="00CB1F67">
              <w:t>……………………………………………………………………………...79</w:t>
            </w:r>
          </w:p>
          <w:p w:rsidR="00882B1F" w:rsidRPr="0056245D" w:rsidRDefault="00882B1F" w:rsidP="005C0E0B">
            <w:pPr>
              <w:pStyle w:val="a4"/>
              <w:numPr>
                <w:ilvl w:val="2"/>
                <w:numId w:val="23"/>
              </w:numPr>
              <w:tabs>
                <w:tab w:val="right" w:pos="9660"/>
              </w:tabs>
              <w:spacing w:before="0" w:beforeAutospacing="0" w:after="0" w:afterAutospacing="0" w:line="276" w:lineRule="auto"/>
              <w:jc w:val="both"/>
            </w:pPr>
            <w:r w:rsidRPr="0056245D">
              <w:t>Особенности организации предметно-пространственной среды</w:t>
            </w:r>
            <w:r w:rsidR="00CB1F67">
              <w:t>………………….80</w:t>
            </w:r>
          </w:p>
          <w:p w:rsidR="00882B1F" w:rsidRPr="0056245D" w:rsidRDefault="00882B1F" w:rsidP="005C0E0B">
            <w:pPr>
              <w:pStyle w:val="a4"/>
              <w:numPr>
                <w:ilvl w:val="2"/>
                <w:numId w:val="23"/>
              </w:numPr>
              <w:tabs>
                <w:tab w:val="right" w:pos="9660"/>
              </w:tabs>
              <w:spacing w:before="0" w:beforeAutospacing="0" w:after="0" w:afterAutospacing="0" w:line="276" w:lineRule="auto"/>
              <w:jc w:val="both"/>
            </w:pPr>
            <w:r w:rsidRPr="0056245D">
              <w:t>Организация режима</w:t>
            </w:r>
            <w:r w:rsidR="0056245D" w:rsidRPr="0056245D">
              <w:t xml:space="preserve"> дня</w:t>
            </w:r>
            <w:r w:rsidR="00CB1F67">
              <w:t>…………………………………………………………...…86</w:t>
            </w:r>
          </w:p>
          <w:p w:rsidR="0056245D" w:rsidRPr="0056245D" w:rsidRDefault="0056245D" w:rsidP="005C0E0B">
            <w:pPr>
              <w:pStyle w:val="a4"/>
              <w:numPr>
                <w:ilvl w:val="2"/>
                <w:numId w:val="23"/>
              </w:numPr>
              <w:tabs>
                <w:tab w:val="right" w:pos="9660"/>
              </w:tabs>
              <w:spacing w:before="0" w:beforeAutospacing="0" w:after="0" w:afterAutospacing="0" w:line="276" w:lineRule="auto"/>
              <w:jc w:val="both"/>
            </w:pPr>
            <w:r w:rsidRPr="0056245D">
              <w:t>Модель комплексно-тематического планирования образовательной  деятельности</w:t>
            </w:r>
            <w:r w:rsidR="00CB1F67">
              <w:t>……………………………………………………………………………91</w:t>
            </w:r>
          </w:p>
          <w:p w:rsidR="0056245D" w:rsidRPr="0056245D" w:rsidRDefault="0056245D" w:rsidP="005C0E0B">
            <w:pPr>
              <w:pStyle w:val="a4"/>
              <w:numPr>
                <w:ilvl w:val="2"/>
                <w:numId w:val="23"/>
              </w:numPr>
              <w:tabs>
                <w:tab w:val="right" w:pos="9660"/>
              </w:tabs>
              <w:spacing w:before="0" w:beforeAutospacing="0" w:after="0" w:afterAutospacing="0" w:line="276" w:lineRule="auto"/>
              <w:jc w:val="both"/>
            </w:pPr>
            <w:r w:rsidRPr="0056245D">
              <w:t>Часть, формируемая участниками образовательных отношений</w:t>
            </w:r>
            <w:r w:rsidR="00CB1F67">
              <w:t>………………….97</w:t>
            </w:r>
          </w:p>
          <w:p w:rsidR="0056245D" w:rsidRDefault="0056245D" w:rsidP="005C0E0B">
            <w:pPr>
              <w:pStyle w:val="a4"/>
              <w:numPr>
                <w:ilvl w:val="2"/>
                <w:numId w:val="23"/>
              </w:numPr>
              <w:tabs>
                <w:tab w:val="right" w:pos="9660"/>
              </w:tabs>
              <w:spacing w:before="0" w:beforeAutospacing="0" w:after="0" w:afterAutospacing="0" w:line="276" w:lineRule="auto"/>
              <w:jc w:val="both"/>
              <w:rPr>
                <w:b/>
              </w:rPr>
            </w:pPr>
            <w:r w:rsidRPr="00A031C4">
              <w:t>Методическое обеспечение образовательной программы</w:t>
            </w:r>
            <w:r w:rsidR="00CB1F67" w:rsidRPr="00A031C4">
              <w:t>………………………</w:t>
            </w:r>
            <w:r w:rsidR="00A031C4" w:rsidRPr="00A031C4">
              <w:t>….</w:t>
            </w:r>
            <w:r w:rsidR="00CB1F67" w:rsidRPr="00A031C4">
              <w:t>98</w:t>
            </w:r>
          </w:p>
          <w:p w:rsidR="0056245D" w:rsidRDefault="0056245D" w:rsidP="005C0E0B">
            <w:pPr>
              <w:pStyle w:val="a4"/>
              <w:numPr>
                <w:ilvl w:val="0"/>
                <w:numId w:val="23"/>
              </w:numPr>
              <w:tabs>
                <w:tab w:val="right" w:pos="9660"/>
              </w:tabs>
              <w:spacing w:before="0" w:beforeAutospacing="0" w:after="0" w:afterAutospacing="0" w:line="276" w:lineRule="auto"/>
              <w:jc w:val="both"/>
              <w:rPr>
                <w:b/>
              </w:rPr>
            </w:pPr>
            <w:r w:rsidRPr="00454832">
              <w:rPr>
                <w:b/>
              </w:rPr>
              <w:t xml:space="preserve">Часть </w:t>
            </w:r>
            <w:r w:rsidR="00454832" w:rsidRPr="00454832">
              <w:rPr>
                <w:b/>
              </w:rPr>
              <w:t>программы,</w:t>
            </w:r>
            <w:r w:rsidRPr="00454832">
              <w:rPr>
                <w:b/>
              </w:rPr>
              <w:t xml:space="preserve"> формируемая участниками образовательных </w:t>
            </w:r>
            <w:r w:rsidR="00454832" w:rsidRPr="00454832">
              <w:rPr>
                <w:b/>
              </w:rPr>
              <w:t>отношений</w:t>
            </w:r>
            <w:r w:rsidR="00CB1F67">
              <w:rPr>
                <w:b/>
              </w:rPr>
              <w:t>………………………………………………………………………………..105</w:t>
            </w:r>
          </w:p>
          <w:p w:rsidR="00454832" w:rsidRPr="00454832" w:rsidRDefault="00454832" w:rsidP="005C0E0B">
            <w:pPr>
              <w:pStyle w:val="a4"/>
              <w:numPr>
                <w:ilvl w:val="1"/>
                <w:numId w:val="23"/>
              </w:numPr>
              <w:tabs>
                <w:tab w:val="right" w:pos="9660"/>
              </w:tabs>
              <w:spacing w:before="0" w:beforeAutospacing="0" w:after="0" w:afterAutospacing="0" w:line="276" w:lineRule="auto"/>
              <w:jc w:val="both"/>
            </w:pPr>
            <w:r w:rsidRPr="00454832">
              <w:t>Организация методической работы с кадрами</w:t>
            </w:r>
            <w:r w:rsidR="00CB1F67">
              <w:t>…………………………………………105</w:t>
            </w:r>
          </w:p>
          <w:p w:rsidR="00454832" w:rsidRPr="00454832" w:rsidRDefault="00454832" w:rsidP="005C0E0B">
            <w:pPr>
              <w:pStyle w:val="a4"/>
              <w:numPr>
                <w:ilvl w:val="1"/>
                <w:numId w:val="23"/>
              </w:numPr>
              <w:tabs>
                <w:tab w:val="right" w:pos="9660"/>
              </w:tabs>
              <w:spacing w:before="0" w:beforeAutospacing="0" w:after="0" w:afterAutospacing="0" w:line="276" w:lineRule="auto"/>
              <w:jc w:val="both"/>
            </w:pPr>
            <w:r w:rsidRPr="00454832">
              <w:t>Система мониторинга освоения образовательной программы</w:t>
            </w:r>
            <w:r w:rsidR="00CB1F67">
              <w:t>……………………….106</w:t>
            </w:r>
          </w:p>
          <w:p w:rsidR="00454832" w:rsidRPr="00454832" w:rsidRDefault="00454832" w:rsidP="005C0E0B">
            <w:pPr>
              <w:pStyle w:val="a4"/>
              <w:numPr>
                <w:ilvl w:val="1"/>
                <w:numId w:val="23"/>
              </w:numPr>
              <w:tabs>
                <w:tab w:val="right" w:pos="9660"/>
              </w:tabs>
              <w:spacing w:before="0" w:beforeAutospacing="0" w:after="0" w:afterAutospacing="0" w:line="276" w:lineRule="auto"/>
              <w:jc w:val="both"/>
            </w:pPr>
            <w:r w:rsidRPr="00454832">
              <w:t>Организация дополнительного образования</w:t>
            </w:r>
            <w:r w:rsidR="00CB1F67">
              <w:t>…………………………………………..109</w:t>
            </w:r>
          </w:p>
          <w:p w:rsidR="00454832" w:rsidRDefault="00454832" w:rsidP="005C0E0B">
            <w:pPr>
              <w:pStyle w:val="a4"/>
              <w:numPr>
                <w:ilvl w:val="1"/>
                <w:numId w:val="23"/>
              </w:numPr>
              <w:tabs>
                <w:tab w:val="right" w:pos="9660"/>
              </w:tabs>
              <w:spacing w:before="0" w:beforeAutospacing="0" w:after="0" w:afterAutospacing="0" w:line="276" w:lineRule="auto"/>
              <w:jc w:val="both"/>
            </w:pPr>
            <w:r w:rsidRPr="00454832">
              <w:t>Организация работы консультанционно-методического пункта</w:t>
            </w:r>
            <w:r w:rsidR="00CB1F67">
              <w:t>…………………….110</w:t>
            </w:r>
          </w:p>
          <w:p w:rsidR="00CB1F67" w:rsidRPr="00454832" w:rsidRDefault="00A031C4" w:rsidP="005C0E0B">
            <w:pPr>
              <w:pStyle w:val="a4"/>
              <w:numPr>
                <w:ilvl w:val="1"/>
                <w:numId w:val="23"/>
              </w:numPr>
              <w:tabs>
                <w:tab w:val="right" w:pos="9660"/>
              </w:tabs>
              <w:spacing w:before="0" w:beforeAutospacing="0" w:after="0" w:afterAutospacing="0" w:line="276" w:lineRule="auto"/>
              <w:jc w:val="both"/>
            </w:pPr>
            <w:r w:rsidRPr="00A031C4">
              <w:t>Особенности традиционных событий, праздников, мероприятий</w:t>
            </w:r>
            <w:r>
              <w:t xml:space="preserve"> …………</w:t>
            </w:r>
            <w:r w:rsidR="00CB1F67">
              <w:t>………..114</w:t>
            </w:r>
          </w:p>
          <w:p w:rsidR="00454832" w:rsidRPr="00A031C4" w:rsidRDefault="00454832" w:rsidP="005C0E0B">
            <w:pPr>
              <w:pStyle w:val="a4"/>
              <w:numPr>
                <w:ilvl w:val="1"/>
                <w:numId w:val="23"/>
              </w:numPr>
              <w:tabs>
                <w:tab w:val="right" w:pos="9660"/>
              </w:tabs>
              <w:spacing w:before="0" w:beforeAutospacing="0" w:after="0" w:afterAutospacing="0" w:line="276" w:lineRule="auto"/>
              <w:jc w:val="both"/>
              <w:rPr>
                <w:b/>
              </w:rPr>
            </w:pPr>
            <w:r w:rsidRPr="00454832">
              <w:t>Дополнительный раздел программы</w:t>
            </w:r>
            <w:r w:rsidR="00A820E2">
              <w:t xml:space="preserve"> (краткая презентация программы)….</w:t>
            </w:r>
            <w:r w:rsidR="00CB1F67">
              <w:t>…………115</w:t>
            </w:r>
          </w:p>
          <w:p w:rsidR="00A031C4" w:rsidRPr="00454832" w:rsidRDefault="00A031C4" w:rsidP="005C0E0B">
            <w:pPr>
              <w:pStyle w:val="a4"/>
              <w:numPr>
                <w:ilvl w:val="1"/>
                <w:numId w:val="23"/>
              </w:numPr>
              <w:tabs>
                <w:tab w:val="right" w:pos="9660"/>
              </w:tabs>
              <w:spacing w:before="0" w:beforeAutospacing="0" w:after="0" w:afterAutospacing="0" w:line="276" w:lineRule="auto"/>
              <w:jc w:val="both"/>
              <w:rPr>
                <w:b/>
              </w:rPr>
            </w:pPr>
            <w:r>
              <w:t>Презентация программы…………………………………………………………………119</w:t>
            </w:r>
          </w:p>
        </w:tc>
        <w:tc>
          <w:tcPr>
            <w:tcW w:w="222" w:type="dxa"/>
            <w:shd w:val="clear" w:color="auto" w:fill="auto"/>
          </w:tcPr>
          <w:p w:rsidR="00895EE2" w:rsidRPr="00EC4597" w:rsidRDefault="00895EE2" w:rsidP="00F568C9">
            <w:pPr>
              <w:spacing w:after="0"/>
              <w:rPr>
                <w:rFonts w:ascii="Times New Roman" w:hAnsi="Times New Roman"/>
                <w:b/>
                <w:sz w:val="24"/>
                <w:szCs w:val="24"/>
              </w:rPr>
            </w:pPr>
          </w:p>
        </w:tc>
      </w:tr>
    </w:tbl>
    <w:p w:rsidR="00756322" w:rsidRDefault="00756322" w:rsidP="00F568C9">
      <w:pPr>
        <w:spacing w:after="0"/>
        <w:rPr>
          <w:rFonts w:ascii="Times New Roman" w:hAnsi="Times New Roman"/>
          <w:i/>
          <w:sz w:val="24"/>
          <w:szCs w:val="24"/>
        </w:rPr>
      </w:pPr>
    </w:p>
    <w:p w:rsidR="00B2647C" w:rsidRDefault="00B2647C"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454832" w:rsidRDefault="00454832" w:rsidP="00F568C9">
      <w:pPr>
        <w:spacing w:after="0"/>
        <w:rPr>
          <w:rFonts w:ascii="Times New Roman" w:hAnsi="Times New Roman"/>
          <w:i/>
          <w:sz w:val="24"/>
          <w:szCs w:val="24"/>
        </w:rPr>
      </w:pPr>
    </w:p>
    <w:p w:rsidR="00CE48AF" w:rsidRPr="00FC52FB" w:rsidRDefault="00CE48AF" w:rsidP="001162FB">
      <w:pPr>
        <w:pStyle w:val="a3"/>
        <w:spacing w:line="360" w:lineRule="auto"/>
        <w:ind w:firstLine="0"/>
        <w:rPr>
          <w:rFonts w:ascii="Times New Roman" w:hAnsi="Times New Roman" w:cs="Times New Roman"/>
          <w:b/>
          <w:bCs/>
          <w:color w:val="auto"/>
          <w:sz w:val="28"/>
          <w:szCs w:val="28"/>
        </w:rPr>
      </w:pPr>
    </w:p>
    <w:p w:rsidR="00454832" w:rsidRPr="00FC52FB" w:rsidRDefault="00454832"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1.</w:t>
      </w:r>
      <w:r w:rsidRPr="00FC52FB">
        <w:rPr>
          <w:rFonts w:ascii="Times New Roman" w:hAnsi="Times New Roman"/>
          <w:sz w:val="28"/>
          <w:szCs w:val="28"/>
        </w:rPr>
        <w:t xml:space="preserve">   </w:t>
      </w:r>
      <w:r w:rsidRPr="00FC52FB">
        <w:rPr>
          <w:rFonts w:ascii="Times New Roman" w:hAnsi="Times New Roman"/>
          <w:b/>
          <w:sz w:val="28"/>
          <w:szCs w:val="28"/>
        </w:rPr>
        <w:t>ОБЯЗАТЕЛЬНАЯ ЧАСТЬ ПРОГРАММЫ</w:t>
      </w:r>
    </w:p>
    <w:p w:rsidR="00454832" w:rsidRPr="00FC52FB" w:rsidRDefault="00454832"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1.1.</w:t>
      </w:r>
      <w:r w:rsidRPr="00FC52FB">
        <w:rPr>
          <w:rFonts w:ascii="Times New Roman" w:hAnsi="Times New Roman"/>
          <w:color w:val="000000" w:themeColor="text1"/>
          <w:sz w:val="28"/>
          <w:szCs w:val="28"/>
        </w:rPr>
        <w:t xml:space="preserve">   </w:t>
      </w:r>
      <w:r w:rsidRPr="00FC52FB">
        <w:rPr>
          <w:rFonts w:ascii="Times New Roman" w:hAnsi="Times New Roman"/>
          <w:b/>
          <w:color w:val="000000" w:themeColor="text1"/>
          <w:sz w:val="28"/>
          <w:szCs w:val="28"/>
        </w:rPr>
        <w:t>ЦЕЛЕВОЙ РАЗДЕЛ</w:t>
      </w:r>
    </w:p>
    <w:p w:rsidR="00454832" w:rsidRPr="00FC52FB" w:rsidRDefault="00454832"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1.1.1.ПОЯСНИТЕЛЬНАЯ ЗАПИСКА</w:t>
      </w:r>
    </w:p>
    <w:p w:rsidR="00434C45" w:rsidRPr="00FC52FB" w:rsidRDefault="00434C45" w:rsidP="00FC52FB">
      <w:pPr>
        <w:pStyle w:val="a3"/>
        <w:spacing w:line="360" w:lineRule="auto"/>
        <w:ind w:firstLine="709"/>
        <w:rPr>
          <w:rFonts w:ascii="Times New Roman" w:hAnsi="Times New Roman" w:cs="Times New Roman"/>
          <w:bCs/>
          <w:color w:val="auto"/>
          <w:sz w:val="28"/>
          <w:szCs w:val="28"/>
        </w:rPr>
      </w:pPr>
      <w:r w:rsidRPr="00FC52FB">
        <w:rPr>
          <w:rFonts w:ascii="Times New Roman" w:hAnsi="Times New Roman" w:cs="Times New Roman"/>
          <w:bCs/>
          <w:color w:val="auto"/>
          <w:sz w:val="28"/>
          <w:szCs w:val="28"/>
        </w:rPr>
        <w:t>Программа разраб</w:t>
      </w:r>
      <w:r w:rsidR="002B1E76" w:rsidRPr="00FC52FB">
        <w:rPr>
          <w:rFonts w:ascii="Times New Roman" w:hAnsi="Times New Roman" w:cs="Times New Roman"/>
          <w:bCs/>
          <w:color w:val="auto"/>
          <w:sz w:val="28"/>
          <w:szCs w:val="28"/>
        </w:rPr>
        <w:t xml:space="preserve">отана </w:t>
      </w:r>
      <w:r w:rsidRPr="00FC52FB">
        <w:rPr>
          <w:rFonts w:ascii="Times New Roman" w:hAnsi="Times New Roman" w:cs="Times New Roman"/>
          <w:bCs/>
          <w:color w:val="auto"/>
          <w:sz w:val="28"/>
          <w:szCs w:val="28"/>
        </w:rPr>
        <w:t xml:space="preserve">в соответствии с Федеральным законом от 29 декабря 2012 г. № 273-ФЗ «Об образовании в Российской Федерации» и </w:t>
      </w:r>
      <w:r w:rsidR="002B1E76" w:rsidRPr="00FC52FB">
        <w:rPr>
          <w:rFonts w:ascii="Times New Roman" w:hAnsi="Times New Roman" w:cs="Times New Roman"/>
          <w:bCs/>
          <w:color w:val="auto"/>
          <w:sz w:val="28"/>
          <w:szCs w:val="28"/>
        </w:rPr>
        <w:t xml:space="preserve"> на основе </w:t>
      </w:r>
      <w:r w:rsidRPr="00FC52FB">
        <w:rPr>
          <w:rFonts w:ascii="Times New Roman" w:hAnsi="Times New Roman" w:cs="Times New Roman"/>
          <w:bCs/>
          <w:color w:val="auto"/>
          <w:sz w:val="28"/>
          <w:szCs w:val="28"/>
        </w:rPr>
        <w:t>Федеральн</w:t>
      </w:r>
      <w:r w:rsidR="002B1E76" w:rsidRPr="00FC52FB">
        <w:rPr>
          <w:rFonts w:ascii="Times New Roman" w:hAnsi="Times New Roman" w:cs="Times New Roman"/>
          <w:bCs/>
          <w:color w:val="auto"/>
          <w:sz w:val="28"/>
          <w:szCs w:val="28"/>
        </w:rPr>
        <w:t>ого</w:t>
      </w:r>
      <w:r w:rsidRPr="00FC52FB">
        <w:rPr>
          <w:rFonts w:ascii="Times New Roman" w:hAnsi="Times New Roman" w:cs="Times New Roman"/>
          <w:bCs/>
          <w:color w:val="auto"/>
          <w:sz w:val="28"/>
          <w:szCs w:val="28"/>
        </w:rPr>
        <w:t xml:space="preserve"> государственн</w:t>
      </w:r>
      <w:r w:rsidR="002B1E76" w:rsidRPr="00FC52FB">
        <w:rPr>
          <w:rFonts w:ascii="Times New Roman" w:hAnsi="Times New Roman" w:cs="Times New Roman"/>
          <w:bCs/>
          <w:color w:val="auto"/>
          <w:sz w:val="28"/>
          <w:szCs w:val="28"/>
        </w:rPr>
        <w:t>ого</w:t>
      </w:r>
      <w:r w:rsidRPr="00FC52FB">
        <w:rPr>
          <w:rFonts w:ascii="Times New Roman" w:hAnsi="Times New Roman" w:cs="Times New Roman"/>
          <w:bCs/>
          <w:color w:val="auto"/>
          <w:sz w:val="28"/>
          <w:szCs w:val="28"/>
        </w:rPr>
        <w:t xml:space="preserve"> образовательн</w:t>
      </w:r>
      <w:r w:rsidR="002B1E76" w:rsidRPr="00FC52FB">
        <w:rPr>
          <w:rFonts w:ascii="Times New Roman" w:hAnsi="Times New Roman" w:cs="Times New Roman"/>
          <w:bCs/>
          <w:color w:val="auto"/>
          <w:sz w:val="28"/>
          <w:szCs w:val="28"/>
        </w:rPr>
        <w:t>ого</w:t>
      </w:r>
      <w:r w:rsidRPr="00FC52FB">
        <w:rPr>
          <w:rFonts w:ascii="Times New Roman" w:hAnsi="Times New Roman" w:cs="Times New Roman"/>
          <w:bCs/>
          <w:color w:val="auto"/>
          <w:sz w:val="28"/>
          <w:szCs w:val="28"/>
        </w:rPr>
        <w:t xml:space="preserve"> стандарт</w:t>
      </w:r>
      <w:r w:rsidR="002B1E76" w:rsidRPr="00FC52FB">
        <w:rPr>
          <w:rFonts w:ascii="Times New Roman" w:hAnsi="Times New Roman" w:cs="Times New Roman"/>
          <w:bCs/>
          <w:color w:val="auto"/>
          <w:sz w:val="28"/>
          <w:szCs w:val="28"/>
        </w:rPr>
        <w:t>а</w:t>
      </w:r>
      <w:r w:rsidRPr="00FC52FB">
        <w:rPr>
          <w:rFonts w:ascii="Times New Roman" w:hAnsi="Times New Roman" w:cs="Times New Roman"/>
          <w:bCs/>
          <w:color w:val="auto"/>
          <w:sz w:val="28"/>
          <w:szCs w:val="28"/>
        </w:rPr>
        <w:t xml:space="preserve"> дошкольного образования.</w:t>
      </w:r>
    </w:p>
    <w:p w:rsidR="00CF6AE5" w:rsidRPr="00FC52FB" w:rsidRDefault="00434C45"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Содержание образовательного процесса выстроено </w:t>
      </w:r>
      <w:r w:rsidR="00343C38" w:rsidRPr="00FC52FB">
        <w:rPr>
          <w:rFonts w:ascii="Times New Roman" w:hAnsi="Times New Roman"/>
          <w:bCs/>
          <w:sz w:val="28"/>
          <w:szCs w:val="28"/>
        </w:rPr>
        <w:t>с</w:t>
      </w:r>
      <w:r w:rsidRPr="00FC52FB">
        <w:rPr>
          <w:rFonts w:ascii="Times New Roman" w:hAnsi="Times New Roman"/>
          <w:bCs/>
          <w:sz w:val="28"/>
          <w:szCs w:val="28"/>
        </w:rPr>
        <w:t xml:space="preserve"> </w:t>
      </w:r>
      <w:r w:rsidR="00343C38" w:rsidRPr="00FC52FB">
        <w:rPr>
          <w:rFonts w:ascii="Times New Roman" w:hAnsi="Times New Roman"/>
          <w:bCs/>
          <w:sz w:val="28"/>
          <w:szCs w:val="28"/>
        </w:rPr>
        <w:t xml:space="preserve">учетом </w:t>
      </w:r>
      <w:r w:rsidR="006772E6" w:rsidRPr="00FC52FB">
        <w:rPr>
          <w:rFonts w:ascii="Times New Roman" w:hAnsi="Times New Roman"/>
          <w:bCs/>
          <w:sz w:val="28"/>
          <w:szCs w:val="28"/>
        </w:rPr>
        <w:t xml:space="preserve"> примерной основной  образовательной </w:t>
      </w:r>
      <w:r w:rsidRPr="00FC52FB">
        <w:rPr>
          <w:rFonts w:ascii="Times New Roman" w:hAnsi="Times New Roman"/>
          <w:bCs/>
          <w:sz w:val="28"/>
          <w:szCs w:val="28"/>
        </w:rPr>
        <w:t>программ</w:t>
      </w:r>
      <w:r w:rsidR="00343C38" w:rsidRPr="00FC52FB">
        <w:rPr>
          <w:rFonts w:ascii="Times New Roman" w:hAnsi="Times New Roman"/>
          <w:bCs/>
          <w:sz w:val="28"/>
          <w:szCs w:val="28"/>
        </w:rPr>
        <w:t>ы дошкольного образования, основной образовательной программы</w:t>
      </w:r>
      <w:r w:rsidR="002B1E76" w:rsidRPr="00FC52FB">
        <w:rPr>
          <w:rFonts w:ascii="Times New Roman" w:hAnsi="Times New Roman"/>
          <w:bCs/>
          <w:sz w:val="28"/>
          <w:szCs w:val="28"/>
        </w:rPr>
        <w:t xml:space="preserve"> (комплексной)</w:t>
      </w:r>
      <w:r w:rsidR="00343C38" w:rsidRPr="00FC52FB">
        <w:rPr>
          <w:rFonts w:ascii="Times New Roman" w:hAnsi="Times New Roman"/>
          <w:bCs/>
          <w:sz w:val="28"/>
          <w:szCs w:val="28"/>
        </w:rPr>
        <w:t xml:space="preserve"> </w:t>
      </w:r>
      <w:r w:rsidR="00756322" w:rsidRPr="00FC52FB">
        <w:rPr>
          <w:rFonts w:ascii="Times New Roman" w:hAnsi="Times New Roman"/>
          <w:bCs/>
          <w:sz w:val="28"/>
          <w:szCs w:val="28"/>
        </w:rPr>
        <w:t>«Мозаика» под редакцией В.Ю. Белькович, Н.В. Гребенкина, И.А. Кильдишева, 2014г., «От рождения до школы»</w:t>
      </w:r>
      <w:r w:rsidR="00E82B24" w:rsidRPr="00FC52FB">
        <w:rPr>
          <w:rFonts w:ascii="Times New Roman" w:hAnsi="Times New Roman"/>
          <w:bCs/>
          <w:sz w:val="28"/>
          <w:szCs w:val="28"/>
        </w:rPr>
        <w:t xml:space="preserve">, </w:t>
      </w:r>
      <w:hyperlink r:id="rId9" w:history="1">
        <w:r w:rsidR="00E82B24" w:rsidRPr="00FC52FB">
          <w:rPr>
            <w:rStyle w:val="a6"/>
            <w:rFonts w:ascii="Times New Roman" w:hAnsi="Times New Roman"/>
            <w:color w:val="auto"/>
            <w:sz w:val="28"/>
            <w:szCs w:val="28"/>
            <w:u w:val="none"/>
            <w:shd w:val="clear" w:color="auto" w:fill="FFFFFF"/>
          </w:rPr>
          <w:t xml:space="preserve"> п</w:t>
        </w:r>
        <w:r w:rsidR="00756322" w:rsidRPr="00FC52FB">
          <w:rPr>
            <w:rStyle w:val="a6"/>
            <w:rFonts w:ascii="Times New Roman" w:hAnsi="Times New Roman"/>
            <w:color w:val="auto"/>
            <w:sz w:val="28"/>
            <w:szCs w:val="28"/>
            <w:u w:val="none"/>
            <w:shd w:val="clear" w:color="auto" w:fill="FFFFFF"/>
          </w:rPr>
          <w:t>од редакцией Н.Е. Вераксы, Т.С. Комаровой, М.А. Васильевой</w:t>
        </w:r>
      </w:hyperlink>
      <w:r w:rsidR="00E82B24" w:rsidRPr="00FC52FB">
        <w:rPr>
          <w:rFonts w:ascii="Times New Roman" w:hAnsi="Times New Roman"/>
          <w:bCs/>
          <w:i/>
          <w:sz w:val="28"/>
          <w:szCs w:val="28"/>
        </w:rPr>
        <w:t xml:space="preserve">, </w:t>
      </w:r>
      <w:r w:rsidR="00E82B24" w:rsidRPr="00FC52FB">
        <w:rPr>
          <w:rFonts w:ascii="Times New Roman" w:hAnsi="Times New Roman"/>
          <w:bCs/>
          <w:sz w:val="28"/>
          <w:szCs w:val="28"/>
        </w:rPr>
        <w:t>2014г.</w:t>
      </w:r>
      <w:r w:rsidR="00CF6AE5" w:rsidRPr="00FC52FB">
        <w:rPr>
          <w:rFonts w:ascii="Times New Roman" w:hAnsi="Times New Roman"/>
          <w:bCs/>
          <w:sz w:val="28"/>
          <w:szCs w:val="28"/>
        </w:rPr>
        <w:t>, п</w:t>
      </w:r>
      <w:r w:rsidR="00CF6AE5" w:rsidRPr="00FC52FB">
        <w:rPr>
          <w:rFonts w:ascii="Times New Roman" w:hAnsi="Times New Roman"/>
          <w:sz w:val="28"/>
          <w:szCs w:val="28"/>
        </w:rPr>
        <w:t>римерной адаптированной программы коррекционно-развивающей работы в логопедической группе детского сада для детей с общим недоразвитием речи с 3 до 7 лет. Издание третье, переработанное и дополненное в соответствии с ФГОС ДО. Автор — учитель-логопед высшей квалификационной категории, отличник народного образования Н. В. Нищева</w:t>
      </w:r>
    </w:p>
    <w:p w:rsidR="00335339" w:rsidRPr="00FC52FB" w:rsidRDefault="00335339" w:rsidP="00FC52FB">
      <w:pPr>
        <w:autoSpaceDE w:val="0"/>
        <w:autoSpaceDN w:val="0"/>
        <w:adjustRightInd w:val="0"/>
        <w:spacing w:after="0" w:line="360" w:lineRule="auto"/>
        <w:ind w:firstLine="709"/>
        <w:jc w:val="both"/>
        <w:rPr>
          <w:rFonts w:ascii="Times New Roman" w:eastAsia="Times New Roman" w:hAnsi="Times New Roman"/>
          <w:sz w:val="28"/>
          <w:szCs w:val="28"/>
        </w:rPr>
      </w:pPr>
      <w:r w:rsidRPr="00FC52FB">
        <w:rPr>
          <w:rFonts w:ascii="Times New Roman" w:eastAsia="Times New Roman" w:hAnsi="Times New Roman"/>
          <w:sz w:val="28"/>
          <w:szCs w:val="28"/>
        </w:rPr>
        <w:t>Программа</w:t>
      </w:r>
      <w:r w:rsidRPr="00FC52FB">
        <w:rPr>
          <w:rFonts w:ascii="Times New Roman" w:eastAsia="Times New Roman" w:hAnsi="Times New Roman"/>
          <w:bCs/>
          <w:sz w:val="28"/>
          <w:szCs w:val="28"/>
        </w:rPr>
        <w:t xml:space="preserve"> является </w:t>
      </w:r>
      <w:r w:rsidRPr="00FC52FB">
        <w:rPr>
          <w:rFonts w:ascii="Times New Roman" w:eastAsia="Times New Roman" w:hAnsi="Times New Roman"/>
          <w:sz w:val="28"/>
          <w:szCs w:val="28"/>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АДОУ «Юргинский детский сад Юргинского муниципального района».</w:t>
      </w:r>
    </w:p>
    <w:p w:rsidR="00335339" w:rsidRPr="00FC52FB" w:rsidRDefault="00335339" w:rsidP="00FC52FB">
      <w:pPr>
        <w:autoSpaceDE w:val="0"/>
        <w:autoSpaceDN w:val="0"/>
        <w:adjustRightInd w:val="0"/>
        <w:spacing w:after="0" w:line="360" w:lineRule="auto"/>
        <w:ind w:firstLine="709"/>
        <w:jc w:val="both"/>
        <w:rPr>
          <w:rFonts w:ascii="Times New Roman" w:eastAsia="Times New Roman" w:hAnsi="Times New Roman"/>
          <w:sz w:val="28"/>
          <w:szCs w:val="28"/>
        </w:rPr>
      </w:pPr>
      <w:r w:rsidRPr="00FC52FB">
        <w:rPr>
          <w:rFonts w:ascii="Times New Roman" w:eastAsia="Times New Roman" w:hAnsi="Times New Roman"/>
          <w:sz w:val="28"/>
          <w:szCs w:val="28"/>
        </w:rPr>
        <w:t xml:space="preserve">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FC52FB">
        <w:rPr>
          <w:rFonts w:ascii="Times New Roman" w:eastAsia="Times New Roman" w:hAnsi="Times New Roman"/>
          <w:iCs/>
          <w:sz w:val="28"/>
          <w:szCs w:val="28"/>
        </w:rPr>
        <w:t>обеспечивающую достижение воспитанниками физической и психологической  готовности к школе,</w:t>
      </w:r>
      <w:r w:rsidRPr="00FC52FB">
        <w:rPr>
          <w:rFonts w:ascii="Times New Roman" w:eastAsia="Times New Roman" w:hAnsi="Times New Roman"/>
          <w:sz w:val="28"/>
          <w:szCs w:val="28"/>
        </w:rPr>
        <w:t xml:space="preserve"> обеспечивает  разностороннее </w:t>
      </w:r>
      <w:r w:rsidRPr="00FC52FB">
        <w:rPr>
          <w:rFonts w:ascii="Times New Roman" w:eastAsia="Times New Roman" w:hAnsi="Times New Roman"/>
          <w:sz w:val="28"/>
          <w:szCs w:val="28"/>
        </w:rPr>
        <w:lastRenderedPageBreak/>
        <w:t xml:space="preserve">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w:t>
      </w:r>
    </w:p>
    <w:p w:rsidR="000D5C75" w:rsidRPr="00FC52FB" w:rsidRDefault="00E82B24" w:rsidP="00FC52FB">
      <w:pPr>
        <w:pStyle w:val="a3"/>
        <w:spacing w:line="360" w:lineRule="auto"/>
        <w:ind w:firstLine="709"/>
        <w:rPr>
          <w:rFonts w:ascii="Times New Roman" w:hAnsi="Times New Roman" w:cs="Times New Roman"/>
          <w:sz w:val="28"/>
          <w:szCs w:val="28"/>
        </w:rPr>
      </w:pPr>
      <w:r w:rsidRPr="00FC52FB">
        <w:rPr>
          <w:rFonts w:ascii="Times New Roman" w:hAnsi="Times New Roman" w:cs="Times New Roman"/>
          <w:bCs/>
          <w:i/>
          <w:color w:val="auto"/>
          <w:sz w:val="28"/>
          <w:szCs w:val="28"/>
        </w:rPr>
        <w:t xml:space="preserve"> </w:t>
      </w:r>
      <w:r w:rsidR="00434C45" w:rsidRPr="00FC52FB">
        <w:rPr>
          <w:rFonts w:ascii="Times New Roman" w:hAnsi="Times New Roman" w:cs="Times New Roman"/>
          <w:bCs/>
          <w:color w:val="auto"/>
          <w:sz w:val="28"/>
          <w:szCs w:val="28"/>
        </w:rPr>
        <w:t>Основными приоритетными направлениями в деятельности образовательно</w:t>
      </w:r>
      <w:r w:rsidR="00EA767A" w:rsidRPr="00FC52FB">
        <w:rPr>
          <w:rFonts w:ascii="Times New Roman" w:hAnsi="Times New Roman" w:cs="Times New Roman"/>
          <w:bCs/>
          <w:color w:val="auto"/>
          <w:sz w:val="28"/>
          <w:szCs w:val="28"/>
        </w:rPr>
        <w:t>й</w:t>
      </w:r>
      <w:r w:rsidR="00434C45" w:rsidRPr="00FC52FB">
        <w:rPr>
          <w:rFonts w:ascii="Times New Roman" w:hAnsi="Times New Roman" w:cs="Times New Roman"/>
          <w:bCs/>
          <w:color w:val="auto"/>
          <w:sz w:val="28"/>
          <w:szCs w:val="28"/>
        </w:rPr>
        <w:t xml:space="preserve"> </w:t>
      </w:r>
      <w:r w:rsidR="00EA767A" w:rsidRPr="00FC52FB">
        <w:rPr>
          <w:rFonts w:ascii="Times New Roman" w:hAnsi="Times New Roman" w:cs="Times New Roman"/>
          <w:bCs/>
          <w:color w:val="auto"/>
          <w:sz w:val="28"/>
          <w:szCs w:val="28"/>
        </w:rPr>
        <w:t>организации</w:t>
      </w:r>
      <w:r w:rsidR="00434C45" w:rsidRPr="00FC52FB">
        <w:rPr>
          <w:rFonts w:ascii="Times New Roman" w:hAnsi="Times New Roman" w:cs="Times New Roman"/>
          <w:bCs/>
          <w:color w:val="auto"/>
          <w:sz w:val="28"/>
          <w:szCs w:val="28"/>
        </w:rPr>
        <w:t xml:space="preserve"> являются</w:t>
      </w:r>
      <w:r w:rsidR="000D5C75" w:rsidRPr="00FC52FB">
        <w:rPr>
          <w:rFonts w:ascii="Times New Roman" w:hAnsi="Times New Roman" w:cs="Times New Roman"/>
          <w:sz w:val="28"/>
          <w:szCs w:val="28"/>
        </w:rPr>
        <w:t xml:space="preserve">: </w:t>
      </w:r>
    </w:p>
    <w:p w:rsidR="00E44A8E" w:rsidRPr="00FC52FB" w:rsidRDefault="00E44A8E" w:rsidP="00FC52FB">
      <w:pPr>
        <w:numPr>
          <w:ilvl w:val="0"/>
          <w:numId w:val="2"/>
        </w:numPr>
        <w:shd w:val="clear" w:color="auto" w:fill="FFFFFF"/>
        <w:spacing w:after="0" w:line="360" w:lineRule="auto"/>
        <w:ind w:left="0" w:firstLine="709"/>
        <w:jc w:val="both"/>
        <w:rPr>
          <w:rFonts w:ascii="Times New Roman" w:eastAsia="Times New Roman" w:hAnsi="Times New Roman"/>
          <w:sz w:val="28"/>
          <w:szCs w:val="28"/>
          <w:lang w:eastAsia="ru-RU"/>
        </w:rPr>
      </w:pPr>
      <w:r w:rsidRPr="00FC52FB">
        <w:rPr>
          <w:rFonts w:ascii="Times New Roman" w:eastAsia="Times New Roman" w:hAnsi="Times New Roman"/>
          <w:sz w:val="28"/>
          <w:szCs w:val="28"/>
          <w:lang w:eastAsia="ru-RU"/>
        </w:rPr>
        <w:t>Обеспечение условий для социальной адаптации детей;</w:t>
      </w:r>
    </w:p>
    <w:p w:rsidR="00E44A8E" w:rsidRPr="00FC52FB" w:rsidRDefault="00E44A8E" w:rsidP="00FC52FB">
      <w:pPr>
        <w:numPr>
          <w:ilvl w:val="0"/>
          <w:numId w:val="2"/>
        </w:numPr>
        <w:shd w:val="clear" w:color="auto" w:fill="FFFFFF"/>
        <w:spacing w:after="0" w:line="360" w:lineRule="auto"/>
        <w:ind w:left="0" w:firstLine="709"/>
        <w:jc w:val="both"/>
        <w:rPr>
          <w:rFonts w:ascii="Times New Roman" w:eastAsia="Times New Roman" w:hAnsi="Times New Roman"/>
          <w:sz w:val="28"/>
          <w:szCs w:val="28"/>
          <w:lang w:eastAsia="ru-RU"/>
        </w:rPr>
      </w:pPr>
      <w:r w:rsidRPr="00FC52FB">
        <w:rPr>
          <w:rFonts w:ascii="Times New Roman" w:eastAsia="Times New Roman" w:hAnsi="Times New Roman"/>
          <w:sz w:val="28"/>
          <w:szCs w:val="28"/>
          <w:lang w:eastAsia="ru-RU"/>
        </w:rPr>
        <w:t>Создание оптимальных условий для охраны и укрепления физического и психического здоровья детей;</w:t>
      </w:r>
    </w:p>
    <w:p w:rsidR="00E44A8E" w:rsidRPr="00FC52FB" w:rsidRDefault="00E44A8E" w:rsidP="00FC52FB">
      <w:pPr>
        <w:numPr>
          <w:ilvl w:val="0"/>
          <w:numId w:val="2"/>
        </w:numPr>
        <w:shd w:val="clear" w:color="auto" w:fill="FFFFFF"/>
        <w:spacing w:after="0" w:line="360" w:lineRule="auto"/>
        <w:ind w:left="0" w:firstLine="709"/>
        <w:jc w:val="both"/>
        <w:rPr>
          <w:rFonts w:ascii="Times New Roman" w:eastAsia="Times New Roman" w:hAnsi="Times New Roman"/>
          <w:sz w:val="28"/>
          <w:szCs w:val="28"/>
          <w:lang w:eastAsia="ru-RU"/>
        </w:rPr>
      </w:pPr>
      <w:r w:rsidRPr="00FC52FB">
        <w:rPr>
          <w:rFonts w:ascii="Times New Roman" w:eastAsia="Times New Roman" w:hAnsi="Times New Roman"/>
          <w:sz w:val="28"/>
          <w:szCs w:val="28"/>
          <w:lang w:eastAsia="ru-RU"/>
        </w:rPr>
        <w:t>Осуществление познавательно-речевого, социально-личностного, художественно-эстетического и физического развития детей в соответствии с реализуемой программой;</w:t>
      </w:r>
    </w:p>
    <w:p w:rsidR="00212CF0" w:rsidRPr="00FC52FB" w:rsidRDefault="00212CF0" w:rsidP="00FC52FB">
      <w:pPr>
        <w:numPr>
          <w:ilvl w:val="0"/>
          <w:numId w:val="2"/>
        </w:numPr>
        <w:shd w:val="clear" w:color="auto" w:fill="FFFFFF"/>
        <w:spacing w:after="0" w:line="360" w:lineRule="auto"/>
        <w:ind w:left="0" w:firstLine="709"/>
        <w:jc w:val="both"/>
        <w:rPr>
          <w:rFonts w:ascii="Times New Roman" w:eastAsia="Times New Roman" w:hAnsi="Times New Roman"/>
          <w:sz w:val="28"/>
          <w:szCs w:val="28"/>
          <w:lang w:eastAsia="ru-RU"/>
        </w:rPr>
      </w:pPr>
      <w:r w:rsidRPr="00FC52FB">
        <w:rPr>
          <w:rFonts w:ascii="Times New Roman" w:hAnsi="Times New Roman"/>
          <w:sz w:val="28"/>
          <w:szCs w:val="28"/>
        </w:rPr>
        <w:t>Коррекция речевых нарушений дошкольников</w:t>
      </w:r>
      <w:r w:rsidRPr="00FC52FB">
        <w:rPr>
          <w:rFonts w:ascii="Times New Roman" w:eastAsia="Times New Roman" w:hAnsi="Times New Roman"/>
          <w:sz w:val="28"/>
          <w:szCs w:val="28"/>
          <w:lang w:eastAsia="ru-RU"/>
        </w:rPr>
        <w:t xml:space="preserve"> </w:t>
      </w:r>
    </w:p>
    <w:p w:rsidR="000D5C75" w:rsidRPr="00FC52FB" w:rsidRDefault="00E44A8E" w:rsidP="00FC52FB">
      <w:pPr>
        <w:numPr>
          <w:ilvl w:val="0"/>
          <w:numId w:val="2"/>
        </w:numPr>
        <w:shd w:val="clear" w:color="auto" w:fill="FFFFFF"/>
        <w:spacing w:after="0" w:line="360" w:lineRule="auto"/>
        <w:ind w:left="0" w:firstLine="709"/>
        <w:jc w:val="both"/>
        <w:rPr>
          <w:rFonts w:ascii="Times New Roman" w:eastAsia="Times New Roman" w:hAnsi="Times New Roman"/>
          <w:sz w:val="28"/>
          <w:szCs w:val="28"/>
          <w:lang w:eastAsia="ru-RU"/>
        </w:rPr>
      </w:pPr>
      <w:r w:rsidRPr="00FC52FB">
        <w:rPr>
          <w:rFonts w:ascii="Times New Roman" w:eastAsia="Times New Roman" w:hAnsi="Times New Roman"/>
          <w:sz w:val="28"/>
          <w:szCs w:val="28"/>
          <w:lang w:eastAsia="ru-RU"/>
        </w:rPr>
        <w:t>Построение взаимодействия с семьей по принципу партнерства для обеспечения полноценного развития ребенка.</w:t>
      </w:r>
    </w:p>
    <w:p w:rsidR="00776B4C" w:rsidRPr="00FC52FB" w:rsidRDefault="00776B4C" w:rsidP="00FC52FB">
      <w:pPr>
        <w:pStyle w:val="a3"/>
        <w:spacing w:line="360" w:lineRule="auto"/>
        <w:ind w:firstLine="709"/>
        <w:rPr>
          <w:rFonts w:ascii="Times New Roman" w:hAnsi="Times New Roman" w:cs="Times New Roman"/>
          <w:bCs/>
          <w:color w:val="auto"/>
          <w:sz w:val="28"/>
          <w:szCs w:val="28"/>
        </w:rPr>
      </w:pPr>
      <w:r w:rsidRPr="00FC52FB">
        <w:rPr>
          <w:rFonts w:ascii="Times New Roman" w:hAnsi="Times New Roman" w:cs="Times New Roman"/>
          <w:bCs/>
          <w:color w:val="auto"/>
          <w:sz w:val="28"/>
          <w:szCs w:val="28"/>
        </w:rPr>
        <w:t>Программа направлена на создание условий развития дошкольников, открывающих возможности  для</w:t>
      </w:r>
      <w:r w:rsidR="00150354" w:rsidRPr="00FC52FB">
        <w:rPr>
          <w:rFonts w:ascii="Times New Roman" w:hAnsi="Times New Roman" w:cs="Times New Roman"/>
          <w:bCs/>
          <w:color w:val="auto"/>
          <w:sz w:val="28"/>
          <w:szCs w:val="28"/>
        </w:rPr>
        <w:t xml:space="preserve"> </w:t>
      </w:r>
      <w:r w:rsidR="00E82B24" w:rsidRPr="00FC52FB">
        <w:rPr>
          <w:rFonts w:ascii="Times New Roman" w:hAnsi="Times New Roman" w:cs="Times New Roman"/>
          <w:bCs/>
          <w:color w:val="auto"/>
          <w:sz w:val="28"/>
          <w:szCs w:val="28"/>
        </w:rPr>
        <w:t>создания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подготовки к жизни в современном обществе, к обучению в школе, обеспечение безопасности жизнидеятельности дошкольника</w:t>
      </w:r>
      <w:r w:rsidRPr="00FC52FB">
        <w:rPr>
          <w:rFonts w:ascii="Times New Roman" w:hAnsi="Times New Roman" w:cs="Times New Roman"/>
          <w:bCs/>
          <w:color w:val="auto"/>
          <w:sz w:val="28"/>
          <w:szCs w:val="28"/>
        </w:rPr>
        <w:t>.</w:t>
      </w:r>
    </w:p>
    <w:p w:rsidR="00776B4C" w:rsidRPr="00FC52FB" w:rsidRDefault="00776B4C" w:rsidP="00FC52FB">
      <w:pPr>
        <w:pStyle w:val="a3"/>
        <w:spacing w:line="360" w:lineRule="auto"/>
        <w:ind w:firstLine="709"/>
        <w:rPr>
          <w:rFonts w:ascii="Times New Roman" w:hAnsi="Times New Roman" w:cs="Times New Roman"/>
          <w:bCs/>
          <w:color w:val="auto"/>
          <w:sz w:val="28"/>
          <w:szCs w:val="28"/>
        </w:rPr>
      </w:pPr>
      <w:r w:rsidRPr="00FC52FB">
        <w:rPr>
          <w:rFonts w:ascii="Times New Roman" w:hAnsi="Times New Roman" w:cs="Times New Roman"/>
          <w:bCs/>
          <w:color w:val="auto"/>
          <w:sz w:val="28"/>
          <w:szCs w:val="28"/>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 </w:t>
      </w:r>
    </w:p>
    <w:p w:rsidR="00EB754C" w:rsidRPr="00FC52FB" w:rsidRDefault="00EB754C"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EB754C" w:rsidRPr="00FC52FB" w:rsidRDefault="00EB754C"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EB754C" w:rsidRDefault="00EB754C"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1162FB" w:rsidRDefault="001162FB"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1162FB" w:rsidRPr="00FC52FB" w:rsidRDefault="001162FB"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EB754C" w:rsidRPr="00FC52FB" w:rsidRDefault="00EB754C"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 xml:space="preserve">1.1.2. ЦЕЛЬ И ЗАДАЧИ ДЕЯТЕЛЬНОСТИ ДОУ </w:t>
      </w: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ПО РЕАЛИЗАЦИИ ОСНОВНОЙ ОБРАЗОВАТЕЛЬНОЙ ПРОГРАММЫ ДОШКОЛЬНОГО ОБРАЗОВАНИЯ</w:t>
      </w: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p>
    <w:p w:rsidR="00454832" w:rsidRPr="00FC52FB" w:rsidRDefault="00454832" w:rsidP="00FC52FB">
      <w:pPr>
        <w:pStyle w:val="Default"/>
        <w:spacing w:line="360" w:lineRule="auto"/>
        <w:ind w:firstLine="709"/>
        <w:rPr>
          <w:rFonts w:ascii="Times New Roman" w:hAnsi="Times New Roman" w:cs="Times New Roman"/>
          <w:bCs/>
          <w:color w:val="auto"/>
          <w:sz w:val="28"/>
          <w:szCs w:val="28"/>
        </w:rPr>
      </w:pPr>
      <w:r w:rsidRPr="00FC52FB">
        <w:rPr>
          <w:rFonts w:ascii="Times New Roman" w:hAnsi="Times New Roman" w:cs="Times New Roman"/>
          <w:b/>
          <w:bCs/>
          <w:color w:val="auto"/>
          <w:sz w:val="28"/>
          <w:szCs w:val="28"/>
        </w:rPr>
        <w:t>ЦЕЛЬ ПРОГРАММЫ -</w:t>
      </w:r>
      <w:r w:rsidRPr="00FC52FB">
        <w:rPr>
          <w:rFonts w:ascii="Times New Roman" w:hAnsi="Times New Roman" w:cs="Times New Roman"/>
          <w:color w:val="auto"/>
          <w:sz w:val="28"/>
          <w:szCs w:val="28"/>
        </w:rPr>
        <w:t xml:space="preserve"> </w:t>
      </w:r>
      <w:r w:rsidRPr="00FC52FB">
        <w:rPr>
          <w:rFonts w:ascii="Times New Roman" w:hAnsi="Times New Roman" w:cs="Times New Roman"/>
          <w:bCs/>
          <w:color w:val="auto"/>
          <w:sz w:val="28"/>
          <w:szCs w:val="28"/>
        </w:rPr>
        <w:t>позитивная социализация и всестороннее развитие ребенка младенческого, раннего, дошкольного возраста в адекватных его возрасту детских видах деятельности и общения.</w:t>
      </w:r>
    </w:p>
    <w:p w:rsidR="00454832" w:rsidRPr="00FC52FB" w:rsidRDefault="00454832" w:rsidP="00FC52FB">
      <w:pPr>
        <w:widowControl w:val="0"/>
        <w:autoSpaceDE w:val="0"/>
        <w:autoSpaceDN w:val="0"/>
        <w:adjustRightInd w:val="0"/>
        <w:spacing w:after="0" w:line="360" w:lineRule="auto"/>
        <w:ind w:firstLine="709"/>
        <w:rPr>
          <w:rFonts w:ascii="Times New Roman" w:hAnsi="Times New Roman"/>
          <w:b/>
          <w:bCs/>
          <w:sz w:val="28"/>
          <w:szCs w:val="28"/>
        </w:rPr>
      </w:pPr>
      <w:r w:rsidRPr="00FC52FB">
        <w:rPr>
          <w:rFonts w:ascii="Times New Roman" w:hAnsi="Times New Roman"/>
          <w:b/>
          <w:bCs/>
          <w:sz w:val="28"/>
          <w:szCs w:val="28"/>
        </w:rPr>
        <w:t>ЗАДАЧИ:</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1) охрана и укрепление физического и психического здоровья детей, в том числе их эмоционального благополучия. </w:t>
      </w: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r w:rsidRPr="00FC52FB">
        <w:rPr>
          <w:rFonts w:ascii="Times New Roman" w:hAnsi="Times New Roman" w:cs="Times New Roman"/>
          <w:bCs/>
          <w:color w:val="auto"/>
          <w:sz w:val="28"/>
          <w:szCs w:val="28"/>
        </w:rPr>
        <w:t xml:space="preserve">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lastRenderedPageBreak/>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454832" w:rsidRPr="00FC52FB" w:rsidRDefault="00454832" w:rsidP="00FC52FB">
      <w:pPr>
        <w:pStyle w:val="Default"/>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1162FB" w:rsidRDefault="001162FB" w:rsidP="00FC52FB">
      <w:pPr>
        <w:pStyle w:val="Default"/>
        <w:spacing w:line="360" w:lineRule="auto"/>
        <w:ind w:firstLine="709"/>
        <w:jc w:val="both"/>
        <w:rPr>
          <w:rFonts w:ascii="Times New Roman" w:hAnsi="Times New Roman" w:cs="Times New Roman"/>
          <w:sz w:val="28"/>
          <w:szCs w:val="28"/>
        </w:rPr>
      </w:pPr>
    </w:p>
    <w:p w:rsidR="001162FB" w:rsidRPr="00FC52FB" w:rsidRDefault="001162FB" w:rsidP="00FC52FB">
      <w:pPr>
        <w:pStyle w:val="Default"/>
        <w:spacing w:line="360" w:lineRule="auto"/>
        <w:ind w:firstLine="709"/>
        <w:jc w:val="both"/>
        <w:rPr>
          <w:rFonts w:ascii="Times New Roman" w:hAnsi="Times New Roman" w:cs="Times New Roman"/>
          <w:sz w:val="28"/>
          <w:szCs w:val="28"/>
        </w:rPr>
      </w:pP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color w:val="000000" w:themeColor="text1"/>
          <w:sz w:val="28"/>
          <w:szCs w:val="28"/>
        </w:rPr>
      </w:pPr>
      <w:r w:rsidRPr="00FC52FB">
        <w:rPr>
          <w:rFonts w:ascii="Times New Roman" w:hAnsi="Times New Roman"/>
          <w:b/>
          <w:color w:val="000000" w:themeColor="text1"/>
          <w:sz w:val="28"/>
          <w:szCs w:val="28"/>
        </w:rPr>
        <w:t>1.1.3. ПРИНЦИПЫ И ПОДХОДЫ К ФОРМИРОВАНИЮ ПРОГРАММЫ</w:t>
      </w:r>
      <w:r w:rsidRPr="00FC52FB">
        <w:rPr>
          <w:rFonts w:ascii="Times New Roman" w:hAnsi="Times New Roman"/>
          <w:color w:val="000000" w:themeColor="text1"/>
          <w:sz w:val="28"/>
          <w:szCs w:val="28"/>
        </w:rPr>
        <w:t>.</w:t>
      </w:r>
    </w:p>
    <w:p w:rsidR="00454832" w:rsidRPr="00FC52FB" w:rsidRDefault="00454832"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454832" w:rsidRPr="00FC52FB" w:rsidRDefault="00454832" w:rsidP="00FC52FB">
      <w:pPr>
        <w:spacing w:after="0" w:line="360" w:lineRule="auto"/>
        <w:ind w:firstLine="709"/>
        <w:contextualSpacing/>
        <w:jc w:val="both"/>
        <w:rPr>
          <w:rFonts w:ascii="Times New Roman" w:hAnsi="Times New Roman"/>
          <w:b/>
          <w:color w:val="000000"/>
          <w:sz w:val="28"/>
          <w:szCs w:val="28"/>
        </w:rPr>
      </w:pPr>
      <w:r w:rsidRPr="00FC52FB">
        <w:rPr>
          <w:rFonts w:ascii="Times New Roman" w:hAnsi="Times New Roman"/>
          <w:color w:val="000000"/>
          <w:sz w:val="28"/>
          <w:szCs w:val="28"/>
        </w:rPr>
        <w:t xml:space="preserve">Органичное вхождение ребенка дошкольного возраста в современный мир, активное взаимодействие с различными сферами культуры, формирование субъектного опыта осуществляется с учетом следующих </w:t>
      </w:r>
      <w:r w:rsidRPr="00FC52FB">
        <w:rPr>
          <w:rFonts w:ascii="Times New Roman" w:hAnsi="Times New Roman"/>
          <w:b/>
          <w:color w:val="000000"/>
          <w:sz w:val="28"/>
          <w:szCs w:val="28"/>
        </w:rPr>
        <w:t>принципов:</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1. Принцип развивающего образования, в соответствии с которым главной целью дошкольного образования является развитие ребенка .</w:t>
      </w:r>
    </w:p>
    <w:p w:rsidR="00454832" w:rsidRPr="00FC52FB" w:rsidRDefault="00454832" w:rsidP="00FC52FB">
      <w:pPr>
        <w:spacing w:after="0" w:line="360" w:lineRule="auto"/>
        <w:ind w:firstLine="709"/>
        <w:jc w:val="both"/>
        <w:rPr>
          <w:rFonts w:ascii="Times New Roman" w:hAnsi="Times New Roman"/>
          <w:bCs/>
          <w:sz w:val="28"/>
          <w:szCs w:val="28"/>
        </w:rPr>
      </w:pPr>
      <w:r w:rsidRPr="00FC52FB">
        <w:rPr>
          <w:rFonts w:ascii="Times New Roman" w:hAnsi="Times New Roman"/>
          <w:bCs/>
          <w:sz w:val="28"/>
          <w:szCs w:val="28"/>
        </w:rPr>
        <w:lastRenderedPageBreak/>
        <w:t>2. 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454832" w:rsidRPr="00FC52FB" w:rsidRDefault="00454832" w:rsidP="00FC52FB">
      <w:pPr>
        <w:pStyle w:val="Default"/>
        <w:spacing w:line="360" w:lineRule="auto"/>
        <w:ind w:firstLine="709"/>
        <w:jc w:val="both"/>
        <w:rPr>
          <w:rFonts w:ascii="Times New Roman" w:hAnsi="Times New Roman" w:cs="Times New Roman"/>
          <w:color w:val="auto"/>
          <w:sz w:val="28"/>
          <w:szCs w:val="28"/>
        </w:rPr>
      </w:pPr>
      <w:r w:rsidRPr="00FC52FB">
        <w:rPr>
          <w:rFonts w:ascii="Times New Roman" w:hAnsi="Times New Roman" w:cs="Times New Roman"/>
          <w:bCs/>
          <w:color w:val="auto"/>
          <w:sz w:val="28"/>
          <w:szCs w:val="28"/>
        </w:rPr>
        <w:t xml:space="preserve">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r w:rsidRPr="00FC52FB">
        <w:rPr>
          <w:rFonts w:ascii="Times New Roman" w:hAnsi="Times New Roman" w:cs="Times New Roman"/>
          <w:bCs/>
          <w:color w:val="auto"/>
          <w:sz w:val="28"/>
          <w:szCs w:val="28"/>
        </w:rPr>
        <w:t xml:space="preserve">4. Комплексно-тематический принцип построения образовательного процесса. </w:t>
      </w: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1.1.4. ХАРАКТЕРИСТИКА ОСОБЕННОСТЕЙ РАЗВИТИЯ ДЕТЕЙ РАННЕГО И ДОШКОЛЬНОГО   ВОЗРАСТА.</w:t>
      </w: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w w:val="91"/>
          <w:sz w:val="28"/>
          <w:szCs w:val="28"/>
          <w:lang w:bidi="he-IL"/>
        </w:rPr>
        <w:t xml:space="preserve">Возрастные особенности детей </w:t>
      </w:r>
      <w:r w:rsidRPr="00FC52FB">
        <w:rPr>
          <w:rFonts w:ascii="Times New Roman" w:hAnsi="Times New Roman"/>
          <w:b/>
          <w:sz w:val="28"/>
          <w:szCs w:val="28"/>
          <w:lang w:bidi="he-IL"/>
        </w:rPr>
        <w:t xml:space="preserve">(от </w:t>
      </w:r>
      <w:r w:rsidRPr="00FC52FB">
        <w:rPr>
          <w:rFonts w:ascii="Times New Roman" w:hAnsi="Times New Roman"/>
          <w:b/>
          <w:w w:val="89"/>
          <w:sz w:val="28"/>
          <w:szCs w:val="28"/>
          <w:lang w:bidi="he-IL"/>
        </w:rPr>
        <w:t>2 до 3 лет)</w:t>
      </w:r>
    </w:p>
    <w:p w:rsidR="00454832" w:rsidRPr="00FC52FB" w:rsidRDefault="00454832" w:rsidP="00FC52FB">
      <w:pPr>
        <w:pStyle w:val="af3"/>
        <w:spacing w:line="360" w:lineRule="auto"/>
        <w:ind w:firstLine="709"/>
        <w:jc w:val="both"/>
        <w:rPr>
          <w:sz w:val="28"/>
          <w:szCs w:val="28"/>
          <w:lang w:bidi="he-IL"/>
        </w:rPr>
      </w:pPr>
      <w:r w:rsidRPr="00FC52FB">
        <w:rPr>
          <w:sz w:val="28"/>
          <w:szCs w:val="28"/>
          <w:lang w:bidi="he-IL"/>
        </w:rPr>
        <w:t>На третьем году жизни дети становятся самостоятельнее. Продолжает развиваться предметная деятельность, ситуативно-деловое общение ребен</w:t>
      </w:r>
      <w:r w:rsidRPr="00FC52FB">
        <w:rPr>
          <w:sz w:val="28"/>
          <w:szCs w:val="28"/>
          <w:lang w:bidi="he-IL"/>
        </w:rPr>
        <w:softHyphen/>
        <w:t>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w:t>
      </w:r>
      <w:r w:rsidRPr="00FC52FB">
        <w:rPr>
          <w:sz w:val="28"/>
          <w:szCs w:val="28"/>
          <w:lang w:bidi="he-IL"/>
        </w:rPr>
        <w:softHyphen/>
        <w:t>лагаемой взрослыми модели, которая выступает в качестве не только объ</w:t>
      </w:r>
      <w:r w:rsidRPr="00FC52FB">
        <w:rPr>
          <w:sz w:val="28"/>
          <w:szCs w:val="28"/>
          <w:lang w:bidi="he-IL"/>
        </w:rPr>
        <w:softHyphen/>
        <w:t xml:space="preserve">екта для подражания, но и </w:t>
      </w:r>
      <w:r w:rsidRPr="00FC52FB">
        <w:rPr>
          <w:bCs/>
          <w:sz w:val="28"/>
          <w:szCs w:val="28"/>
          <w:lang w:bidi="he-IL"/>
        </w:rPr>
        <w:t>образца, регулирующего собственную активность</w:t>
      </w:r>
      <w:r w:rsidRPr="00FC52FB">
        <w:rPr>
          <w:b/>
          <w:bCs/>
          <w:sz w:val="28"/>
          <w:szCs w:val="28"/>
          <w:lang w:bidi="he-IL"/>
        </w:rPr>
        <w:t xml:space="preserve"> </w:t>
      </w:r>
      <w:r w:rsidRPr="00FC52FB">
        <w:rPr>
          <w:bCs/>
          <w:sz w:val="28"/>
          <w:szCs w:val="28"/>
          <w:lang w:bidi="he-IL"/>
        </w:rPr>
        <w:t>ребенка.</w:t>
      </w:r>
      <w:r w:rsidRPr="00FC52FB">
        <w:rPr>
          <w:b/>
          <w:bCs/>
          <w:sz w:val="28"/>
          <w:szCs w:val="28"/>
          <w:lang w:bidi="he-IL"/>
        </w:rPr>
        <w:t xml:space="preserve"> </w:t>
      </w:r>
      <w:r w:rsidRPr="00FC52FB">
        <w:rPr>
          <w:w w:val="107"/>
          <w:sz w:val="28"/>
          <w:szCs w:val="28"/>
          <w:lang w:bidi="he-IL"/>
        </w:rPr>
        <w:t xml:space="preserve">В ходе совместной со взрослыми предметной деятельности </w:t>
      </w:r>
      <w:r w:rsidRPr="00FC52FB">
        <w:rPr>
          <w:bCs/>
          <w:w w:val="107"/>
          <w:sz w:val="28"/>
          <w:szCs w:val="28"/>
          <w:lang w:bidi="he-IL"/>
        </w:rPr>
        <w:t>продолжает развиваться понимание речи.</w:t>
      </w:r>
      <w:r w:rsidRPr="00FC52FB">
        <w:rPr>
          <w:b/>
          <w:bCs/>
          <w:w w:val="107"/>
          <w:sz w:val="28"/>
          <w:szCs w:val="28"/>
          <w:lang w:bidi="he-IL"/>
        </w:rPr>
        <w:t xml:space="preserve"> </w:t>
      </w:r>
      <w:r w:rsidRPr="00FC52FB">
        <w:rPr>
          <w:w w:val="107"/>
          <w:sz w:val="28"/>
          <w:szCs w:val="28"/>
          <w:lang w:bidi="he-IL"/>
        </w:rPr>
        <w:t>Слово отделяется от ситуации и приобретает самостоятельное значение. Дети продолжают осваивать названия окружа</w:t>
      </w:r>
      <w:r w:rsidRPr="00FC52FB">
        <w:rPr>
          <w:w w:val="107"/>
          <w:sz w:val="28"/>
          <w:szCs w:val="28"/>
          <w:lang w:bidi="he-IL"/>
        </w:rPr>
        <w:softHyphen/>
        <w:t xml:space="preserve">ющих предметов, учатся выполнять простые словесные просьбы взрослых в пределах видимой наглядной ситуации. </w:t>
      </w:r>
      <w:r w:rsidRPr="00FC52FB">
        <w:rPr>
          <w:sz w:val="28"/>
          <w:szCs w:val="28"/>
          <w:lang w:bidi="he-IL"/>
        </w:rPr>
        <w:t>Количество понимаемых слов значительно возрастает. Совершен</w:t>
      </w:r>
      <w:r w:rsidRPr="00FC52FB">
        <w:rPr>
          <w:sz w:val="28"/>
          <w:szCs w:val="28"/>
          <w:lang w:bidi="he-IL"/>
        </w:rPr>
        <w:softHyphen/>
        <w:t xml:space="preserve">ствуется регуляция </w:t>
      </w:r>
      <w:r w:rsidRPr="00FC52FB">
        <w:rPr>
          <w:sz w:val="28"/>
          <w:szCs w:val="28"/>
          <w:lang w:bidi="he-IL"/>
        </w:rPr>
        <w:lastRenderedPageBreak/>
        <w:t>поведения в результате обращения взрослых к ребен</w:t>
      </w:r>
      <w:r w:rsidRPr="00FC52FB">
        <w:rPr>
          <w:sz w:val="28"/>
          <w:szCs w:val="28"/>
          <w:lang w:bidi="he-IL"/>
        </w:rPr>
        <w:softHyphen/>
        <w:t xml:space="preserve">ку, который </w:t>
      </w:r>
      <w:r w:rsidRPr="00FC52FB">
        <w:rPr>
          <w:bCs/>
          <w:sz w:val="28"/>
          <w:szCs w:val="28"/>
          <w:lang w:bidi="he-IL"/>
        </w:rPr>
        <w:t xml:space="preserve">начинает </w:t>
      </w:r>
      <w:r w:rsidRPr="00FC52FB">
        <w:rPr>
          <w:sz w:val="28"/>
          <w:szCs w:val="28"/>
          <w:lang w:bidi="he-IL"/>
        </w:rPr>
        <w:t xml:space="preserve">понимать </w:t>
      </w:r>
      <w:r w:rsidRPr="00FC52FB">
        <w:rPr>
          <w:bCs/>
          <w:sz w:val="28"/>
          <w:szCs w:val="28"/>
          <w:lang w:bidi="he-IL"/>
        </w:rPr>
        <w:t>не только инструкцию, но и рассказ взрослых</w:t>
      </w:r>
      <w:r w:rsidRPr="00FC52FB">
        <w:rPr>
          <w:b/>
          <w:bCs/>
          <w:sz w:val="28"/>
          <w:szCs w:val="28"/>
          <w:lang w:bidi="he-IL"/>
        </w:rPr>
        <w:t xml:space="preserve">. </w:t>
      </w:r>
      <w:r w:rsidRPr="00FC52FB">
        <w:rPr>
          <w:sz w:val="28"/>
          <w:szCs w:val="28"/>
          <w:lang w:bidi="he-IL"/>
        </w:rPr>
        <w:t xml:space="preserve">К концу третьего года жизни </w:t>
      </w:r>
      <w:r w:rsidRPr="00FC52FB">
        <w:rPr>
          <w:bCs/>
          <w:sz w:val="28"/>
          <w:szCs w:val="28"/>
          <w:lang w:bidi="he-IL"/>
        </w:rPr>
        <w:t>речь становится средством общения ребенка со сверстниками.</w:t>
      </w:r>
      <w:r w:rsidRPr="00FC52FB">
        <w:rPr>
          <w:b/>
          <w:bCs/>
          <w:sz w:val="28"/>
          <w:szCs w:val="28"/>
          <w:lang w:bidi="he-IL"/>
        </w:rPr>
        <w:t xml:space="preserve"> </w:t>
      </w:r>
      <w:r w:rsidRPr="00FC52FB">
        <w:rPr>
          <w:sz w:val="28"/>
          <w:szCs w:val="28"/>
          <w:lang w:bidi="he-IL"/>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w:t>
      </w:r>
      <w:r w:rsidRPr="00FC52FB">
        <w:rPr>
          <w:sz w:val="28"/>
          <w:szCs w:val="28"/>
          <w:lang w:bidi="he-IL"/>
        </w:rPr>
        <w:softHyphen/>
        <w:t xml:space="preserve">рые совершаются с игровыми предметами, приближенными к реальности. </w:t>
      </w:r>
      <w:r w:rsidRPr="00FC52FB">
        <w:rPr>
          <w:bCs/>
          <w:sz w:val="28"/>
          <w:szCs w:val="28"/>
          <w:lang w:bidi="he-IL"/>
        </w:rPr>
        <w:t>В середине третьего года жизни появляются действия с предметами заместителями.</w:t>
      </w:r>
      <w:r w:rsidRPr="00FC52FB">
        <w:rPr>
          <w:b/>
          <w:bCs/>
          <w:sz w:val="28"/>
          <w:szCs w:val="28"/>
          <w:lang w:bidi="he-IL"/>
        </w:rPr>
        <w:t xml:space="preserve"> </w:t>
      </w:r>
      <w:r w:rsidRPr="00FC52FB">
        <w:rPr>
          <w:sz w:val="28"/>
          <w:szCs w:val="28"/>
          <w:lang w:bidi="he-IL"/>
        </w:rPr>
        <w:t>На третьем году жизни совершенствуются зрительные и слуховые ори</w:t>
      </w:r>
      <w:r w:rsidRPr="00FC52FB">
        <w:rPr>
          <w:sz w:val="28"/>
          <w:szCs w:val="28"/>
          <w:lang w:bidi="he-IL"/>
        </w:rPr>
        <w:softHyphen/>
        <w:t>ентировки, что позволяет детям безошибочно выполнять ряд заданий: осу</w:t>
      </w:r>
      <w:r w:rsidRPr="00FC52FB">
        <w:rPr>
          <w:sz w:val="28"/>
          <w:szCs w:val="28"/>
          <w:lang w:bidi="he-IL"/>
        </w:rPr>
        <w:softHyphen/>
        <w:t xml:space="preserve">ществлять выбор из 2-3 предметов по форме, величине и цвету; различать мелодии; петь. </w:t>
      </w:r>
      <w:r w:rsidRPr="00FC52FB">
        <w:rPr>
          <w:bCs/>
          <w:sz w:val="28"/>
          <w:szCs w:val="28"/>
          <w:lang w:bidi="he-IL"/>
        </w:rPr>
        <w:t>Совершенствуется</w:t>
      </w:r>
      <w:r w:rsidRPr="00FC52FB">
        <w:rPr>
          <w:b/>
          <w:bCs/>
          <w:sz w:val="28"/>
          <w:szCs w:val="28"/>
          <w:lang w:bidi="he-IL"/>
        </w:rPr>
        <w:t xml:space="preserve"> </w:t>
      </w:r>
      <w:r w:rsidRPr="00FC52FB">
        <w:rPr>
          <w:sz w:val="28"/>
          <w:szCs w:val="28"/>
          <w:lang w:bidi="he-IL"/>
        </w:rPr>
        <w:t xml:space="preserve">слуховое восприятие, прежде всего </w:t>
      </w:r>
      <w:r w:rsidRPr="00FC52FB">
        <w:rPr>
          <w:bCs/>
          <w:sz w:val="28"/>
          <w:szCs w:val="28"/>
          <w:lang w:bidi="he-IL"/>
        </w:rPr>
        <w:t>фонематический</w:t>
      </w:r>
      <w:r w:rsidRPr="00FC52FB">
        <w:rPr>
          <w:b/>
          <w:bCs/>
          <w:sz w:val="28"/>
          <w:szCs w:val="28"/>
          <w:lang w:bidi="he-IL"/>
        </w:rPr>
        <w:t xml:space="preserve"> </w:t>
      </w:r>
      <w:r w:rsidRPr="00FC52FB">
        <w:rPr>
          <w:sz w:val="28"/>
          <w:szCs w:val="28"/>
          <w:lang w:bidi="he-IL"/>
        </w:rPr>
        <w:t>слух. К трем годам дети воспринимают все звуки родного языка, но произносят их с</w:t>
      </w:r>
      <w:r w:rsidRPr="00FC52FB">
        <w:rPr>
          <w:w w:val="91"/>
          <w:sz w:val="28"/>
          <w:szCs w:val="28"/>
          <w:lang w:bidi="he-IL"/>
        </w:rPr>
        <w:t xml:space="preserve"> </w:t>
      </w:r>
      <w:r w:rsidRPr="00FC52FB">
        <w:rPr>
          <w:sz w:val="28"/>
          <w:szCs w:val="28"/>
          <w:lang w:bidi="he-IL"/>
        </w:rPr>
        <w:t>большими искажениями. Основной формой мышления становится наглядно-действенная. Ее особенность заключается в том, что возникающие в жизни ребенка про</w:t>
      </w:r>
      <w:r w:rsidRPr="00FC52FB">
        <w:rPr>
          <w:sz w:val="28"/>
          <w:szCs w:val="28"/>
          <w:lang w:bidi="he-IL"/>
        </w:rPr>
        <w:softHyphen/>
        <w:t>блемные ситуации разрешаются путем реального действия с предметами. Для детей этого возраста характерна неосознанность мотивов, импуль</w:t>
      </w:r>
      <w:r w:rsidRPr="00FC52FB">
        <w:rPr>
          <w:sz w:val="28"/>
          <w:szCs w:val="28"/>
          <w:lang w:bidi="he-IL"/>
        </w:rPr>
        <w:softHyphen/>
        <w:t>сивность и зависимость чувств и желаний от ситуации. Дети легко заража</w:t>
      </w:r>
      <w:r w:rsidRPr="00FC52FB">
        <w:rPr>
          <w:sz w:val="28"/>
          <w:szCs w:val="28"/>
          <w:lang w:bidi="he-IL"/>
        </w:rPr>
        <w:softHyphen/>
        <w:t xml:space="preserve">ются эмоциональным состоянием сверстников. Однако в этот период </w:t>
      </w:r>
      <w:r w:rsidRPr="00FC52FB">
        <w:rPr>
          <w:bCs/>
          <w:sz w:val="28"/>
          <w:szCs w:val="28"/>
          <w:lang w:bidi="he-IL"/>
        </w:rPr>
        <w:t xml:space="preserve">начинает складываться и произвольность поведения. </w:t>
      </w:r>
      <w:r w:rsidRPr="00FC52FB">
        <w:rPr>
          <w:sz w:val="28"/>
          <w:szCs w:val="28"/>
          <w:lang w:bidi="he-IL"/>
        </w:rPr>
        <w:t>Она обусловлена развитием орудийных действий и речи. У детей появляются чувства гор</w:t>
      </w:r>
      <w:r w:rsidRPr="00FC52FB">
        <w:rPr>
          <w:sz w:val="28"/>
          <w:szCs w:val="28"/>
          <w:lang w:bidi="he-IL"/>
        </w:rPr>
        <w:softHyphen/>
        <w:t>дости и стыда, начинают формироваться элементы самосознания, связан</w:t>
      </w:r>
      <w:r w:rsidRPr="00FC52FB">
        <w:rPr>
          <w:sz w:val="28"/>
          <w:szCs w:val="28"/>
          <w:lang w:bidi="he-IL"/>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FC52FB">
        <w:rPr>
          <w:sz w:val="28"/>
          <w:szCs w:val="28"/>
          <w:lang w:bidi="he-IL"/>
        </w:rPr>
        <w:softHyphen/>
        <w:t>ного от взрослого. У него формируется образ Я. Кризис часто сопровожда</w:t>
      </w:r>
      <w:r w:rsidRPr="00FC52FB">
        <w:rPr>
          <w:sz w:val="28"/>
          <w:szCs w:val="28"/>
          <w:lang w:bidi="he-IL"/>
        </w:rPr>
        <w:softHyphen/>
        <w:t>ется рядом отрицательных проявлений: негативизмом, упрямством, нару</w:t>
      </w:r>
      <w:r w:rsidRPr="00FC52FB">
        <w:rPr>
          <w:sz w:val="28"/>
          <w:szCs w:val="28"/>
          <w:lang w:bidi="he-IL"/>
        </w:rPr>
        <w:softHyphen/>
        <w:t>шением общения со взрослым и др. Кризис может продолжаться от нескольких месяцев.</w:t>
      </w:r>
    </w:p>
    <w:p w:rsidR="00454832" w:rsidRPr="00FC52FB" w:rsidRDefault="00454832" w:rsidP="00FC52FB">
      <w:pPr>
        <w:pStyle w:val="af3"/>
        <w:spacing w:line="360" w:lineRule="auto"/>
        <w:ind w:firstLine="709"/>
        <w:jc w:val="center"/>
        <w:rPr>
          <w:b/>
          <w:bCs/>
          <w:w w:val="90"/>
          <w:sz w:val="28"/>
          <w:szCs w:val="28"/>
        </w:rPr>
      </w:pPr>
      <w:r w:rsidRPr="00FC52FB">
        <w:rPr>
          <w:b/>
          <w:bCs/>
          <w:w w:val="90"/>
          <w:sz w:val="28"/>
          <w:szCs w:val="28"/>
        </w:rPr>
        <w:t>Возрастные особенности детей  от 3-4 лет</w:t>
      </w:r>
    </w:p>
    <w:p w:rsidR="00454832" w:rsidRPr="00FC52FB" w:rsidRDefault="00454832" w:rsidP="00FC52FB">
      <w:pPr>
        <w:pStyle w:val="af3"/>
        <w:spacing w:line="360" w:lineRule="auto"/>
        <w:ind w:firstLine="709"/>
        <w:jc w:val="both"/>
        <w:rPr>
          <w:sz w:val="28"/>
          <w:szCs w:val="28"/>
        </w:rPr>
      </w:pPr>
      <w:r w:rsidRPr="00FC52FB">
        <w:rPr>
          <w:sz w:val="28"/>
          <w:szCs w:val="28"/>
        </w:rPr>
        <w:t xml:space="preserve">В возрасте 3-4 лет ребенок постепенно выходит за пределы семейного </w:t>
      </w:r>
      <w:r w:rsidRPr="00FC52FB">
        <w:rPr>
          <w:sz w:val="28"/>
          <w:szCs w:val="28"/>
        </w:rPr>
        <w:lastRenderedPageBreak/>
        <w:t xml:space="preserve">круга. Его </w:t>
      </w:r>
      <w:r w:rsidRPr="00FC52FB">
        <w:rPr>
          <w:bCs/>
          <w:sz w:val="28"/>
          <w:szCs w:val="28"/>
        </w:rPr>
        <w:t>общение становится</w:t>
      </w:r>
      <w:r w:rsidRPr="00FC52FB">
        <w:rPr>
          <w:b/>
          <w:bCs/>
          <w:sz w:val="28"/>
          <w:szCs w:val="28"/>
        </w:rPr>
        <w:t xml:space="preserve"> </w:t>
      </w:r>
      <w:r w:rsidRPr="00FC52FB">
        <w:rPr>
          <w:sz w:val="28"/>
          <w:szCs w:val="28"/>
        </w:rPr>
        <w:t>внеситуативным. Взрослый становится для ребенка не только членом семьи, но и носителем определенной обще</w:t>
      </w:r>
      <w:r w:rsidRPr="00FC52FB">
        <w:rPr>
          <w:sz w:val="28"/>
          <w:szCs w:val="28"/>
        </w:rPr>
        <w:softHyphen/>
        <w:t>ственной функции. Желание ребенка выполнять такую же функцию при</w:t>
      </w:r>
      <w:r w:rsidRPr="00FC52FB">
        <w:rPr>
          <w:sz w:val="28"/>
          <w:szCs w:val="28"/>
        </w:rPr>
        <w:softHyphen/>
        <w:t xml:space="preserve">водит к противоречию с его реальными возможностями. Это противоречие разрешается через развитие </w:t>
      </w:r>
      <w:r w:rsidRPr="00FC52FB">
        <w:rPr>
          <w:bCs/>
          <w:sz w:val="28"/>
          <w:szCs w:val="28"/>
        </w:rPr>
        <w:t>игры, которая становится ведущим видом деятельности в дошкольном возрасте.</w:t>
      </w:r>
      <w:r w:rsidRPr="00FC52FB">
        <w:rPr>
          <w:b/>
          <w:bCs/>
          <w:sz w:val="28"/>
          <w:szCs w:val="28"/>
        </w:rPr>
        <w:t xml:space="preserve"> </w:t>
      </w:r>
      <w:r w:rsidRPr="00FC52FB">
        <w:rPr>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FC52FB">
        <w:rPr>
          <w:sz w:val="28"/>
          <w:szCs w:val="28"/>
        </w:rPr>
        <w:softHyphen/>
        <w:t xml:space="preserve">ми.. </w:t>
      </w:r>
      <w:r w:rsidRPr="00FC52FB">
        <w:rPr>
          <w:bCs/>
          <w:sz w:val="28"/>
          <w:szCs w:val="28"/>
        </w:rPr>
        <w:t>I1зобразительная деятельность ребенка зависит от его представлений о предмете.</w:t>
      </w:r>
      <w:r w:rsidRPr="00FC52FB">
        <w:rPr>
          <w:b/>
          <w:bCs/>
          <w:sz w:val="28"/>
          <w:szCs w:val="28"/>
        </w:rPr>
        <w:t xml:space="preserve"> </w:t>
      </w:r>
      <w:r w:rsidRPr="00FC52FB">
        <w:rPr>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w:t>
      </w:r>
      <w:r w:rsidRPr="00FC52FB">
        <w:rPr>
          <w:sz w:val="28"/>
          <w:szCs w:val="28"/>
        </w:rPr>
        <w:softHyphen/>
        <w:t>помнить 3-4 слова и 5-6 названий предметов. К концу младшего дошколь</w:t>
      </w:r>
      <w:r w:rsidRPr="00FC52FB">
        <w:rPr>
          <w:sz w:val="28"/>
          <w:szCs w:val="28"/>
        </w:rPr>
        <w:softHyphen/>
        <w:t>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w:t>
      </w:r>
      <w:r w:rsidRPr="00FC52FB">
        <w:rPr>
          <w:sz w:val="28"/>
          <w:szCs w:val="28"/>
        </w:rPr>
        <w:softHyphen/>
        <w:t xml:space="preserve">направленных проб с учетом желаемого результата. </w:t>
      </w:r>
      <w:r w:rsidRPr="00FC52FB">
        <w:rPr>
          <w:bCs/>
          <w:sz w:val="28"/>
          <w:szCs w:val="28"/>
        </w:rPr>
        <w:t>Дошкольники способны установить некоторые скрытые связи и отношения между предметами.</w:t>
      </w:r>
      <w:r w:rsidRPr="00FC52FB">
        <w:rPr>
          <w:b/>
          <w:bCs/>
          <w:sz w:val="28"/>
          <w:szCs w:val="28"/>
        </w:rPr>
        <w:t xml:space="preserve"> </w:t>
      </w:r>
      <w:r w:rsidRPr="00FC52FB">
        <w:rPr>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w:t>
      </w:r>
      <w:r w:rsidRPr="00FC52FB">
        <w:rPr>
          <w:sz w:val="28"/>
          <w:szCs w:val="28"/>
        </w:rPr>
        <w:softHyphen/>
        <w:t>пают в качестве заместителей других. Взаимоотношения детей обусловлены нормами и правилами. В резуль</w:t>
      </w:r>
      <w:r w:rsidRPr="00FC52FB">
        <w:rPr>
          <w:sz w:val="28"/>
          <w:szCs w:val="28"/>
        </w:rPr>
        <w:softHyphen/>
        <w:t xml:space="preserve">тате целенаправленного воздействия они могут усвоить относительно большое </w:t>
      </w:r>
      <w:r w:rsidRPr="00FC52FB">
        <w:rPr>
          <w:sz w:val="28"/>
          <w:szCs w:val="28"/>
        </w:rPr>
        <w:lastRenderedPageBreak/>
        <w:t>количество норм, которые выступают основанием для оценки собственных действий и действий других детей. В младшем дошкольном возрасте можно наблюдать соподчинение мо</w:t>
      </w:r>
      <w:r w:rsidRPr="00FC52FB">
        <w:rPr>
          <w:sz w:val="28"/>
          <w:szCs w:val="28"/>
        </w:rPr>
        <w:softHyphen/>
        <w:t>тивов поведения в относительно простых ситуациях. Сознательное управ</w:t>
      </w:r>
      <w:r w:rsidRPr="00FC52FB">
        <w:rPr>
          <w:sz w:val="28"/>
          <w:szCs w:val="28"/>
        </w:rPr>
        <w:softHyphen/>
        <w:t xml:space="preserve">ление поведением только начинает складываться; во многом </w:t>
      </w:r>
      <w:r w:rsidRPr="00FC52FB">
        <w:rPr>
          <w:bCs/>
          <w:sz w:val="28"/>
          <w:szCs w:val="28"/>
        </w:rPr>
        <w:t>поведение ребенка еще ситуативно.</w:t>
      </w:r>
      <w:r w:rsidRPr="00FC52FB">
        <w:rPr>
          <w:b/>
          <w:bCs/>
          <w:sz w:val="28"/>
          <w:szCs w:val="28"/>
        </w:rPr>
        <w:t xml:space="preserve"> </w:t>
      </w:r>
      <w:r w:rsidRPr="00FC52FB">
        <w:rPr>
          <w:sz w:val="28"/>
          <w:szCs w:val="28"/>
        </w:rPr>
        <w:t>Вместе с тем можно наблюдать и случаи ограни</w:t>
      </w:r>
      <w:r w:rsidRPr="00FC52FB">
        <w:rPr>
          <w:sz w:val="28"/>
          <w:szCs w:val="28"/>
        </w:rPr>
        <w:softHyphen/>
        <w:t>чения собственных побуждений самим ребенком, сопровождаемые словес</w:t>
      </w:r>
      <w:r w:rsidRPr="00FC52FB">
        <w:rPr>
          <w:sz w:val="28"/>
          <w:szCs w:val="28"/>
        </w:rPr>
        <w:softHyphen/>
        <w:t>ными указаниями. Начинает развиваться самооценка, при этом дети в зна</w:t>
      </w:r>
      <w:r w:rsidRPr="00FC52FB">
        <w:rPr>
          <w:sz w:val="28"/>
          <w:szCs w:val="28"/>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FC52FB">
        <w:rPr>
          <w:sz w:val="28"/>
          <w:szCs w:val="28"/>
        </w:rPr>
        <w:softHyphen/>
        <w:t xml:space="preserve">ре выбираемых игрушек и сюжетов. </w:t>
      </w:r>
    </w:p>
    <w:p w:rsidR="00454832" w:rsidRPr="00FC52FB" w:rsidRDefault="00454832" w:rsidP="00FC52FB">
      <w:pPr>
        <w:pStyle w:val="af3"/>
        <w:spacing w:line="360" w:lineRule="auto"/>
        <w:ind w:firstLine="709"/>
        <w:jc w:val="center"/>
        <w:rPr>
          <w:b/>
          <w:bCs/>
          <w:color w:val="000000"/>
          <w:w w:val="90"/>
          <w:sz w:val="28"/>
          <w:szCs w:val="28"/>
        </w:rPr>
      </w:pPr>
      <w:r w:rsidRPr="00FC52FB">
        <w:rPr>
          <w:b/>
          <w:bCs/>
          <w:color w:val="000000"/>
          <w:w w:val="90"/>
          <w:sz w:val="28"/>
          <w:szCs w:val="28"/>
        </w:rPr>
        <w:t>Возрастные особенности детей от 4-5 лет</w:t>
      </w:r>
    </w:p>
    <w:p w:rsidR="00454832" w:rsidRPr="00FC52FB" w:rsidRDefault="00454832" w:rsidP="00FC52FB">
      <w:pPr>
        <w:pStyle w:val="af3"/>
        <w:spacing w:line="360" w:lineRule="auto"/>
        <w:ind w:firstLine="709"/>
        <w:jc w:val="both"/>
        <w:rPr>
          <w:color w:val="0F0600"/>
          <w:sz w:val="28"/>
          <w:szCs w:val="28"/>
        </w:rPr>
      </w:pPr>
      <w:r w:rsidRPr="00FC52FB">
        <w:rPr>
          <w:color w:val="000000"/>
          <w:sz w:val="28"/>
          <w:szCs w:val="28"/>
        </w:rPr>
        <w:t>Основные достижения возраста связаны с развитием игровой деятель</w:t>
      </w:r>
      <w:r w:rsidRPr="00FC52FB">
        <w:rPr>
          <w:color w:val="000000"/>
          <w:sz w:val="28"/>
          <w:szCs w:val="28"/>
        </w:rPr>
        <w:softHyphen/>
        <w:t>ности; появлением ролевых и реальных взаимодействий; с развитием изоб</w:t>
      </w:r>
      <w:r w:rsidRPr="00FC52FB">
        <w:rPr>
          <w:color w:val="000000"/>
          <w:sz w:val="28"/>
          <w:szCs w:val="28"/>
        </w:rPr>
        <w:softHyphen/>
        <w:t>разительной деятельности; конструированием по замыслу, планированием; совершенствованием восприятия, развитием образного мышления и вооб</w:t>
      </w:r>
      <w:r w:rsidRPr="00FC52FB">
        <w:rPr>
          <w:color w:val="000000"/>
          <w:sz w:val="28"/>
          <w:szCs w:val="28"/>
        </w:rPr>
        <w:softHyphen/>
        <w:t>ражения, эгоцентричностью познавательной позиции; развитием памяти, внимания, речи, познавательной мотивации, совершенствования воспри</w:t>
      </w:r>
      <w:r w:rsidRPr="00FC52FB">
        <w:rPr>
          <w:color w:val="000000"/>
          <w:sz w:val="28"/>
          <w:szCs w:val="28"/>
        </w:rPr>
        <w:softHyphen/>
        <w:t>ятия; формированием потребности в уважении со стороны взрослого, появ</w:t>
      </w:r>
      <w:r w:rsidRPr="00FC52FB">
        <w:rPr>
          <w:color w:val="000000"/>
          <w:sz w:val="28"/>
          <w:szCs w:val="28"/>
        </w:rPr>
        <w:softHyphen/>
        <w:t>лением обидчивости, конкурентности, соревновательности со сверстника</w:t>
      </w:r>
      <w:r w:rsidRPr="00FC52FB">
        <w:rPr>
          <w:color w:val="000000"/>
          <w:sz w:val="28"/>
          <w:szCs w:val="28"/>
        </w:rPr>
        <w:softHyphen/>
        <w:t>ми, дальнейшим развитием образа Я ребенка, его детализацией</w:t>
      </w:r>
      <w:r w:rsidRPr="00FC52FB">
        <w:rPr>
          <w:color w:val="0F0600"/>
          <w:sz w:val="28"/>
          <w:szCs w:val="28"/>
        </w:rPr>
        <w:t xml:space="preserve">. </w:t>
      </w:r>
    </w:p>
    <w:p w:rsidR="00454832" w:rsidRPr="00FC52FB" w:rsidRDefault="00454832" w:rsidP="00FC52FB">
      <w:pPr>
        <w:pStyle w:val="af3"/>
        <w:spacing w:line="360" w:lineRule="auto"/>
        <w:ind w:firstLine="709"/>
        <w:jc w:val="center"/>
        <w:rPr>
          <w:b/>
          <w:bCs/>
          <w:color w:val="0F0000"/>
          <w:w w:val="91"/>
          <w:sz w:val="28"/>
          <w:szCs w:val="28"/>
        </w:rPr>
      </w:pPr>
      <w:r w:rsidRPr="00FC52FB">
        <w:rPr>
          <w:b/>
          <w:bCs/>
          <w:color w:val="311900"/>
          <w:w w:val="91"/>
          <w:sz w:val="28"/>
          <w:szCs w:val="28"/>
        </w:rPr>
        <w:t>В</w:t>
      </w:r>
      <w:r w:rsidRPr="00FC52FB">
        <w:rPr>
          <w:b/>
          <w:bCs/>
          <w:color w:val="0F0000"/>
          <w:w w:val="91"/>
          <w:sz w:val="28"/>
          <w:szCs w:val="28"/>
        </w:rPr>
        <w:t>оз</w:t>
      </w:r>
      <w:r w:rsidRPr="00FC52FB">
        <w:rPr>
          <w:b/>
          <w:bCs/>
          <w:color w:val="29221B"/>
          <w:w w:val="91"/>
          <w:sz w:val="28"/>
          <w:szCs w:val="28"/>
        </w:rPr>
        <w:t>р</w:t>
      </w:r>
      <w:r w:rsidRPr="00FC52FB">
        <w:rPr>
          <w:b/>
          <w:bCs/>
          <w:color w:val="0F0000"/>
          <w:w w:val="91"/>
          <w:sz w:val="28"/>
          <w:szCs w:val="28"/>
        </w:rPr>
        <w:t>астные особенности детей 5-6 лет</w:t>
      </w:r>
    </w:p>
    <w:p w:rsidR="00454832" w:rsidRPr="00FC52FB" w:rsidRDefault="00454832" w:rsidP="00FC52FB">
      <w:pPr>
        <w:pStyle w:val="af3"/>
        <w:spacing w:line="360" w:lineRule="auto"/>
        <w:ind w:firstLine="709"/>
        <w:jc w:val="both"/>
        <w:rPr>
          <w:color w:val="483B31"/>
          <w:sz w:val="28"/>
          <w:szCs w:val="28"/>
        </w:rPr>
      </w:pPr>
      <w:r w:rsidRPr="00FC52FB">
        <w:rPr>
          <w:color w:val="29221B"/>
          <w:sz w:val="28"/>
          <w:szCs w:val="28"/>
        </w:rPr>
        <w:t xml:space="preserve">Дети шестого года жизни уже могут </w:t>
      </w:r>
      <w:r w:rsidRPr="00FC52FB">
        <w:rPr>
          <w:color w:val="0F0000"/>
          <w:sz w:val="28"/>
          <w:szCs w:val="28"/>
        </w:rPr>
        <w:t>рас</w:t>
      </w:r>
      <w:r w:rsidRPr="00FC52FB">
        <w:rPr>
          <w:color w:val="29221B"/>
          <w:sz w:val="28"/>
          <w:szCs w:val="28"/>
        </w:rPr>
        <w:t>п</w:t>
      </w:r>
      <w:r w:rsidRPr="00FC52FB">
        <w:rPr>
          <w:color w:val="0F0000"/>
          <w:sz w:val="28"/>
          <w:szCs w:val="28"/>
        </w:rPr>
        <w:t>ре</w:t>
      </w:r>
      <w:r w:rsidRPr="00FC52FB">
        <w:rPr>
          <w:color w:val="29221B"/>
          <w:sz w:val="28"/>
          <w:szCs w:val="28"/>
        </w:rPr>
        <w:t>д</w:t>
      </w:r>
      <w:r w:rsidRPr="00FC52FB">
        <w:rPr>
          <w:color w:val="0F0000"/>
          <w:sz w:val="28"/>
          <w:szCs w:val="28"/>
        </w:rPr>
        <w:t>е</w:t>
      </w:r>
      <w:r w:rsidRPr="00FC52FB">
        <w:rPr>
          <w:color w:val="29221B"/>
          <w:sz w:val="28"/>
          <w:szCs w:val="28"/>
        </w:rPr>
        <w:t>л</w:t>
      </w:r>
      <w:r w:rsidRPr="00FC52FB">
        <w:rPr>
          <w:color w:val="0F0000"/>
          <w:sz w:val="28"/>
          <w:szCs w:val="28"/>
        </w:rPr>
        <w:t>я</w:t>
      </w:r>
      <w:r w:rsidRPr="00FC52FB">
        <w:rPr>
          <w:color w:val="29221B"/>
          <w:sz w:val="28"/>
          <w:szCs w:val="28"/>
        </w:rPr>
        <w:t>ть р</w:t>
      </w:r>
      <w:r w:rsidRPr="00FC52FB">
        <w:rPr>
          <w:color w:val="0F0000"/>
          <w:sz w:val="28"/>
          <w:szCs w:val="28"/>
        </w:rPr>
        <w:t>о</w:t>
      </w:r>
      <w:r w:rsidRPr="00FC52FB">
        <w:rPr>
          <w:color w:val="29221B"/>
          <w:sz w:val="28"/>
          <w:szCs w:val="28"/>
        </w:rPr>
        <w:t>ли до нач</w:t>
      </w:r>
      <w:r w:rsidRPr="00FC52FB">
        <w:rPr>
          <w:color w:val="0F0000"/>
          <w:sz w:val="28"/>
          <w:szCs w:val="28"/>
        </w:rPr>
        <w:t>а</w:t>
      </w:r>
      <w:r w:rsidRPr="00FC52FB">
        <w:rPr>
          <w:color w:val="29221B"/>
          <w:sz w:val="28"/>
          <w:szCs w:val="28"/>
        </w:rPr>
        <w:t>л</w:t>
      </w:r>
      <w:r w:rsidRPr="00FC52FB">
        <w:rPr>
          <w:color w:val="0F0000"/>
          <w:sz w:val="28"/>
          <w:szCs w:val="28"/>
        </w:rPr>
        <w:t xml:space="preserve">а </w:t>
      </w:r>
      <w:r w:rsidRPr="00FC52FB">
        <w:rPr>
          <w:color w:val="29221B"/>
          <w:sz w:val="28"/>
          <w:szCs w:val="28"/>
        </w:rPr>
        <w:t>игры и ст</w:t>
      </w:r>
      <w:r w:rsidRPr="00FC52FB">
        <w:rPr>
          <w:color w:val="0F0000"/>
          <w:sz w:val="28"/>
          <w:szCs w:val="28"/>
        </w:rPr>
        <w:t>ро</w:t>
      </w:r>
      <w:r w:rsidRPr="00FC52FB">
        <w:rPr>
          <w:color w:val="29221B"/>
          <w:sz w:val="28"/>
          <w:szCs w:val="28"/>
        </w:rPr>
        <w:t>ит</w:t>
      </w:r>
      <w:r w:rsidRPr="00FC52FB">
        <w:rPr>
          <w:color w:val="0F0000"/>
          <w:sz w:val="28"/>
          <w:szCs w:val="28"/>
        </w:rPr>
        <w:t>ь</w:t>
      </w:r>
      <w:r w:rsidRPr="00FC52FB">
        <w:rPr>
          <w:color w:val="483B31"/>
          <w:sz w:val="28"/>
          <w:szCs w:val="28"/>
        </w:rPr>
        <w:t>. Д</w:t>
      </w:r>
      <w:r w:rsidRPr="00FC52FB">
        <w:rPr>
          <w:color w:val="2A1E16"/>
          <w:sz w:val="28"/>
          <w:szCs w:val="28"/>
        </w:rPr>
        <w:t>ости</w:t>
      </w:r>
      <w:r w:rsidRPr="00FC52FB">
        <w:rPr>
          <w:color w:val="483B31"/>
          <w:sz w:val="28"/>
          <w:szCs w:val="28"/>
        </w:rPr>
        <w:t>же</w:t>
      </w:r>
      <w:r w:rsidRPr="00FC52FB">
        <w:rPr>
          <w:color w:val="2A1E16"/>
          <w:sz w:val="28"/>
          <w:szCs w:val="28"/>
        </w:rPr>
        <w:t xml:space="preserve">ния </w:t>
      </w:r>
      <w:r w:rsidRPr="00FC52FB">
        <w:rPr>
          <w:color w:val="483B31"/>
          <w:sz w:val="28"/>
          <w:szCs w:val="28"/>
        </w:rPr>
        <w:t>э</w:t>
      </w:r>
      <w:r w:rsidRPr="00FC52FB">
        <w:rPr>
          <w:color w:val="2A1E16"/>
          <w:sz w:val="28"/>
          <w:szCs w:val="28"/>
        </w:rPr>
        <w:t>того возраста характеризуются распредел</w:t>
      </w:r>
      <w:r w:rsidRPr="00FC52FB">
        <w:rPr>
          <w:color w:val="483B31"/>
          <w:sz w:val="28"/>
          <w:szCs w:val="28"/>
        </w:rPr>
        <w:t>е</w:t>
      </w:r>
      <w:r w:rsidRPr="00FC52FB">
        <w:rPr>
          <w:color w:val="2A1E16"/>
          <w:sz w:val="28"/>
          <w:szCs w:val="28"/>
        </w:rPr>
        <w:t>нием ролей в игров</w:t>
      </w:r>
      <w:r w:rsidRPr="00FC52FB">
        <w:rPr>
          <w:color w:val="483B31"/>
          <w:sz w:val="28"/>
          <w:szCs w:val="28"/>
        </w:rPr>
        <w:t>ой де</w:t>
      </w:r>
      <w:r w:rsidRPr="00FC52FB">
        <w:rPr>
          <w:color w:val="2A1E16"/>
          <w:sz w:val="28"/>
          <w:szCs w:val="28"/>
        </w:rPr>
        <w:t>я</w:t>
      </w:r>
      <w:r w:rsidRPr="00FC52FB">
        <w:rPr>
          <w:color w:val="483B31"/>
          <w:sz w:val="28"/>
          <w:szCs w:val="28"/>
        </w:rPr>
        <w:t>тел</w:t>
      </w:r>
      <w:r w:rsidRPr="00FC52FB">
        <w:rPr>
          <w:color w:val="2A1E16"/>
          <w:sz w:val="28"/>
          <w:szCs w:val="28"/>
        </w:rPr>
        <w:t>ьности; структ</w:t>
      </w:r>
      <w:r w:rsidRPr="00FC52FB">
        <w:rPr>
          <w:color w:val="483B31"/>
          <w:sz w:val="28"/>
          <w:szCs w:val="28"/>
        </w:rPr>
        <w:t>у</w:t>
      </w:r>
      <w:r w:rsidRPr="00FC52FB">
        <w:rPr>
          <w:color w:val="2A1E16"/>
          <w:sz w:val="28"/>
          <w:szCs w:val="28"/>
        </w:rPr>
        <w:t>р</w:t>
      </w:r>
      <w:r w:rsidRPr="00FC52FB">
        <w:rPr>
          <w:color w:val="483B31"/>
          <w:sz w:val="28"/>
          <w:szCs w:val="28"/>
        </w:rPr>
        <w:t>и</w:t>
      </w:r>
      <w:r w:rsidRPr="00FC52FB">
        <w:rPr>
          <w:color w:val="2A1E16"/>
          <w:sz w:val="28"/>
          <w:szCs w:val="28"/>
        </w:rPr>
        <w:t xml:space="preserve">рованием игрового пространства; </w:t>
      </w:r>
      <w:r w:rsidRPr="00FC52FB">
        <w:rPr>
          <w:color w:val="483B31"/>
          <w:sz w:val="28"/>
          <w:szCs w:val="28"/>
        </w:rPr>
        <w:t>д</w:t>
      </w:r>
      <w:r w:rsidRPr="00FC52FB">
        <w:rPr>
          <w:color w:val="2A1E16"/>
          <w:sz w:val="28"/>
          <w:szCs w:val="28"/>
        </w:rPr>
        <w:t>а</w:t>
      </w:r>
      <w:r w:rsidRPr="00FC52FB">
        <w:rPr>
          <w:color w:val="483B31"/>
          <w:sz w:val="28"/>
          <w:szCs w:val="28"/>
        </w:rPr>
        <w:t>л</w:t>
      </w:r>
      <w:r w:rsidRPr="00FC52FB">
        <w:rPr>
          <w:color w:val="2A1E16"/>
          <w:sz w:val="28"/>
          <w:szCs w:val="28"/>
        </w:rPr>
        <w:t>ь</w:t>
      </w:r>
      <w:r w:rsidRPr="00FC52FB">
        <w:rPr>
          <w:color w:val="060000"/>
          <w:sz w:val="28"/>
          <w:szCs w:val="28"/>
          <w:lang w:bidi="he-IL"/>
        </w:rPr>
        <w:softHyphen/>
      </w:r>
      <w:r w:rsidRPr="00FC52FB">
        <w:rPr>
          <w:color w:val="2A1E16"/>
          <w:sz w:val="28"/>
          <w:szCs w:val="28"/>
          <w:lang w:bidi="he-IL"/>
        </w:rPr>
        <w:t>не</w:t>
      </w:r>
      <w:r w:rsidRPr="00FC52FB">
        <w:rPr>
          <w:color w:val="483B31"/>
          <w:sz w:val="28"/>
          <w:szCs w:val="28"/>
          <w:lang w:bidi="he-IL"/>
        </w:rPr>
        <w:t>й</w:t>
      </w:r>
      <w:r w:rsidRPr="00FC52FB">
        <w:rPr>
          <w:color w:val="2A1E16"/>
          <w:sz w:val="28"/>
          <w:szCs w:val="28"/>
          <w:lang w:bidi="he-IL"/>
        </w:rPr>
        <w:t>ш</w:t>
      </w:r>
      <w:r w:rsidRPr="00FC52FB">
        <w:rPr>
          <w:color w:val="483B31"/>
          <w:sz w:val="28"/>
          <w:szCs w:val="28"/>
          <w:lang w:bidi="he-IL"/>
        </w:rPr>
        <w:t xml:space="preserve">им </w:t>
      </w:r>
      <w:r w:rsidRPr="00FC52FB">
        <w:rPr>
          <w:color w:val="2A1E16"/>
          <w:sz w:val="28"/>
          <w:szCs w:val="28"/>
          <w:lang w:bidi="he-IL"/>
        </w:rPr>
        <w:t>ра</w:t>
      </w:r>
      <w:r w:rsidRPr="00FC52FB">
        <w:rPr>
          <w:color w:val="483B31"/>
          <w:sz w:val="28"/>
          <w:szCs w:val="28"/>
          <w:lang w:bidi="he-IL"/>
        </w:rPr>
        <w:t>зв</w:t>
      </w:r>
      <w:r w:rsidRPr="00FC52FB">
        <w:rPr>
          <w:color w:val="2A1E16"/>
          <w:sz w:val="28"/>
          <w:szCs w:val="28"/>
          <w:lang w:bidi="he-IL"/>
        </w:rPr>
        <w:t>и</w:t>
      </w:r>
      <w:r w:rsidRPr="00FC52FB">
        <w:rPr>
          <w:color w:val="483B31"/>
          <w:sz w:val="28"/>
          <w:szCs w:val="28"/>
          <w:lang w:bidi="he-IL"/>
        </w:rPr>
        <w:t>т</w:t>
      </w:r>
      <w:r w:rsidRPr="00FC52FB">
        <w:rPr>
          <w:color w:val="2A1E16"/>
          <w:sz w:val="28"/>
          <w:szCs w:val="28"/>
          <w:lang w:bidi="he-IL"/>
        </w:rPr>
        <w:t>и</w:t>
      </w:r>
      <w:r w:rsidRPr="00FC52FB">
        <w:rPr>
          <w:color w:val="483B31"/>
          <w:sz w:val="28"/>
          <w:szCs w:val="28"/>
          <w:lang w:bidi="he-IL"/>
        </w:rPr>
        <w:t>е</w:t>
      </w:r>
      <w:r w:rsidRPr="00FC52FB">
        <w:rPr>
          <w:color w:val="2A1E16"/>
          <w:sz w:val="28"/>
          <w:szCs w:val="28"/>
          <w:lang w:bidi="he-IL"/>
        </w:rPr>
        <w:t>м изобразите</w:t>
      </w:r>
      <w:r w:rsidRPr="00FC52FB">
        <w:rPr>
          <w:color w:val="483B31"/>
          <w:sz w:val="28"/>
          <w:szCs w:val="28"/>
          <w:lang w:bidi="he-IL"/>
        </w:rPr>
        <w:t>л</w:t>
      </w:r>
      <w:r w:rsidRPr="00FC52FB">
        <w:rPr>
          <w:color w:val="2A1E16"/>
          <w:sz w:val="28"/>
          <w:szCs w:val="28"/>
          <w:lang w:bidi="he-IL"/>
        </w:rPr>
        <w:t>ьной деятельности, о</w:t>
      </w:r>
      <w:r w:rsidRPr="00FC52FB">
        <w:rPr>
          <w:color w:val="190600"/>
          <w:sz w:val="28"/>
          <w:szCs w:val="28"/>
          <w:lang w:bidi="he-IL"/>
        </w:rPr>
        <w:t>т</w:t>
      </w:r>
      <w:r w:rsidRPr="00FC52FB">
        <w:rPr>
          <w:color w:val="2A1E16"/>
          <w:sz w:val="28"/>
          <w:szCs w:val="28"/>
          <w:lang w:bidi="he-IL"/>
        </w:rPr>
        <w:t>личающейся высокой про</w:t>
      </w:r>
      <w:r w:rsidRPr="00FC52FB">
        <w:rPr>
          <w:color w:val="483B31"/>
          <w:sz w:val="28"/>
          <w:szCs w:val="28"/>
          <w:lang w:bidi="he-IL"/>
        </w:rPr>
        <w:t>д</w:t>
      </w:r>
      <w:r w:rsidRPr="00FC52FB">
        <w:rPr>
          <w:color w:val="2A1E16"/>
          <w:sz w:val="28"/>
          <w:szCs w:val="28"/>
          <w:lang w:bidi="he-IL"/>
        </w:rPr>
        <w:t>у</w:t>
      </w:r>
      <w:r w:rsidRPr="00FC52FB">
        <w:rPr>
          <w:color w:val="483B31"/>
          <w:sz w:val="28"/>
          <w:szCs w:val="28"/>
          <w:lang w:bidi="he-IL"/>
        </w:rPr>
        <w:t>ктив</w:t>
      </w:r>
      <w:r w:rsidRPr="00FC52FB">
        <w:rPr>
          <w:color w:val="2A1E16"/>
          <w:sz w:val="28"/>
          <w:szCs w:val="28"/>
          <w:lang w:bidi="he-IL"/>
        </w:rPr>
        <w:t>н</w:t>
      </w:r>
      <w:r w:rsidRPr="00FC52FB">
        <w:rPr>
          <w:color w:val="483B31"/>
          <w:sz w:val="28"/>
          <w:szCs w:val="28"/>
          <w:lang w:bidi="he-IL"/>
        </w:rPr>
        <w:t>ос</w:t>
      </w:r>
      <w:r w:rsidRPr="00FC52FB">
        <w:rPr>
          <w:color w:val="2A1E16"/>
          <w:sz w:val="28"/>
          <w:szCs w:val="28"/>
          <w:lang w:bidi="he-IL"/>
        </w:rPr>
        <w:t xml:space="preserve">тью; применением </w:t>
      </w:r>
      <w:r w:rsidRPr="00FC52FB">
        <w:rPr>
          <w:color w:val="483B31"/>
          <w:sz w:val="28"/>
          <w:szCs w:val="28"/>
          <w:lang w:bidi="he-IL"/>
        </w:rPr>
        <w:t xml:space="preserve">в </w:t>
      </w:r>
      <w:r w:rsidRPr="00FC52FB">
        <w:rPr>
          <w:color w:val="2A1E16"/>
          <w:sz w:val="28"/>
          <w:szCs w:val="28"/>
          <w:lang w:bidi="he-IL"/>
        </w:rPr>
        <w:t>конструировании обобщенного способа обс</w:t>
      </w:r>
      <w:r w:rsidRPr="00FC52FB">
        <w:rPr>
          <w:color w:val="483B31"/>
          <w:sz w:val="28"/>
          <w:szCs w:val="28"/>
          <w:lang w:bidi="he-IL"/>
        </w:rPr>
        <w:t>лед</w:t>
      </w:r>
      <w:r w:rsidRPr="00FC52FB">
        <w:rPr>
          <w:color w:val="2A1E16"/>
          <w:sz w:val="28"/>
          <w:szCs w:val="28"/>
          <w:lang w:bidi="he-IL"/>
        </w:rPr>
        <w:t>ов</w:t>
      </w:r>
      <w:r w:rsidRPr="00FC52FB">
        <w:rPr>
          <w:color w:val="483B31"/>
          <w:sz w:val="28"/>
          <w:szCs w:val="28"/>
          <w:lang w:bidi="he-IL"/>
        </w:rPr>
        <w:t>а</w:t>
      </w:r>
      <w:r w:rsidRPr="00FC52FB">
        <w:rPr>
          <w:color w:val="2A1E16"/>
          <w:sz w:val="28"/>
          <w:szCs w:val="28"/>
          <w:lang w:bidi="he-IL"/>
        </w:rPr>
        <w:t>ния образца; усво</w:t>
      </w:r>
      <w:r w:rsidRPr="00FC52FB">
        <w:rPr>
          <w:color w:val="483B31"/>
          <w:sz w:val="28"/>
          <w:szCs w:val="28"/>
          <w:lang w:bidi="he-IL"/>
        </w:rPr>
        <w:t>е</w:t>
      </w:r>
      <w:r w:rsidRPr="00FC52FB">
        <w:rPr>
          <w:color w:val="2A1E16"/>
          <w:sz w:val="28"/>
          <w:szCs w:val="28"/>
          <w:lang w:bidi="he-IL"/>
        </w:rPr>
        <w:t>ни</w:t>
      </w:r>
      <w:r w:rsidRPr="00FC52FB">
        <w:rPr>
          <w:color w:val="483B31"/>
          <w:sz w:val="28"/>
          <w:szCs w:val="28"/>
          <w:lang w:bidi="he-IL"/>
        </w:rPr>
        <w:t xml:space="preserve">ем </w:t>
      </w:r>
      <w:r w:rsidRPr="00FC52FB">
        <w:rPr>
          <w:color w:val="2A1E16"/>
          <w:sz w:val="28"/>
          <w:szCs w:val="28"/>
          <w:lang w:bidi="he-IL"/>
        </w:rPr>
        <w:t xml:space="preserve">обобщенных </w:t>
      </w:r>
      <w:r w:rsidRPr="00FC52FB">
        <w:rPr>
          <w:color w:val="483B31"/>
          <w:sz w:val="28"/>
          <w:szCs w:val="28"/>
          <w:lang w:bidi="he-IL"/>
        </w:rPr>
        <w:t>с</w:t>
      </w:r>
      <w:r w:rsidRPr="00FC52FB">
        <w:rPr>
          <w:color w:val="2A1E16"/>
          <w:sz w:val="28"/>
          <w:szCs w:val="28"/>
          <w:lang w:bidi="he-IL"/>
        </w:rPr>
        <w:t>пособов изображения пре</w:t>
      </w:r>
      <w:r w:rsidRPr="00FC52FB">
        <w:rPr>
          <w:color w:val="483B31"/>
          <w:sz w:val="28"/>
          <w:szCs w:val="28"/>
          <w:lang w:bidi="he-IL"/>
        </w:rPr>
        <w:t>д</w:t>
      </w:r>
      <w:r w:rsidRPr="00FC52FB">
        <w:rPr>
          <w:color w:val="2A1E16"/>
          <w:sz w:val="28"/>
          <w:szCs w:val="28"/>
          <w:lang w:bidi="he-IL"/>
        </w:rPr>
        <w:t>м</w:t>
      </w:r>
      <w:r w:rsidRPr="00FC52FB">
        <w:rPr>
          <w:color w:val="483B31"/>
          <w:sz w:val="28"/>
          <w:szCs w:val="28"/>
          <w:lang w:bidi="he-IL"/>
        </w:rPr>
        <w:t>е</w:t>
      </w:r>
      <w:r w:rsidRPr="00FC52FB">
        <w:rPr>
          <w:color w:val="2A1E16"/>
          <w:sz w:val="28"/>
          <w:szCs w:val="28"/>
          <w:lang w:bidi="he-IL"/>
        </w:rPr>
        <w:t>тов одинаковой формы</w:t>
      </w:r>
      <w:r w:rsidRPr="00FC52FB">
        <w:rPr>
          <w:color w:val="190600"/>
          <w:sz w:val="28"/>
          <w:szCs w:val="28"/>
          <w:lang w:bidi="he-IL"/>
        </w:rPr>
        <w:t xml:space="preserve">. </w:t>
      </w:r>
      <w:r w:rsidRPr="00FC52FB">
        <w:rPr>
          <w:color w:val="2A1E16"/>
          <w:sz w:val="28"/>
          <w:szCs w:val="28"/>
        </w:rPr>
        <w:t>Вос</w:t>
      </w:r>
      <w:r w:rsidRPr="00FC52FB">
        <w:rPr>
          <w:color w:val="483B31"/>
          <w:sz w:val="28"/>
          <w:szCs w:val="28"/>
        </w:rPr>
        <w:t>п</w:t>
      </w:r>
      <w:r w:rsidRPr="00FC52FB">
        <w:rPr>
          <w:color w:val="2A1E16"/>
          <w:sz w:val="28"/>
          <w:szCs w:val="28"/>
        </w:rPr>
        <w:t>р</w:t>
      </w:r>
      <w:r w:rsidRPr="00FC52FB">
        <w:rPr>
          <w:color w:val="483B31"/>
          <w:sz w:val="28"/>
          <w:szCs w:val="28"/>
        </w:rPr>
        <w:t>и</w:t>
      </w:r>
      <w:r w:rsidRPr="00FC52FB">
        <w:rPr>
          <w:color w:val="2A1E16"/>
          <w:sz w:val="28"/>
          <w:szCs w:val="28"/>
        </w:rPr>
        <w:t>ятие в эт</w:t>
      </w:r>
      <w:r w:rsidRPr="00FC52FB">
        <w:rPr>
          <w:color w:val="483B31"/>
          <w:sz w:val="28"/>
          <w:szCs w:val="28"/>
        </w:rPr>
        <w:t>о</w:t>
      </w:r>
      <w:r w:rsidRPr="00FC52FB">
        <w:rPr>
          <w:color w:val="2A1E16"/>
          <w:sz w:val="28"/>
          <w:szCs w:val="28"/>
        </w:rPr>
        <w:t>м возрасте характериз</w:t>
      </w:r>
      <w:r w:rsidRPr="00FC52FB">
        <w:rPr>
          <w:color w:val="483B31"/>
          <w:sz w:val="28"/>
          <w:szCs w:val="28"/>
        </w:rPr>
        <w:t>уе</w:t>
      </w:r>
      <w:r w:rsidRPr="00FC52FB">
        <w:rPr>
          <w:color w:val="2A1E16"/>
          <w:sz w:val="28"/>
          <w:szCs w:val="28"/>
        </w:rPr>
        <w:t>тся анализом сложных форм о</w:t>
      </w:r>
      <w:r w:rsidRPr="00FC52FB">
        <w:rPr>
          <w:color w:val="483B31"/>
          <w:sz w:val="28"/>
          <w:szCs w:val="28"/>
        </w:rPr>
        <w:t>б</w:t>
      </w:r>
      <w:r w:rsidRPr="00FC52FB">
        <w:rPr>
          <w:color w:val="2A1E16"/>
          <w:sz w:val="28"/>
          <w:szCs w:val="28"/>
        </w:rPr>
        <w:t>ъ</w:t>
      </w:r>
      <w:r w:rsidRPr="00FC52FB">
        <w:rPr>
          <w:color w:val="483B31"/>
          <w:sz w:val="28"/>
          <w:szCs w:val="28"/>
        </w:rPr>
        <w:t>ект</w:t>
      </w:r>
      <w:r w:rsidRPr="00FC52FB">
        <w:rPr>
          <w:color w:val="2A1E16"/>
          <w:sz w:val="28"/>
          <w:szCs w:val="28"/>
        </w:rPr>
        <w:t>о</w:t>
      </w:r>
      <w:r w:rsidRPr="00FC52FB">
        <w:rPr>
          <w:color w:val="483B31"/>
          <w:sz w:val="28"/>
          <w:szCs w:val="28"/>
        </w:rPr>
        <w:t xml:space="preserve">в; </w:t>
      </w:r>
      <w:r w:rsidRPr="00FC52FB">
        <w:rPr>
          <w:color w:val="2A1E16"/>
          <w:sz w:val="28"/>
          <w:szCs w:val="28"/>
        </w:rPr>
        <w:t>р</w:t>
      </w:r>
      <w:r w:rsidRPr="00FC52FB">
        <w:rPr>
          <w:color w:val="483B31"/>
          <w:sz w:val="28"/>
          <w:szCs w:val="28"/>
        </w:rPr>
        <w:t>аз</w:t>
      </w:r>
      <w:r w:rsidRPr="00FC52FB">
        <w:rPr>
          <w:color w:val="2A1E16"/>
          <w:sz w:val="28"/>
          <w:szCs w:val="28"/>
        </w:rPr>
        <w:t>в</w:t>
      </w:r>
      <w:r w:rsidRPr="00FC52FB">
        <w:rPr>
          <w:color w:val="483B31"/>
          <w:sz w:val="28"/>
          <w:szCs w:val="28"/>
        </w:rPr>
        <w:t>и</w:t>
      </w:r>
      <w:r w:rsidRPr="00FC52FB">
        <w:rPr>
          <w:color w:val="2A1E16"/>
          <w:sz w:val="28"/>
          <w:szCs w:val="28"/>
        </w:rPr>
        <w:t>т</w:t>
      </w:r>
      <w:r w:rsidRPr="00FC52FB">
        <w:rPr>
          <w:color w:val="483B31"/>
          <w:sz w:val="28"/>
          <w:szCs w:val="28"/>
        </w:rPr>
        <w:t>ие мы</w:t>
      </w:r>
      <w:r w:rsidRPr="00FC52FB">
        <w:rPr>
          <w:color w:val="2A1E16"/>
          <w:sz w:val="28"/>
          <w:szCs w:val="28"/>
        </w:rPr>
        <w:t>ш</w:t>
      </w:r>
      <w:r w:rsidRPr="00FC52FB">
        <w:rPr>
          <w:color w:val="483B31"/>
          <w:sz w:val="28"/>
          <w:szCs w:val="28"/>
        </w:rPr>
        <w:t>л</w:t>
      </w:r>
      <w:r w:rsidRPr="00FC52FB">
        <w:rPr>
          <w:color w:val="2A1E16"/>
          <w:sz w:val="28"/>
          <w:szCs w:val="28"/>
        </w:rPr>
        <w:t>ения сопровож</w:t>
      </w:r>
      <w:r w:rsidRPr="00FC52FB">
        <w:rPr>
          <w:color w:val="483B31"/>
          <w:sz w:val="28"/>
          <w:szCs w:val="28"/>
        </w:rPr>
        <w:t>д</w:t>
      </w:r>
      <w:r w:rsidRPr="00FC52FB">
        <w:rPr>
          <w:color w:val="2A1E16"/>
          <w:sz w:val="28"/>
          <w:szCs w:val="28"/>
        </w:rPr>
        <w:t>а</w:t>
      </w:r>
      <w:r w:rsidRPr="00FC52FB">
        <w:rPr>
          <w:color w:val="483B31"/>
          <w:sz w:val="28"/>
          <w:szCs w:val="28"/>
        </w:rPr>
        <w:t>е</w:t>
      </w:r>
      <w:r w:rsidRPr="00FC52FB">
        <w:rPr>
          <w:color w:val="2A1E16"/>
          <w:sz w:val="28"/>
          <w:szCs w:val="28"/>
        </w:rPr>
        <w:t>тся осво</w:t>
      </w:r>
      <w:r w:rsidRPr="00FC52FB">
        <w:rPr>
          <w:color w:val="483B31"/>
          <w:sz w:val="28"/>
          <w:szCs w:val="28"/>
        </w:rPr>
        <w:t>е</w:t>
      </w:r>
      <w:r w:rsidRPr="00FC52FB">
        <w:rPr>
          <w:color w:val="2A1E16"/>
          <w:sz w:val="28"/>
          <w:szCs w:val="28"/>
        </w:rPr>
        <w:t>ни</w:t>
      </w:r>
      <w:r w:rsidRPr="00FC52FB">
        <w:rPr>
          <w:color w:val="483B31"/>
          <w:sz w:val="28"/>
          <w:szCs w:val="28"/>
        </w:rPr>
        <w:t>е</w:t>
      </w:r>
      <w:r w:rsidRPr="00FC52FB">
        <w:rPr>
          <w:color w:val="2A1E16"/>
          <w:sz w:val="28"/>
          <w:szCs w:val="28"/>
        </w:rPr>
        <w:t>м мыс</w:t>
      </w:r>
      <w:r w:rsidRPr="00FC52FB">
        <w:rPr>
          <w:color w:val="483B31"/>
          <w:sz w:val="28"/>
          <w:szCs w:val="28"/>
        </w:rPr>
        <w:t>ли</w:t>
      </w:r>
      <w:r w:rsidRPr="00FC52FB">
        <w:rPr>
          <w:color w:val="2A1E16"/>
          <w:sz w:val="28"/>
          <w:szCs w:val="28"/>
        </w:rPr>
        <w:t xml:space="preserve">тельных </w:t>
      </w:r>
      <w:r w:rsidRPr="00FC52FB">
        <w:rPr>
          <w:color w:val="483B31"/>
          <w:sz w:val="28"/>
          <w:szCs w:val="28"/>
        </w:rPr>
        <w:t>с</w:t>
      </w:r>
      <w:r w:rsidRPr="00FC52FB">
        <w:rPr>
          <w:color w:val="2A1E16"/>
          <w:sz w:val="28"/>
          <w:szCs w:val="28"/>
        </w:rPr>
        <w:t>ре</w:t>
      </w:r>
      <w:r w:rsidRPr="00FC52FB">
        <w:rPr>
          <w:color w:val="483B31"/>
          <w:sz w:val="28"/>
          <w:szCs w:val="28"/>
        </w:rPr>
        <w:t>д</w:t>
      </w:r>
      <w:r w:rsidRPr="00FC52FB">
        <w:rPr>
          <w:color w:val="2A1E16"/>
          <w:sz w:val="28"/>
          <w:szCs w:val="28"/>
        </w:rPr>
        <w:t>с</w:t>
      </w:r>
      <w:r w:rsidRPr="00FC52FB">
        <w:rPr>
          <w:color w:val="483B31"/>
          <w:sz w:val="28"/>
          <w:szCs w:val="28"/>
        </w:rPr>
        <w:t>тв (схем</w:t>
      </w:r>
      <w:r w:rsidRPr="00FC52FB">
        <w:rPr>
          <w:color w:val="2A1E16"/>
          <w:sz w:val="28"/>
          <w:szCs w:val="28"/>
        </w:rPr>
        <w:t>ат</w:t>
      </w:r>
      <w:r w:rsidRPr="00FC52FB">
        <w:rPr>
          <w:color w:val="483B31"/>
          <w:sz w:val="28"/>
          <w:szCs w:val="28"/>
        </w:rPr>
        <w:t>из</w:t>
      </w:r>
      <w:r w:rsidRPr="00FC52FB">
        <w:rPr>
          <w:color w:val="2A1E16"/>
          <w:sz w:val="28"/>
          <w:szCs w:val="28"/>
        </w:rPr>
        <w:t xml:space="preserve">ированные </w:t>
      </w:r>
      <w:r w:rsidRPr="00FC52FB">
        <w:rPr>
          <w:color w:val="2A1E16"/>
          <w:sz w:val="28"/>
          <w:szCs w:val="28"/>
        </w:rPr>
        <w:lastRenderedPageBreak/>
        <w:t>пре</w:t>
      </w:r>
      <w:r w:rsidRPr="00FC52FB">
        <w:rPr>
          <w:color w:val="483B31"/>
          <w:sz w:val="28"/>
          <w:szCs w:val="28"/>
        </w:rPr>
        <w:t>д</w:t>
      </w:r>
      <w:r w:rsidRPr="00FC52FB">
        <w:rPr>
          <w:color w:val="2A1E16"/>
          <w:sz w:val="28"/>
          <w:szCs w:val="28"/>
        </w:rPr>
        <w:t>став</w:t>
      </w:r>
      <w:r w:rsidRPr="00FC52FB">
        <w:rPr>
          <w:color w:val="483B31"/>
          <w:sz w:val="28"/>
          <w:szCs w:val="28"/>
        </w:rPr>
        <w:t>л</w:t>
      </w:r>
      <w:r w:rsidRPr="00FC52FB">
        <w:rPr>
          <w:color w:val="2A1E16"/>
          <w:sz w:val="28"/>
          <w:szCs w:val="28"/>
        </w:rPr>
        <w:t>ения</w:t>
      </w:r>
      <w:r w:rsidRPr="00FC52FB">
        <w:rPr>
          <w:color w:val="483B31"/>
          <w:sz w:val="28"/>
          <w:szCs w:val="28"/>
        </w:rPr>
        <w:t xml:space="preserve">, </w:t>
      </w:r>
      <w:r w:rsidRPr="00FC52FB">
        <w:rPr>
          <w:color w:val="2A1E16"/>
          <w:sz w:val="28"/>
          <w:szCs w:val="28"/>
        </w:rPr>
        <w:t>комплексные пре</w:t>
      </w:r>
      <w:r w:rsidRPr="00FC52FB">
        <w:rPr>
          <w:color w:val="483B31"/>
          <w:sz w:val="28"/>
          <w:szCs w:val="28"/>
        </w:rPr>
        <w:t>д</w:t>
      </w:r>
      <w:r w:rsidRPr="00FC52FB">
        <w:rPr>
          <w:color w:val="2A1E16"/>
          <w:sz w:val="28"/>
          <w:szCs w:val="28"/>
        </w:rPr>
        <w:t>став</w:t>
      </w:r>
      <w:r w:rsidRPr="00FC52FB">
        <w:rPr>
          <w:color w:val="483B31"/>
          <w:sz w:val="28"/>
          <w:szCs w:val="28"/>
        </w:rPr>
        <w:t>л</w:t>
      </w:r>
      <w:r w:rsidRPr="00FC52FB">
        <w:rPr>
          <w:color w:val="2A1E16"/>
          <w:sz w:val="28"/>
          <w:szCs w:val="28"/>
        </w:rPr>
        <w:t>е</w:t>
      </w:r>
      <w:r w:rsidRPr="00FC52FB">
        <w:rPr>
          <w:color w:val="060000"/>
          <w:sz w:val="28"/>
          <w:szCs w:val="28"/>
          <w:lang w:bidi="he-IL"/>
        </w:rPr>
        <w:softHyphen/>
      </w:r>
      <w:r w:rsidRPr="00FC52FB">
        <w:rPr>
          <w:color w:val="483B31"/>
          <w:sz w:val="28"/>
          <w:szCs w:val="28"/>
          <w:lang w:bidi="he-IL"/>
        </w:rPr>
        <w:t>ни</w:t>
      </w:r>
      <w:r w:rsidRPr="00FC52FB">
        <w:rPr>
          <w:color w:val="2A1E16"/>
          <w:sz w:val="28"/>
          <w:szCs w:val="28"/>
          <w:lang w:bidi="he-IL"/>
        </w:rPr>
        <w:t>я</w:t>
      </w:r>
      <w:r w:rsidRPr="00FC52FB">
        <w:rPr>
          <w:color w:val="675C52"/>
          <w:sz w:val="28"/>
          <w:szCs w:val="28"/>
          <w:lang w:bidi="he-IL"/>
        </w:rPr>
        <w:t xml:space="preserve">, </w:t>
      </w:r>
      <w:r w:rsidRPr="00FC52FB">
        <w:rPr>
          <w:color w:val="2A1E16"/>
          <w:sz w:val="28"/>
          <w:szCs w:val="28"/>
          <w:lang w:bidi="he-IL"/>
        </w:rPr>
        <w:t>пр</w:t>
      </w:r>
      <w:r w:rsidRPr="00FC52FB">
        <w:rPr>
          <w:color w:val="483B31"/>
          <w:sz w:val="28"/>
          <w:szCs w:val="28"/>
          <w:lang w:bidi="he-IL"/>
        </w:rPr>
        <w:t>ед</w:t>
      </w:r>
      <w:r w:rsidRPr="00FC52FB">
        <w:rPr>
          <w:color w:val="2A1E16"/>
          <w:sz w:val="28"/>
          <w:szCs w:val="28"/>
          <w:lang w:bidi="he-IL"/>
        </w:rPr>
        <w:t>с</w:t>
      </w:r>
      <w:r w:rsidRPr="00FC52FB">
        <w:rPr>
          <w:color w:val="483B31"/>
          <w:sz w:val="28"/>
          <w:szCs w:val="28"/>
          <w:lang w:bidi="he-IL"/>
        </w:rPr>
        <w:t>т</w:t>
      </w:r>
      <w:r w:rsidRPr="00FC52FB">
        <w:rPr>
          <w:color w:val="2A1E16"/>
          <w:sz w:val="28"/>
          <w:szCs w:val="28"/>
          <w:lang w:bidi="he-IL"/>
        </w:rPr>
        <w:t>ав</w:t>
      </w:r>
      <w:r w:rsidRPr="00FC52FB">
        <w:rPr>
          <w:color w:val="483B31"/>
          <w:sz w:val="28"/>
          <w:szCs w:val="28"/>
          <w:lang w:bidi="he-IL"/>
        </w:rPr>
        <w:t>л</w:t>
      </w:r>
      <w:r w:rsidRPr="00FC52FB">
        <w:rPr>
          <w:color w:val="2A1E16"/>
          <w:sz w:val="28"/>
          <w:szCs w:val="28"/>
          <w:lang w:bidi="he-IL"/>
        </w:rPr>
        <w:t>ения о циклично</w:t>
      </w:r>
      <w:r w:rsidRPr="00FC52FB">
        <w:rPr>
          <w:color w:val="483B31"/>
          <w:sz w:val="28"/>
          <w:szCs w:val="28"/>
          <w:lang w:bidi="he-IL"/>
        </w:rPr>
        <w:t>с</w:t>
      </w:r>
      <w:r w:rsidRPr="00FC52FB">
        <w:rPr>
          <w:color w:val="2A1E16"/>
          <w:sz w:val="28"/>
          <w:szCs w:val="28"/>
          <w:lang w:bidi="he-IL"/>
        </w:rPr>
        <w:t>ти изменений); ра</w:t>
      </w:r>
      <w:r w:rsidRPr="00FC52FB">
        <w:rPr>
          <w:color w:val="483B31"/>
          <w:sz w:val="28"/>
          <w:szCs w:val="28"/>
          <w:lang w:bidi="he-IL"/>
        </w:rPr>
        <w:t>з</w:t>
      </w:r>
      <w:r w:rsidRPr="00FC52FB">
        <w:rPr>
          <w:color w:val="2A1E16"/>
          <w:sz w:val="28"/>
          <w:szCs w:val="28"/>
          <w:lang w:bidi="he-IL"/>
        </w:rPr>
        <w:t>виваются у</w:t>
      </w:r>
      <w:r w:rsidRPr="00FC52FB">
        <w:rPr>
          <w:color w:val="483B31"/>
          <w:sz w:val="28"/>
          <w:szCs w:val="28"/>
          <w:lang w:bidi="he-IL"/>
        </w:rPr>
        <w:t>м</w:t>
      </w:r>
      <w:r w:rsidRPr="00FC52FB">
        <w:rPr>
          <w:color w:val="2A1E16"/>
          <w:sz w:val="28"/>
          <w:szCs w:val="28"/>
          <w:lang w:bidi="he-IL"/>
        </w:rPr>
        <w:t>ени</w:t>
      </w:r>
      <w:r w:rsidRPr="00FC52FB">
        <w:rPr>
          <w:color w:val="483B31"/>
          <w:sz w:val="28"/>
          <w:szCs w:val="28"/>
          <w:lang w:bidi="he-IL"/>
        </w:rPr>
        <w:t>е обоб</w:t>
      </w:r>
      <w:r w:rsidRPr="00FC52FB">
        <w:rPr>
          <w:color w:val="2A1E16"/>
          <w:sz w:val="28"/>
          <w:szCs w:val="28"/>
          <w:lang w:bidi="he-IL"/>
        </w:rPr>
        <w:t>щ</w:t>
      </w:r>
      <w:r w:rsidRPr="00FC52FB">
        <w:rPr>
          <w:color w:val="483B31"/>
          <w:sz w:val="28"/>
          <w:szCs w:val="28"/>
          <w:lang w:bidi="he-IL"/>
        </w:rPr>
        <w:t>а</w:t>
      </w:r>
      <w:r w:rsidRPr="00FC52FB">
        <w:rPr>
          <w:color w:val="2A1E16"/>
          <w:sz w:val="28"/>
          <w:szCs w:val="28"/>
          <w:lang w:bidi="he-IL"/>
        </w:rPr>
        <w:t>ть</w:t>
      </w:r>
      <w:r w:rsidRPr="00FC52FB">
        <w:rPr>
          <w:color w:val="483B31"/>
          <w:sz w:val="28"/>
          <w:szCs w:val="28"/>
          <w:lang w:bidi="he-IL"/>
        </w:rPr>
        <w:t xml:space="preserve">, </w:t>
      </w:r>
      <w:r w:rsidRPr="00FC52FB">
        <w:rPr>
          <w:color w:val="2A1E16"/>
          <w:sz w:val="28"/>
          <w:szCs w:val="28"/>
          <w:lang w:bidi="he-IL"/>
        </w:rPr>
        <w:t>пр</w:t>
      </w:r>
      <w:r w:rsidRPr="00FC52FB">
        <w:rPr>
          <w:color w:val="483B31"/>
          <w:sz w:val="28"/>
          <w:szCs w:val="28"/>
          <w:lang w:bidi="he-IL"/>
        </w:rPr>
        <w:t>и</w:t>
      </w:r>
      <w:r w:rsidRPr="00FC52FB">
        <w:rPr>
          <w:color w:val="2A1E16"/>
          <w:sz w:val="28"/>
          <w:szCs w:val="28"/>
          <w:lang w:bidi="he-IL"/>
        </w:rPr>
        <w:t>чинное мышлени</w:t>
      </w:r>
      <w:r w:rsidRPr="00FC52FB">
        <w:rPr>
          <w:color w:val="483B31"/>
          <w:sz w:val="28"/>
          <w:szCs w:val="28"/>
          <w:lang w:bidi="he-IL"/>
        </w:rPr>
        <w:t>е</w:t>
      </w:r>
      <w:r w:rsidRPr="00FC52FB">
        <w:rPr>
          <w:color w:val="2A1E16"/>
          <w:sz w:val="28"/>
          <w:szCs w:val="28"/>
          <w:lang w:bidi="he-IL"/>
        </w:rPr>
        <w:t>, воображ</w:t>
      </w:r>
      <w:r w:rsidRPr="00FC52FB">
        <w:rPr>
          <w:color w:val="483B31"/>
          <w:sz w:val="28"/>
          <w:szCs w:val="28"/>
          <w:lang w:bidi="he-IL"/>
        </w:rPr>
        <w:t>е</w:t>
      </w:r>
      <w:r w:rsidRPr="00FC52FB">
        <w:rPr>
          <w:color w:val="2A1E16"/>
          <w:sz w:val="28"/>
          <w:szCs w:val="28"/>
          <w:lang w:bidi="he-IL"/>
        </w:rPr>
        <w:t>ние</w:t>
      </w:r>
      <w:r w:rsidRPr="00FC52FB">
        <w:rPr>
          <w:color w:val="483B31"/>
          <w:sz w:val="28"/>
          <w:szCs w:val="28"/>
          <w:lang w:bidi="he-IL"/>
        </w:rPr>
        <w:t xml:space="preserve">, </w:t>
      </w:r>
      <w:r w:rsidRPr="00FC52FB">
        <w:rPr>
          <w:color w:val="2A1E16"/>
          <w:sz w:val="28"/>
          <w:szCs w:val="28"/>
          <w:lang w:bidi="he-IL"/>
        </w:rPr>
        <w:t>про</w:t>
      </w:r>
      <w:r w:rsidRPr="00FC52FB">
        <w:rPr>
          <w:color w:val="483B31"/>
          <w:sz w:val="28"/>
          <w:szCs w:val="28"/>
          <w:lang w:bidi="he-IL"/>
        </w:rPr>
        <w:t>и</w:t>
      </w:r>
      <w:r w:rsidRPr="00FC52FB">
        <w:rPr>
          <w:color w:val="2A1E16"/>
          <w:sz w:val="28"/>
          <w:szCs w:val="28"/>
          <w:lang w:bidi="he-IL"/>
        </w:rPr>
        <w:t>зво</w:t>
      </w:r>
      <w:r w:rsidRPr="00FC52FB">
        <w:rPr>
          <w:color w:val="483B31"/>
          <w:sz w:val="28"/>
          <w:szCs w:val="28"/>
          <w:lang w:bidi="he-IL"/>
        </w:rPr>
        <w:t>л</w:t>
      </w:r>
      <w:r w:rsidRPr="00FC52FB">
        <w:rPr>
          <w:color w:val="2A1E16"/>
          <w:sz w:val="28"/>
          <w:szCs w:val="28"/>
          <w:lang w:bidi="he-IL"/>
        </w:rPr>
        <w:t>ьное внимание</w:t>
      </w:r>
      <w:r w:rsidRPr="00FC52FB">
        <w:rPr>
          <w:color w:val="675C52"/>
          <w:sz w:val="28"/>
          <w:szCs w:val="28"/>
          <w:lang w:bidi="he-IL"/>
        </w:rPr>
        <w:t xml:space="preserve">, </w:t>
      </w:r>
      <w:r w:rsidRPr="00FC52FB">
        <w:rPr>
          <w:color w:val="2A1E16"/>
          <w:sz w:val="28"/>
          <w:szCs w:val="28"/>
          <w:lang w:bidi="he-IL"/>
        </w:rPr>
        <w:t>р</w:t>
      </w:r>
      <w:r w:rsidRPr="00FC52FB">
        <w:rPr>
          <w:color w:val="483B31"/>
          <w:sz w:val="28"/>
          <w:szCs w:val="28"/>
          <w:lang w:bidi="he-IL"/>
        </w:rPr>
        <w:t>ечь</w:t>
      </w:r>
      <w:r w:rsidRPr="00FC52FB">
        <w:rPr>
          <w:color w:val="2A1E16"/>
          <w:sz w:val="28"/>
          <w:szCs w:val="28"/>
          <w:lang w:bidi="he-IL"/>
        </w:rPr>
        <w:t xml:space="preserve">, </w:t>
      </w:r>
      <w:r w:rsidRPr="00FC52FB">
        <w:rPr>
          <w:color w:val="483B31"/>
          <w:sz w:val="28"/>
          <w:szCs w:val="28"/>
          <w:lang w:bidi="he-IL"/>
        </w:rPr>
        <w:t>об</w:t>
      </w:r>
      <w:r w:rsidRPr="00FC52FB">
        <w:rPr>
          <w:color w:val="2A1E16"/>
          <w:sz w:val="28"/>
          <w:szCs w:val="28"/>
          <w:lang w:bidi="he-IL"/>
        </w:rPr>
        <w:t>ра</w:t>
      </w:r>
      <w:r w:rsidRPr="00FC52FB">
        <w:rPr>
          <w:color w:val="483B31"/>
          <w:sz w:val="28"/>
          <w:szCs w:val="28"/>
          <w:lang w:bidi="he-IL"/>
        </w:rPr>
        <w:t xml:space="preserve">з </w:t>
      </w:r>
      <w:r w:rsidRPr="00FC52FB">
        <w:rPr>
          <w:color w:val="2A1E16"/>
          <w:sz w:val="28"/>
          <w:szCs w:val="28"/>
          <w:lang w:bidi="he-IL"/>
        </w:rPr>
        <w:t>Я</w:t>
      </w:r>
      <w:r w:rsidRPr="00FC52FB">
        <w:rPr>
          <w:color w:val="483B31"/>
          <w:sz w:val="28"/>
          <w:szCs w:val="28"/>
          <w:lang w:bidi="he-IL"/>
        </w:rPr>
        <w:t xml:space="preserve">. </w:t>
      </w:r>
    </w:p>
    <w:p w:rsidR="00454832" w:rsidRPr="00FC52FB" w:rsidRDefault="00454832" w:rsidP="00FC52FB">
      <w:pPr>
        <w:pStyle w:val="af3"/>
        <w:spacing w:line="360" w:lineRule="auto"/>
        <w:ind w:firstLine="709"/>
        <w:jc w:val="center"/>
        <w:rPr>
          <w:b/>
          <w:bCs/>
          <w:color w:val="0F0000"/>
          <w:w w:val="91"/>
          <w:sz w:val="28"/>
          <w:szCs w:val="28"/>
        </w:rPr>
      </w:pPr>
      <w:r w:rsidRPr="00FC52FB">
        <w:rPr>
          <w:b/>
          <w:bCs/>
          <w:color w:val="311900"/>
          <w:w w:val="91"/>
          <w:sz w:val="28"/>
          <w:szCs w:val="28"/>
        </w:rPr>
        <w:t>В</w:t>
      </w:r>
      <w:r w:rsidRPr="00FC52FB">
        <w:rPr>
          <w:b/>
          <w:bCs/>
          <w:color w:val="0F0000"/>
          <w:w w:val="91"/>
          <w:sz w:val="28"/>
          <w:szCs w:val="28"/>
        </w:rPr>
        <w:t>оз</w:t>
      </w:r>
      <w:r w:rsidRPr="00FC52FB">
        <w:rPr>
          <w:b/>
          <w:bCs/>
          <w:color w:val="29221B"/>
          <w:w w:val="91"/>
          <w:sz w:val="28"/>
          <w:szCs w:val="28"/>
        </w:rPr>
        <w:t>р</w:t>
      </w:r>
      <w:r w:rsidRPr="00FC52FB">
        <w:rPr>
          <w:b/>
          <w:bCs/>
          <w:color w:val="0F0000"/>
          <w:w w:val="91"/>
          <w:sz w:val="28"/>
          <w:szCs w:val="28"/>
        </w:rPr>
        <w:t>астны</w:t>
      </w:r>
      <w:r w:rsidRPr="00FC52FB">
        <w:rPr>
          <w:b/>
          <w:sz w:val="28"/>
          <w:szCs w:val="28"/>
        </w:rPr>
        <w:t>е</w:t>
      </w:r>
      <w:r w:rsidRPr="00FC52FB">
        <w:rPr>
          <w:b/>
          <w:bCs/>
          <w:color w:val="0F0000"/>
          <w:w w:val="91"/>
          <w:sz w:val="28"/>
          <w:szCs w:val="28"/>
        </w:rPr>
        <w:t xml:space="preserve"> особенности детей 6-7  лет</w:t>
      </w:r>
    </w:p>
    <w:p w:rsidR="00454832" w:rsidRPr="00FC52FB" w:rsidRDefault="00454832" w:rsidP="00FC52FB">
      <w:pPr>
        <w:pStyle w:val="af3"/>
        <w:spacing w:line="360" w:lineRule="auto"/>
        <w:ind w:firstLine="709"/>
        <w:jc w:val="both"/>
        <w:rPr>
          <w:sz w:val="28"/>
          <w:szCs w:val="28"/>
        </w:rPr>
      </w:pPr>
      <w:r w:rsidRPr="00FC52FB">
        <w:rPr>
          <w:sz w:val="28"/>
          <w:szCs w:val="28"/>
        </w:rPr>
        <w:t>В подготовительной к школе группе завершается дошкольный воз</w:t>
      </w:r>
      <w:r w:rsidRPr="00FC52FB">
        <w:rPr>
          <w:sz w:val="28"/>
          <w:szCs w:val="28"/>
        </w:rPr>
        <w:softHyphen/>
        <w:t>раст. Его основные достижения связаны с освоением мира вещей как предметов человеческой культуры; освоением форм позитивного обще</w:t>
      </w:r>
      <w:r w:rsidRPr="00FC52FB">
        <w:rPr>
          <w:sz w:val="28"/>
          <w:szCs w:val="28"/>
        </w:rPr>
        <w:softHyphen/>
        <w:t>ния с людьми; развитием половой идентификации, формированием по</w:t>
      </w:r>
      <w:r w:rsidRPr="00FC52FB">
        <w:rPr>
          <w:sz w:val="28"/>
          <w:szCs w:val="28"/>
        </w:rPr>
        <w:softHyphen/>
        <w:t xml:space="preserve">зиции школьника. </w:t>
      </w:r>
    </w:p>
    <w:p w:rsidR="00454832" w:rsidRPr="00FC52FB" w:rsidRDefault="00454832" w:rsidP="00FC52FB">
      <w:pPr>
        <w:pStyle w:val="af3"/>
        <w:spacing w:line="360" w:lineRule="auto"/>
        <w:ind w:firstLine="709"/>
        <w:jc w:val="both"/>
        <w:rPr>
          <w:sz w:val="28"/>
          <w:szCs w:val="28"/>
        </w:rPr>
      </w:pPr>
      <w:r w:rsidRPr="00FC52FB">
        <w:rPr>
          <w:sz w:val="28"/>
          <w:szCs w:val="28"/>
        </w:rPr>
        <w:t>К концу дошкольного возраста ребенок обладает высоким уровнем поз</w:t>
      </w:r>
      <w:r w:rsidRPr="00FC52FB">
        <w:rPr>
          <w:sz w:val="28"/>
          <w:szCs w:val="28"/>
        </w:rPr>
        <w:softHyphen/>
        <w:t xml:space="preserve">навательного и личностного развития, что позволяет ему в дальнейшем успешно учиться в школе. </w:t>
      </w:r>
    </w:p>
    <w:p w:rsidR="00454832" w:rsidRPr="00FC52FB" w:rsidRDefault="00454832" w:rsidP="00FC52FB">
      <w:pPr>
        <w:pStyle w:val="af3"/>
        <w:spacing w:line="360" w:lineRule="auto"/>
        <w:ind w:firstLine="709"/>
        <w:jc w:val="center"/>
        <w:rPr>
          <w:b/>
          <w:color w:val="000000" w:themeColor="text1"/>
          <w:sz w:val="28"/>
          <w:szCs w:val="28"/>
        </w:rPr>
      </w:pPr>
      <w:r w:rsidRPr="00FC52FB">
        <w:rPr>
          <w:b/>
          <w:color w:val="000000" w:themeColor="text1"/>
          <w:sz w:val="28"/>
          <w:szCs w:val="28"/>
        </w:rPr>
        <w:t>1.1.5. ПЛАНИРУЕМЫЕ РЕЗУЛЬТАТЫ ОСВОЕНИЯ ПРОГРАММЫ.</w:t>
      </w:r>
    </w:p>
    <w:p w:rsidR="00454832" w:rsidRPr="00FC52FB" w:rsidRDefault="00454832" w:rsidP="00FC52FB">
      <w:pPr>
        <w:widowControl w:val="0"/>
        <w:autoSpaceDE w:val="0"/>
        <w:autoSpaceDN w:val="0"/>
        <w:adjustRightInd w:val="0"/>
        <w:spacing w:after="0" w:line="360" w:lineRule="auto"/>
        <w:ind w:firstLine="709"/>
        <w:jc w:val="both"/>
        <w:rPr>
          <w:rFonts w:ascii="Times New Roman" w:hAnsi="Times New Roman"/>
          <w:b/>
          <w:color w:val="281B11"/>
          <w:sz w:val="28"/>
          <w:szCs w:val="28"/>
        </w:rPr>
      </w:pPr>
      <w:r w:rsidRPr="00FC52FB">
        <w:rPr>
          <w:rFonts w:ascii="Times New Roman" w:hAnsi="Times New Roman"/>
          <w:sz w:val="28"/>
          <w:szCs w:val="28"/>
        </w:rPr>
        <w:t xml:space="preserve">Планируемые результаты освоения образовательной программы представлены в виде </w:t>
      </w:r>
      <w:r w:rsidRPr="00FC52FB">
        <w:rPr>
          <w:rFonts w:ascii="Times New Roman" w:hAnsi="Times New Roman"/>
          <w:b/>
          <w:sz w:val="28"/>
          <w:szCs w:val="28"/>
        </w:rPr>
        <w:t>целевых</w:t>
      </w:r>
      <w:r w:rsidRPr="00FC52FB">
        <w:rPr>
          <w:rFonts w:ascii="Times New Roman" w:hAnsi="Times New Roman"/>
          <w:sz w:val="28"/>
          <w:szCs w:val="28"/>
        </w:rPr>
        <w:t xml:space="preserve"> ориентиров в соответствии со Стандартом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454832" w:rsidRPr="00FC52FB" w:rsidRDefault="00454832" w:rsidP="00FC52FB">
      <w:pPr>
        <w:widowControl w:val="0"/>
        <w:autoSpaceDE w:val="0"/>
        <w:autoSpaceDN w:val="0"/>
        <w:adjustRightInd w:val="0"/>
        <w:spacing w:after="0" w:line="360" w:lineRule="auto"/>
        <w:ind w:firstLine="709"/>
        <w:jc w:val="center"/>
        <w:outlineLvl w:val="2"/>
        <w:rPr>
          <w:rFonts w:ascii="Times New Roman" w:hAnsi="Times New Roman"/>
          <w:b/>
          <w:color w:val="000000" w:themeColor="text1"/>
          <w:sz w:val="28"/>
          <w:szCs w:val="28"/>
        </w:rPr>
      </w:pPr>
      <w:r w:rsidRPr="00FC52FB">
        <w:rPr>
          <w:rFonts w:ascii="Times New Roman" w:hAnsi="Times New Roman"/>
          <w:b/>
          <w:color w:val="000000" w:themeColor="text1"/>
          <w:sz w:val="28"/>
          <w:szCs w:val="28"/>
        </w:rPr>
        <w:t>Целевые ориентиры образования                                                                                     в младенческом и раннем возрасте:</w:t>
      </w:r>
    </w:p>
    <w:p w:rsidR="00454832" w:rsidRPr="00FC52FB" w:rsidRDefault="00454832" w:rsidP="00FC52FB">
      <w:pPr>
        <w:widowControl w:val="0"/>
        <w:numPr>
          <w:ilvl w:val="0"/>
          <w:numId w:val="24"/>
        </w:numPr>
        <w:autoSpaceDE w:val="0"/>
        <w:autoSpaceDN w:val="0"/>
        <w:adjustRightInd w:val="0"/>
        <w:spacing w:after="0" w:line="360" w:lineRule="auto"/>
        <w:ind w:firstLine="709"/>
        <w:rPr>
          <w:rFonts w:ascii="Times New Roman" w:hAnsi="Times New Roman"/>
          <w:b/>
          <w:sz w:val="28"/>
          <w:szCs w:val="28"/>
        </w:rPr>
      </w:pPr>
      <w:r w:rsidRPr="00FC52FB">
        <w:rPr>
          <w:rFonts w:ascii="Times New Roman" w:hAnsi="Times New Roman"/>
          <w:sz w:val="28"/>
          <w:szCs w:val="28"/>
        </w:rPr>
        <w:t xml:space="preserve">  ребенок интересуется окружающими предметами и активно действует с ними;эмоционально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54832" w:rsidRPr="00FC52FB" w:rsidRDefault="00454832" w:rsidP="00FC52FB">
      <w:pPr>
        <w:widowControl w:val="0"/>
        <w:numPr>
          <w:ilvl w:val="0"/>
          <w:numId w:val="2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54832" w:rsidRPr="00FC52FB" w:rsidRDefault="00454832" w:rsidP="00FC52FB">
      <w:pPr>
        <w:widowControl w:val="0"/>
        <w:numPr>
          <w:ilvl w:val="0"/>
          <w:numId w:val="2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владеет активной речью, включенной в общение; может обращаться </w:t>
      </w:r>
      <w:r w:rsidRPr="00FC52FB">
        <w:rPr>
          <w:rFonts w:ascii="Times New Roman" w:hAnsi="Times New Roman"/>
          <w:sz w:val="28"/>
          <w:szCs w:val="28"/>
        </w:rPr>
        <w:lastRenderedPageBreak/>
        <w:t>с вопросами и просьбами, понимает речь взрослых; знает названия окружающих предметов и игрушек;</w:t>
      </w:r>
    </w:p>
    <w:p w:rsidR="00454832" w:rsidRPr="00FC52FB" w:rsidRDefault="00454832" w:rsidP="00FC52FB">
      <w:pPr>
        <w:widowControl w:val="0"/>
        <w:numPr>
          <w:ilvl w:val="0"/>
          <w:numId w:val="2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54832" w:rsidRPr="00FC52FB" w:rsidRDefault="00454832" w:rsidP="00FC52FB">
      <w:pPr>
        <w:widowControl w:val="0"/>
        <w:numPr>
          <w:ilvl w:val="0"/>
          <w:numId w:val="2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проявляет интерес к сверстникам; наблюдает за их действиями и подражает им;</w:t>
      </w:r>
    </w:p>
    <w:p w:rsidR="00454832" w:rsidRPr="00FC52FB" w:rsidRDefault="00454832" w:rsidP="00FC52FB">
      <w:pPr>
        <w:widowControl w:val="0"/>
        <w:numPr>
          <w:ilvl w:val="0"/>
          <w:numId w:val="2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54832" w:rsidRPr="00FC52FB" w:rsidRDefault="00454832" w:rsidP="00FC52FB">
      <w:pPr>
        <w:widowControl w:val="0"/>
        <w:numPr>
          <w:ilvl w:val="0"/>
          <w:numId w:val="2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у ребенка развита крупная моторика, он стремится осваивать различные виды движения (бег, лазанье, перешагивание и пр.).</w:t>
      </w:r>
    </w:p>
    <w:p w:rsidR="00454832" w:rsidRPr="00FC52FB" w:rsidRDefault="00454832" w:rsidP="00FC52FB">
      <w:pPr>
        <w:widowControl w:val="0"/>
        <w:autoSpaceDE w:val="0"/>
        <w:autoSpaceDN w:val="0"/>
        <w:adjustRightInd w:val="0"/>
        <w:spacing w:after="0" w:line="360" w:lineRule="auto"/>
        <w:ind w:firstLine="709"/>
        <w:jc w:val="center"/>
        <w:outlineLvl w:val="2"/>
        <w:rPr>
          <w:rFonts w:ascii="Times New Roman" w:hAnsi="Times New Roman"/>
          <w:b/>
          <w:color w:val="FF0000"/>
          <w:sz w:val="28"/>
          <w:szCs w:val="28"/>
        </w:rPr>
      </w:pPr>
      <w:bookmarkStart w:id="0" w:name="Par336"/>
      <w:bookmarkEnd w:id="0"/>
    </w:p>
    <w:p w:rsidR="00454832" w:rsidRPr="00FC52FB" w:rsidRDefault="00454832" w:rsidP="00FC52FB">
      <w:pPr>
        <w:widowControl w:val="0"/>
        <w:autoSpaceDE w:val="0"/>
        <w:autoSpaceDN w:val="0"/>
        <w:adjustRightInd w:val="0"/>
        <w:spacing w:after="0" w:line="360" w:lineRule="auto"/>
        <w:ind w:firstLine="709"/>
        <w:jc w:val="center"/>
        <w:outlineLvl w:val="2"/>
        <w:rPr>
          <w:rFonts w:ascii="Times New Roman" w:hAnsi="Times New Roman"/>
          <w:b/>
          <w:color w:val="000000" w:themeColor="text1"/>
          <w:sz w:val="28"/>
          <w:szCs w:val="28"/>
        </w:rPr>
      </w:pPr>
      <w:r w:rsidRPr="00FC52FB">
        <w:rPr>
          <w:rFonts w:ascii="Times New Roman" w:hAnsi="Times New Roman"/>
          <w:b/>
          <w:color w:val="000000" w:themeColor="text1"/>
          <w:sz w:val="28"/>
          <w:szCs w:val="28"/>
        </w:rPr>
        <w:t>Целевые ориентиры на этапе завершения</w:t>
      </w: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дошкольного образования:</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w:t>
      </w:r>
      <w:r w:rsidRPr="00FC52FB">
        <w:rPr>
          <w:rFonts w:ascii="Times New Roman" w:hAnsi="Times New Roman"/>
          <w:sz w:val="28"/>
          <w:szCs w:val="28"/>
        </w:rPr>
        <w:lastRenderedPageBreak/>
        <w:t>подчиняться разным правилам и социальным нормам;</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54832" w:rsidRPr="00FC52FB" w:rsidRDefault="00454832" w:rsidP="00FC52FB">
      <w:pPr>
        <w:widowControl w:val="0"/>
        <w:numPr>
          <w:ilvl w:val="0"/>
          <w:numId w:val="25"/>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54832" w:rsidRPr="00FC52FB" w:rsidRDefault="00454832"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p>
    <w:p w:rsidR="00454832" w:rsidRPr="00FC52FB" w:rsidRDefault="00454832" w:rsidP="00FC52FB">
      <w:pPr>
        <w:pStyle w:val="Default"/>
        <w:spacing w:line="360" w:lineRule="auto"/>
        <w:ind w:firstLine="709"/>
        <w:jc w:val="both"/>
        <w:rPr>
          <w:rFonts w:ascii="Times New Roman" w:hAnsi="Times New Roman" w:cs="Times New Roman"/>
          <w:bCs/>
          <w:color w:val="auto"/>
          <w:sz w:val="28"/>
          <w:szCs w:val="28"/>
        </w:rPr>
      </w:pPr>
    </w:p>
    <w:p w:rsidR="00C57743" w:rsidRPr="00FC52FB" w:rsidRDefault="00C57743" w:rsidP="00FC52FB">
      <w:pPr>
        <w:pStyle w:val="Default"/>
        <w:spacing w:line="360" w:lineRule="auto"/>
        <w:ind w:firstLine="709"/>
        <w:jc w:val="both"/>
        <w:rPr>
          <w:rFonts w:ascii="Times New Roman" w:hAnsi="Times New Roman" w:cs="Times New Roman"/>
          <w:bCs/>
          <w:color w:val="auto"/>
          <w:sz w:val="28"/>
          <w:szCs w:val="28"/>
        </w:rPr>
      </w:pPr>
    </w:p>
    <w:p w:rsidR="00FB3BC0" w:rsidRPr="00FC52FB" w:rsidRDefault="00FB3BC0" w:rsidP="00FC52FB">
      <w:pPr>
        <w:spacing w:after="0" w:line="360" w:lineRule="auto"/>
        <w:ind w:firstLine="709"/>
        <w:jc w:val="both"/>
        <w:rPr>
          <w:rFonts w:ascii="Times New Roman" w:eastAsia="Times New Roman" w:hAnsi="Times New Roman"/>
          <w:sz w:val="28"/>
          <w:szCs w:val="28"/>
        </w:rPr>
      </w:pP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1.1.6. ЧАСТЬ,  ФОРМИРУЕМАЯ УЧАСТНИКАМИ                         ОБРАЗОВАТЕЛЬНЫХ ОТНОШЕНИЙ.</w:t>
      </w: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Выбор траектории  индивидуального развития</w:t>
      </w:r>
    </w:p>
    <w:p w:rsidR="00454832" w:rsidRPr="00FC52FB" w:rsidRDefault="00454832" w:rsidP="00FC52FB">
      <w:pPr>
        <w:widowControl w:val="0"/>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 индивидуального образовательного маршрута детей).</w:t>
      </w:r>
    </w:p>
    <w:p w:rsidR="00454832" w:rsidRPr="00FC52FB" w:rsidRDefault="00454832"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Для обеспечения максимальной индивидуализации образовательного процесса  предусмотрена коррекционная педагогическая  работа с детьми и разработка индивидуальных траекторий развития по следующим направлениям: коррекция физической подготовленности, речевая коррекция, эмоциональная коррекция, социальная коррекция. Индивидуальный образовательный маршрут разрабатывается по следующим направлениям.</w:t>
      </w:r>
    </w:p>
    <w:p w:rsidR="00454832" w:rsidRPr="00FC52FB" w:rsidRDefault="00454832" w:rsidP="00FC52FB">
      <w:pPr>
        <w:widowControl w:val="0"/>
        <w:numPr>
          <w:ilvl w:val="0"/>
          <w:numId w:val="26"/>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Основное направление развивающей, коррекционной работы.</w:t>
      </w:r>
    </w:p>
    <w:p w:rsidR="00454832" w:rsidRPr="00FC52FB" w:rsidRDefault="00454832" w:rsidP="00FC52FB">
      <w:pPr>
        <w:widowControl w:val="0"/>
        <w:numPr>
          <w:ilvl w:val="0"/>
          <w:numId w:val="26"/>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Цель, задачи развивающей, коррекционной работы</w:t>
      </w:r>
    </w:p>
    <w:p w:rsidR="00454832" w:rsidRPr="00FC52FB" w:rsidRDefault="00454832" w:rsidP="00FC52FB">
      <w:pPr>
        <w:widowControl w:val="0"/>
        <w:numPr>
          <w:ilvl w:val="0"/>
          <w:numId w:val="26"/>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Методы и средства</w:t>
      </w:r>
    </w:p>
    <w:p w:rsidR="00454832" w:rsidRPr="00FC52FB" w:rsidRDefault="00454832" w:rsidP="00FC52FB">
      <w:pPr>
        <w:widowControl w:val="0"/>
        <w:numPr>
          <w:ilvl w:val="0"/>
          <w:numId w:val="26"/>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Основное содержание коррекционной работы</w:t>
      </w:r>
    </w:p>
    <w:p w:rsidR="00454832" w:rsidRPr="00FC52FB" w:rsidRDefault="00454832" w:rsidP="00FC52FB">
      <w:pPr>
        <w:widowControl w:val="0"/>
        <w:numPr>
          <w:ilvl w:val="0"/>
          <w:numId w:val="26"/>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Контрольные сроки, прогнозируемый результат.</w:t>
      </w:r>
    </w:p>
    <w:p w:rsidR="00454832" w:rsidRPr="00FC52FB" w:rsidRDefault="00454832" w:rsidP="00FC52FB">
      <w:pPr>
        <w:pStyle w:val="a4"/>
        <w:spacing w:before="0" w:beforeAutospacing="0" w:after="0" w:afterAutospacing="0" w:line="360" w:lineRule="auto"/>
        <w:ind w:firstLine="709"/>
        <w:jc w:val="both"/>
        <w:rPr>
          <w:sz w:val="28"/>
          <w:szCs w:val="28"/>
        </w:rPr>
      </w:pPr>
      <w:r w:rsidRPr="00FC52FB">
        <w:rPr>
          <w:sz w:val="28"/>
          <w:szCs w:val="28"/>
        </w:rPr>
        <w:t xml:space="preserve">        </w:t>
      </w:r>
    </w:p>
    <w:p w:rsidR="003E6604" w:rsidRPr="00FC52FB" w:rsidRDefault="003E6604"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1.2 СОДЕРЖАТЕЛЬНЫЙ РАЗДЕЛ ПРОГРАММЫ.</w:t>
      </w:r>
    </w:p>
    <w:p w:rsidR="003E6604" w:rsidRPr="00FC52FB" w:rsidRDefault="003E6604" w:rsidP="00FC52FB">
      <w:pPr>
        <w:pStyle w:val="af3"/>
        <w:spacing w:line="360" w:lineRule="auto"/>
        <w:ind w:firstLine="709"/>
        <w:jc w:val="center"/>
        <w:rPr>
          <w:b/>
          <w:color w:val="000000" w:themeColor="text1"/>
          <w:sz w:val="28"/>
          <w:szCs w:val="28"/>
        </w:rPr>
      </w:pPr>
      <w:r w:rsidRPr="00FC52FB">
        <w:rPr>
          <w:b/>
          <w:color w:val="000000" w:themeColor="text1"/>
          <w:sz w:val="28"/>
          <w:szCs w:val="28"/>
        </w:rPr>
        <w:t>1.2.1. ОСОБЕННОСТИ ОРГАНИЗАЦИИ И ОСУЩЕСТВЛЕНИЯ  ОБРАЗОВАТЕЛЬНОЙ ДЕЯТЕЛЬНОСТИ ПО ПЯТИ ОБРАЗОВАТЕЛЬНЫМ ОБЛАСТЯМ.</w:t>
      </w:r>
    </w:p>
    <w:p w:rsidR="003E6604" w:rsidRPr="00FC52FB" w:rsidRDefault="003E6604"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rsidR="003E6604" w:rsidRPr="00FC52FB" w:rsidRDefault="003E6604"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социально-коммуникативное развитие;</w:t>
      </w:r>
    </w:p>
    <w:p w:rsidR="003E6604" w:rsidRPr="00FC52FB" w:rsidRDefault="003E6604"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познавательное развитие;</w:t>
      </w:r>
    </w:p>
    <w:p w:rsidR="003E6604" w:rsidRPr="00FC52FB" w:rsidRDefault="003E6604"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речевое развитие;</w:t>
      </w:r>
    </w:p>
    <w:p w:rsidR="003E6604" w:rsidRPr="00FC52FB" w:rsidRDefault="003E6604"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художественно-эстетическое развитие;</w:t>
      </w:r>
    </w:p>
    <w:p w:rsidR="003E6604" w:rsidRPr="00FC52FB" w:rsidRDefault="003E6604"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физическое развитие.</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color w:val="000000" w:themeColor="text1"/>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Социально–коммуникативное развитие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Присвоение норм и ценностей, принятых в обществе, включая моральные и нравственные ценности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общения и взаимодействия ребёнка со взрослыми и сверстниками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Становление самостоятельности, целенаправленности и саморегуляции собственных действий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социального и эмоционального интеллекта, эмоциональной отзывчивости, сопереживания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готовности к совместной деятельности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уважительного отношения и чувства принадлежности к своей семье и сообществу детей и взрослых в организации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позитивных установок к различным видам труда и творчества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основ безопасности в быту, социуме, природе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color w:val="000000" w:themeColor="text1"/>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Познавательное развитие</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интересов детей, любознательности и познавательной мотивации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познавательных действий, становление сознания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воображения и творческой активности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первичных представлений о малой родине и Отечестве, представлений о социокультурных ценностях нашего народа, об </w:t>
      </w:r>
      <w:r w:rsidRPr="00FC52FB">
        <w:rPr>
          <w:rFonts w:ascii="Times New Roman" w:hAnsi="Times New Roman"/>
          <w:bCs/>
          <w:sz w:val="28"/>
          <w:szCs w:val="28"/>
        </w:rPr>
        <w:lastRenderedPageBreak/>
        <w:t xml:space="preserve">отечественных традициях и праздниках, о планете Земля как общем доме людей, об особенностях природы, многообразии стран и народов мира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Речевое развитие</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Владение речью как средством общения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Обогащение активного словаря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связной, грамматически правильной диалогической и монологической речи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речевого творчества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звуковой и интонационной культуры речи, фонематического слуха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3E6604" w:rsidRPr="00FC52FB" w:rsidRDefault="003E6604" w:rsidP="00FC52FB">
      <w:pPr>
        <w:autoSpaceDE w:val="0"/>
        <w:autoSpaceDN w:val="0"/>
        <w:adjustRightInd w:val="0"/>
        <w:spacing w:after="0" w:line="360" w:lineRule="auto"/>
        <w:ind w:firstLine="709"/>
        <w:jc w:val="both"/>
        <w:rPr>
          <w:rFonts w:ascii="Times New Roman" w:hAnsi="Times New Roman"/>
          <w:bCs/>
          <w:sz w:val="28"/>
          <w:szCs w:val="28"/>
        </w:rPr>
      </w:pPr>
      <w:r w:rsidRPr="00FC52FB">
        <w:rPr>
          <w:rFonts w:ascii="Times New Roman" w:hAnsi="Times New Roman"/>
          <w:sz w:val="28"/>
          <w:szCs w:val="28"/>
        </w:rPr>
        <w:t>•</w:t>
      </w:r>
      <w:r w:rsidRPr="00FC52FB">
        <w:rPr>
          <w:rFonts w:ascii="Times New Roman" w:hAnsi="Times New Roman"/>
          <w:bCs/>
          <w:sz w:val="28"/>
          <w:szCs w:val="28"/>
        </w:rPr>
        <w:t>Формирование звуковой аналитико – синтетической активности как предпосылки обучения грамоте</w:t>
      </w:r>
    </w:p>
    <w:p w:rsidR="003E6604" w:rsidRPr="00FC52FB" w:rsidRDefault="003E6604" w:rsidP="00FC52FB">
      <w:pPr>
        <w:autoSpaceDE w:val="0"/>
        <w:autoSpaceDN w:val="0"/>
        <w:adjustRightInd w:val="0"/>
        <w:spacing w:after="0" w:line="360" w:lineRule="auto"/>
        <w:ind w:firstLine="709"/>
        <w:jc w:val="both"/>
        <w:rPr>
          <w:rFonts w:ascii="Times New Roman" w:hAnsi="Times New Roman"/>
          <w:bCs/>
          <w:sz w:val="28"/>
          <w:szCs w:val="28"/>
        </w:rPr>
      </w:pPr>
      <w:r w:rsidRPr="00FC52FB">
        <w:rPr>
          <w:rFonts w:ascii="Times New Roman" w:hAnsi="Times New Roman"/>
          <w:bCs/>
          <w:sz w:val="28"/>
          <w:szCs w:val="28"/>
        </w:rPr>
        <w:t xml:space="preserve">                      </w:t>
      </w:r>
    </w:p>
    <w:p w:rsidR="003E6604" w:rsidRPr="00FC52FB" w:rsidRDefault="003E6604" w:rsidP="00FC52FB">
      <w:pPr>
        <w:autoSpaceDE w:val="0"/>
        <w:autoSpaceDN w:val="0"/>
        <w:adjustRightInd w:val="0"/>
        <w:spacing w:after="0" w:line="360" w:lineRule="auto"/>
        <w:ind w:firstLine="709"/>
        <w:jc w:val="both"/>
        <w:rPr>
          <w:rFonts w:ascii="Times New Roman" w:hAnsi="Times New Roman"/>
          <w:b/>
          <w:color w:val="000000" w:themeColor="text1"/>
          <w:sz w:val="28"/>
          <w:szCs w:val="28"/>
        </w:rPr>
      </w:pPr>
      <w:r w:rsidRPr="00FC52FB">
        <w:rPr>
          <w:rFonts w:ascii="Times New Roman" w:hAnsi="Times New Roman"/>
          <w:bCs/>
          <w:sz w:val="28"/>
          <w:szCs w:val="28"/>
        </w:rPr>
        <w:t xml:space="preserve">                              </w:t>
      </w:r>
      <w:r w:rsidRPr="00FC52FB">
        <w:rPr>
          <w:rFonts w:ascii="Times New Roman" w:hAnsi="Times New Roman"/>
          <w:b/>
          <w:bCs/>
          <w:color w:val="000000" w:themeColor="text1"/>
          <w:sz w:val="28"/>
          <w:szCs w:val="28"/>
        </w:rPr>
        <w:t>Художественно - эстетическое развитие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Становление эстетического отношения к окружающему миру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элементарных представлений о видах искусства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Восприятие музыки, художественной литературы, фольклора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Стимулирование сопереживания персонажам художественных произведений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Реализация самостоятельной творческой деятельности детей (изобразительной, конструктивно-модельной, музыкальной и др.) </w:t>
      </w:r>
    </w:p>
    <w:p w:rsidR="003E6604" w:rsidRPr="00FC52FB" w:rsidRDefault="003E6604" w:rsidP="001162FB">
      <w:pPr>
        <w:autoSpaceDE w:val="0"/>
        <w:autoSpaceDN w:val="0"/>
        <w:adjustRightInd w:val="0"/>
        <w:spacing w:after="0" w:line="360" w:lineRule="auto"/>
        <w:ind w:firstLine="709"/>
        <w:rPr>
          <w:rFonts w:ascii="Times New Roman" w:hAnsi="Times New Roman"/>
          <w:b/>
          <w:bCs/>
          <w:color w:val="000000" w:themeColor="text1"/>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Физическое развитие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Развитие физических качеств.</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lastRenderedPageBreak/>
        <w:t>•</w:t>
      </w:r>
      <w:r w:rsidRPr="00FC52FB">
        <w:rPr>
          <w:rFonts w:ascii="Times New Roman" w:hAnsi="Times New Roman"/>
          <w:bCs/>
          <w:sz w:val="28"/>
          <w:szCs w:val="28"/>
        </w:rPr>
        <w:t xml:space="preserve">Правильное формирование опорно – двигательной системы организма, развитие равновесия, координации движений, крупной и мелкой моторики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Правильное выполнение основных движений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Формирование начальных представлений о некоторых видах спорта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Овладение подвижными играми с правилами.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Становление целенаправленности и саморегуляции в двигательной сфере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•Овладение элементарными нормами и правилами здорового образа жизни.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1.2.2.ФОРМЫ, СРЕДСТВА И МЕТОДЫ  РЕАЛИЗАЦИИ ПРОГРАММЫ ПО ПЯТИ ОБРАЗОВАТЕЛЬНЫМ ОБЛАСТЯМ</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ОБРАЗОВАТЕЛЬНАЯ ОБЛАСТЬ</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«ФИЗИЧЕСКОЕ РАЗВИТИЕ»</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b/>
          <w:color w:val="000000" w:themeColor="text1"/>
          <w:sz w:val="28"/>
          <w:szCs w:val="28"/>
        </w:rPr>
      </w:pPr>
      <w:r w:rsidRPr="00FC52FB">
        <w:rPr>
          <w:rFonts w:ascii="Times New Roman" w:hAnsi="Times New Roman"/>
          <w:b/>
          <w:sz w:val="28"/>
          <w:szCs w:val="28"/>
        </w:rPr>
        <w:t>Цель:</w:t>
      </w:r>
      <w:r w:rsidRPr="00FC52FB">
        <w:rPr>
          <w:rFonts w:ascii="Times New Roman" w:hAnsi="Times New Roman"/>
          <w:sz w:val="28"/>
          <w:szCs w:val="28"/>
        </w:rPr>
        <w:t xml:space="preserve"> гармоничное физическое развитие и формирование основ здорового образа жизни.</w:t>
      </w:r>
    </w:p>
    <w:p w:rsidR="003E6604" w:rsidRPr="00FC52FB" w:rsidRDefault="003E6604" w:rsidP="00FC52FB">
      <w:pPr>
        <w:pStyle w:val="Default"/>
        <w:numPr>
          <w:ilvl w:val="0"/>
          <w:numId w:val="38"/>
        </w:numPr>
        <w:spacing w:line="360" w:lineRule="auto"/>
        <w:ind w:firstLine="709"/>
        <w:jc w:val="both"/>
        <w:rPr>
          <w:rFonts w:ascii="Times New Roman" w:hAnsi="Times New Roman" w:cs="Times New Roman"/>
          <w:bCs/>
          <w:color w:val="auto"/>
          <w:sz w:val="28"/>
          <w:szCs w:val="28"/>
        </w:rPr>
      </w:pPr>
      <w:r w:rsidRPr="00FC52FB">
        <w:rPr>
          <w:rFonts w:ascii="Times New Roman" w:hAnsi="Times New Roman" w:cs="Times New Roman"/>
          <w:bCs/>
          <w:sz w:val="28"/>
          <w:szCs w:val="28"/>
        </w:rPr>
        <w:t>Приобретение опыта в двигательной деятельности, связанной с выполнением упражнений, направленных на развитие координации и гибкости</w:t>
      </w:r>
    </w:p>
    <w:p w:rsidR="003E6604" w:rsidRPr="00FC52FB" w:rsidRDefault="003E6604" w:rsidP="00FC52FB">
      <w:pPr>
        <w:pStyle w:val="Default"/>
        <w:numPr>
          <w:ilvl w:val="0"/>
          <w:numId w:val="38"/>
        </w:numPr>
        <w:spacing w:line="360" w:lineRule="auto"/>
        <w:ind w:firstLine="709"/>
        <w:jc w:val="both"/>
        <w:rPr>
          <w:rFonts w:ascii="Times New Roman" w:hAnsi="Times New Roman" w:cs="Times New Roman"/>
          <w:bCs/>
          <w:sz w:val="28"/>
          <w:szCs w:val="28"/>
        </w:rPr>
      </w:pPr>
      <w:r w:rsidRPr="00FC52FB">
        <w:rPr>
          <w:rFonts w:ascii="Times New Roman" w:hAnsi="Times New Roman" w:cs="Times New Roman"/>
          <w:sz w:val="28"/>
          <w:szCs w:val="28"/>
        </w:rPr>
        <w:t xml:space="preserve"> Приобретение опыта в двигательной деятельности, связанной с выполнением упражнений,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3E6604" w:rsidRPr="00FC52FB" w:rsidRDefault="003E6604" w:rsidP="00FC52FB">
      <w:pPr>
        <w:pStyle w:val="Default"/>
        <w:numPr>
          <w:ilvl w:val="0"/>
          <w:numId w:val="38"/>
        </w:numPr>
        <w:spacing w:line="360" w:lineRule="auto"/>
        <w:ind w:firstLine="709"/>
        <w:jc w:val="both"/>
        <w:rPr>
          <w:rFonts w:ascii="Times New Roman" w:hAnsi="Times New Roman" w:cs="Times New Roman"/>
          <w:bCs/>
          <w:sz w:val="28"/>
          <w:szCs w:val="28"/>
        </w:rPr>
      </w:pPr>
      <w:r w:rsidRPr="00FC52FB">
        <w:rPr>
          <w:rFonts w:ascii="Times New Roman" w:hAnsi="Times New Roman" w:cs="Times New Roman"/>
          <w:bCs/>
          <w:sz w:val="28"/>
          <w:szCs w:val="28"/>
        </w:rPr>
        <w:t>Приобретение опыта в двигательной деятельности, связанной с правильным, не наносящем ущерба организму, выполнением основных движений (ходьба, бег, мягкие прыжки, повороты в обе стороны)</w:t>
      </w:r>
    </w:p>
    <w:p w:rsidR="003E6604" w:rsidRPr="00FC52FB" w:rsidRDefault="003E6604" w:rsidP="00FC52FB">
      <w:pPr>
        <w:pStyle w:val="Default"/>
        <w:spacing w:line="360" w:lineRule="auto"/>
        <w:ind w:firstLine="709"/>
        <w:jc w:val="both"/>
        <w:rPr>
          <w:rFonts w:ascii="Times New Roman" w:hAnsi="Times New Roman" w:cs="Times New Roman"/>
          <w:bCs/>
          <w:sz w:val="28"/>
          <w:szCs w:val="28"/>
        </w:rPr>
      </w:pPr>
    </w:p>
    <w:p w:rsidR="003E6604" w:rsidRPr="00FC52FB" w:rsidRDefault="003E6604" w:rsidP="00FC52FB">
      <w:pPr>
        <w:pStyle w:val="Default"/>
        <w:spacing w:line="360" w:lineRule="auto"/>
        <w:ind w:firstLine="709"/>
        <w:jc w:val="center"/>
        <w:rPr>
          <w:rFonts w:ascii="Times New Roman" w:hAnsi="Times New Roman" w:cs="Times New Roman"/>
          <w:b/>
          <w:bCs/>
          <w:color w:val="000000" w:themeColor="text1"/>
          <w:sz w:val="28"/>
          <w:szCs w:val="28"/>
        </w:rPr>
      </w:pPr>
    </w:p>
    <w:p w:rsidR="003E6604" w:rsidRPr="00FC52FB" w:rsidRDefault="003E6604" w:rsidP="00FC52FB">
      <w:pPr>
        <w:pStyle w:val="Default"/>
        <w:spacing w:line="360" w:lineRule="auto"/>
        <w:ind w:firstLine="709"/>
        <w:jc w:val="center"/>
        <w:rPr>
          <w:rFonts w:ascii="Times New Roman" w:hAnsi="Times New Roman" w:cs="Times New Roman"/>
          <w:b/>
          <w:bCs/>
          <w:color w:val="000000" w:themeColor="text1"/>
          <w:sz w:val="28"/>
          <w:szCs w:val="28"/>
        </w:rPr>
      </w:pPr>
    </w:p>
    <w:p w:rsidR="003E6604" w:rsidRPr="00FC52FB" w:rsidRDefault="003E6604" w:rsidP="00FC52FB">
      <w:pPr>
        <w:pStyle w:val="Default"/>
        <w:spacing w:line="360" w:lineRule="auto"/>
        <w:ind w:firstLine="709"/>
        <w:jc w:val="center"/>
        <w:rPr>
          <w:rFonts w:ascii="Times New Roman" w:hAnsi="Times New Roman" w:cs="Times New Roman"/>
          <w:b/>
          <w:bCs/>
          <w:color w:val="000000" w:themeColor="text1"/>
          <w:sz w:val="28"/>
          <w:szCs w:val="28"/>
        </w:rPr>
      </w:pPr>
    </w:p>
    <w:p w:rsidR="003E6604" w:rsidRPr="00FC52FB" w:rsidRDefault="003E6604" w:rsidP="00FC52FB">
      <w:pPr>
        <w:pStyle w:val="Default"/>
        <w:spacing w:line="360" w:lineRule="auto"/>
        <w:ind w:firstLine="709"/>
        <w:jc w:val="center"/>
        <w:rPr>
          <w:rFonts w:ascii="Times New Roman" w:hAnsi="Times New Roman" w:cs="Times New Roman"/>
          <w:b/>
          <w:bCs/>
          <w:color w:val="000000" w:themeColor="text1"/>
          <w:sz w:val="28"/>
          <w:szCs w:val="28"/>
        </w:rPr>
      </w:pPr>
    </w:p>
    <w:p w:rsidR="003E6604" w:rsidRPr="00FC52FB" w:rsidRDefault="003E6604" w:rsidP="00FC52FB">
      <w:pPr>
        <w:pStyle w:val="Default"/>
        <w:spacing w:line="360" w:lineRule="auto"/>
        <w:ind w:firstLine="709"/>
        <w:jc w:val="center"/>
        <w:rPr>
          <w:rFonts w:ascii="Times New Roman" w:hAnsi="Times New Roman" w:cs="Times New Roman"/>
          <w:b/>
          <w:bCs/>
          <w:color w:val="000000" w:themeColor="text1"/>
          <w:sz w:val="28"/>
          <w:szCs w:val="28"/>
        </w:rPr>
      </w:pPr>
      <w:r w:rsidRPr="00FC52FB">
        <w:rPr>
          <w:rFonts w:ascii="Times New Roman" w:hAnsi="Times New Roman" w:cs="Times New Roman"/>
          <w:b/>
          <w:bCs/>
          <w:color w:val="000000" w:themeColor="text1"/>
          <w:sz w:val="28"/>
          <w:szCs w:val="28"/>
        </w:rPr>
        <w:t>Задачи физического воспитания</w:t>
      </w:r>
    </w:p>
    <w:tbl>
      <w:tblPr>
        <w:tblW w:w="9900"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0"/>
        <w:gridCol w:w="3300"/>
        <w:gridCol w:w="3300"/>
      </w:tblGrid>
      <w:tr w:rsidR="003E6604" w:rsidRPr="00FC52FB" w:rsidTr="00EB754C">
        <w:trPr>
          <w:trHeight w:val="4899"/>
        </w:trPr>
        <w:tc>
          <w:tcPr>
            <w:tcW w:w="3300" w:type="dxa"/>
          </w:tcPr>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b/>
                <w:bCs/>
                <w:sz w:val="28"/>
                <w:szCs w:val="28"/>
              </w:rPr>
              <w:t>Оздоровительные</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•охрана жизни и укрепление здоровья, обеспечение нормального функционирования всех органов и систем организма</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•всестороннее физическое совершенствование функций организма</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 повышение работоспособности и закаливание</w:t>
            </w:r>
          </w:p>
          <w:p w:rsidR="003E6604" w:rsidRPr="001162FB" w:rsidRDefault="003E6604" w:rsidP="00FC52FB">
            <w:pPr>
              <w:tabs>
                <w:tab w:val="left" w:pos="284"/>
              </w:tabs>
              <w:spacing w:after="0" w:line="360" w:lineRule="auto"/>
              <w:ind w:firstLine="709"/>
              <w:jc w:val="center"/>
              <w:rPr>
                <w:rFonts w:ascii="Times New Roman" w:hAnsi="Times New Roman"/>
                <w:b/>
                <w:sz w:val="28"/>
                <w:szCs w:val="28"/>
              </w:rPr>
            </w:pPr>
          </w:p>
        </w:tc>
        <w:tc>
          <w:tcPr>
            <w:tcW w:w="3300" w:type="dxa"/>
          </w:tcPr>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b/>
                <w:bCs/>
                <w:sz w:val="28"/>
                <w:szCs w:val="28"/>
              </w:rPr>
              <w:t>Образовательные</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•формирование двигательных умений и навыков</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•развитие физических качеств</w:t>
            </w:r>
          </w:p>
          <w:p w:rsidR="003E6604" w:rsidRPr="00116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1162FB">
              <w:rPr>
                <w:rFonts w:ascii="Times New Roman" w:hAnsi="Times New Roman"/>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tcW w:w="3300" w:type="dxa"/>
          </w:tcPr>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b/>
                <w:bCs/>
                <w:sz w:val="28"/>
                <w:szCs w:val="28"/>
              </w:rPr>
              <w:t>Воспитательные</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•Формирование интереса и потребности в занятиях физическими упражнениями</w:t>
            </w:r>
          </w:p>
          <w:p w:rsidR="003E6604" w:rsidRPr="00116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1162FB">
              <w:rPr>
                <w:rFonts w:ascii="Times New Roman" w:hAnsi="Times New Roman"/>
                <w:sz w:val="28"/>
                <w:szCs w:val="28"/>
              </w:rPr>
              <w:t>•разностороннее гармоничное развитие ребенка (не только физическое, но и умственное, нравственное, эстетическое, трудовое</w:t>
            </w:r>
          </w:p>
          <w:p w:rsidR="003E6604" w:rsidRPr="001162FB" w:rsidRDefault="003E6604" w:rsidP="00FC52FB">
            <w:pPr>
              <w:spacing w:after="0" w:line="360" w:lineRule="auto"/>
              <w:ind w:firstLine="709"/>
              <w:jc w:val="center"/>
              <w:rPr>
                <w:rFonts w:ascii="Times New Roman" w:hAnsi="Times New Roman"/>
                <w:b/>
                <w:sz w:val="28"/>
                <w:szCs w:val="28"/>
              </w:rPr>
            </w:pPr>
          </w:p>
          <w:p w:rsidR="003E6604" w:rsidRPr="001162FB" w:rsidRDefault="003E6604" w:rsidP="00FC52FB">
            <w:pPr>
              <w:tabs>
                <w:tab w:val="left" w:pos="284"/>
              </w:tabs>
              <w:spacing w:after="0" w:line="360" w:lineRule="auto"/>
              <w:ind w:firstLine="709"/>
              <w:jc w:val="center"/>
              <w:rPr>
                <w:rFonts w:ascii="Times New Roman" w:hAnsi="Times New Roman"/>
                <w:b/>
                <w:sz w:val="28"/>
                <w:szCs w:val="28"/>
              </w:rPr>
            </w:pPr>
          </w:p>
        </w:tc>
      </w:tr>
    </w:tbl>
    <w:p w:rsidR="003E6604" w:rsidRPr="00FC52FB" w:rsidRDefault="003E6604" w:rsidP="00FC52FB">
      <w:pPr>
        <w:tabs>
          <w:tab w:val="left" w:pos="284"/>
        </w:tabs>
        <w:spacing w:after="0" w:line="360" w:lineRule="auto"/>
        <w:ind w:firstLine="709"/>
        <w:rPr>
          <w:rFonts w:ascii="Times New Roman" w:hAnsi="Times New Roman"/>
          <w:b/>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Принципы физического развития</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Дидактические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Систематичность и последовательность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Развивающее обучение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Доступность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Воспитывающее обучение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Учет индивидуальных и возрастных особенностей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Сознательность и активность ребенка </w:t>
      </w:r>
    </w:p>
    <w:p w:rsidR="003E6604" w:rsidRPr="00FC52FB" w:rsidRDefault="003E6604" w:rsidP="00FC52FB">
      <w:pPr>
        <w:numPr>
          <w:ilvl w:val="0"/>
          <w:numId w:val="28"/>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Наглядность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b/>
          <w:bCs/>
          <w:sz w:val="28"/>
          <w:szCs w:val="28"/>
        </w:rPr>
      </w:pPr>
      <w:r w:rsidRPr="00FC52FB">
        <w:rPr>
          <w:rFonts w:ascii="Times New Roman" w:hAnsi="Times New Roman"/>
          <w:b/>
          <w:bCs/>
          <w:sz w:val="28"/>
          <w:szCs w:val="28"/>
        </w:rPr>
        <w:lastRenderedPageBreak/>
        <w:t xml:space="preserve">Специальные </w:t>
      </w:r>
    </w:p>
    <w:p w:rsidR="003E6604" w:rsidRPr="00FC52FB" w:rsidRDefault="003E6604" w:rsidP="00FC52FB">
      <w:pPr>
        <w:numPr>
          <w:ilvl w:val="0"/>
          <w:numId w:val="29"/>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непрерывность </w:t>
      </w:r>
    </w:p>
    <w:p w:rsidR="003E6604" w:rsidRPr="00FC52FB" w:rsidRDefault="003E6604" w:rsidP="00FC52FB">
      <w:pPr>
        <w:numPr>
          <w:ilvl w:val="0"/>
          <w:numId w:val="29"/>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последовательность наращивания тренирующих воздействий </w:t>
      </w:r>
    </w:p>
    <w:p w:rsidR="003E6604" w:rsidRPr="00FC52FB" w:rsidRDefault="003E6604" w:rsidP="00FC52FB">
      <w:pPr>
        <w:numPr>
          <w:ilvl w:val="0"/>
          <w:numId w:val="29"/>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цикличность </w:t>
      </w:r>
    </w:p>
    <w:p w:rsidR="003E6604" w:rsidRPr="00FC52FB" w:rsidRDefault="003E6604" w:rsidP="00FC52FB">
      <w:pPr>
        <w:tabs>
          <w:tab w:val="left" w:pos="284"/>
        </w:tabs>
        <w:spacing w:after="0" w:line="360" w:lineRule="auto"/>
        <w:ind w:firstLine="709"/>
        <w:rPr>
          <w:rFonts w:ascii="Times New Roman" w:hAnsi="Times New Roman"/>
          <w:b/>
          <w:color w:val="FF0000"/>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Гигиенические </w:t>
      </w:r>
    </w:p>
    <w:p w:rsidR="003E6604" w:rsidRPr="00FC52FB" w:rsidRDefault="003E6604" w:rsidP="00FC52FB">
      <w:pPr>
        <w:numPr>
          <w:ilvl w:val="0"/>
          <w:numId w:val="3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Сбалансированность нагрузок </w:t>
      </w:r>
    </w:p>
    <w:p w:rsidR="003E6604" w:rsidRPr="00FC52FB" w:rsidRDefault="003E6604" w:rsidP="00FC52FB">
      <w:pPr>
        <w:numPr>
          <w:ilvl w:val="0"/>
          <w:numId w:val="3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Рациональность чередования деятельности и отдыха </w:t>
      </w:r>
    </w:p>
    <w:p w:rsidR="003E6604" w:rsidRPr="00FC52FB" w:rsidRDefault="003E6604" w:rsidP="00FC52FB">
      <w:pPr>
        <w:numPr>
          <w:ilvl w:val="0"/>
          <w:numId w:val="3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Возрастная адекватность </w:t>
      </w:r>
    </w:p>
    <w:p w:rsidR="003E6604" w:rsidRPr="00FC52FB" w:rsidRDefault="003E6604" w:rsidP="00FC52FB">
      <w:pPr>
        <w:numPr>
          <w:ilvl w:val="0"/>
          <w:numId w:val="3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Оздоровительная направленность всего образовательного процесса </w:t>
      </w:r>
    </w:p>
    <w:p w:rsidR="003E6604" w:rsidRPr="00FC52FB" w:rsidRDefault="003E6604" w:rsidP="00FC52FB">
      <w:pPr>
        <w:numPr>
          <w:ilvl w:val="0"/>
          <w:numId w:val="30"/>
        </w:numPr>
        <w:tabs>
          <w:tab w:val="left" w:pos="284"/>
        </w:tabs>
        <w:spacing w:after="0" w:line="360" w:lineRule="auto"/>
        <w:ind w:left="0" w:firstLine="709"/>
        <w:rPr>
          <w:rFonts w:ascii="Times New Roman" w:hAnsi="Times New Roman"/>
          <w:b/>
          <w:color w:val="FF0000"/>
          <w:sz w:val="28"/>
          <w:szCs w:val="28"/>
        </w:rPr>
      </w:pPr>
      <w:r w:rsidRPr="00FC52FB">
        <w:rPr>
          <w:rFonts w:ascii="Times New Roman" w:hAnsi="Times New Roman"/>
          <w:sz w:val="28"/>
          <w:szCs w:val="28"/>
        </w:rPr>
        <w:t>Осуществление личностно- ориентированного обучения и воспитания.</w:t>
      </w:r>
    </w:p>
    <w:p w:rsidR="003E6604" w:rsidRPr="00FC52FB" w:rsidRDefault="003E6604" w:rsidP="00FC52FB">
      <w:pPr>
        <w:tabs>
          <w:tab w:val="left" w:pos="284"/>
        </w:tabs>
        <w:spacing w:after="0" w:line="360" w:lineRule="auto"/>
        <w:ind w:firstLine="709"/>
        <w:rPr>
          <w:rFonts w:ascii="Times New Roman" w:hAnsi="Times New Roman"/>
          <w:b/>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Методы физического развития</w:t>
      </w:r>
    </w:p>
    <w:p w:rsidR="003E6604" w:rsidRPr="00FC52FB" w:rsidRDefault="003E6604" w:rsidP="00FC52FB">
      <w:pPr>
        <w:autoSpaceDE w:val="0"/>
        <w:autoSpaceDN w:val="0"/>
        <w:adjustRightInd w:val="0"/>
        <w:spacing w:after="0" w:line="360" w:lineRule="auto"/>
        <w:ind w:firstLine="709"/>
        <w:rPr>
          <w:rFonts w:ascii="Times New Roman" w:hAnsi="Times New Roman"/>
          <w:b/>
          <w:sz w:val="28"/>
          <w:szCs w:val="28"/>
        </w:rPr>
      </w:pPr>
      <w:r w:rsidRPr="00FC52FB">
        <w:rPr>
          <w:rFonts w:ascii="Times New Roman" w:hAnsi="Times New Roman"/>
          <w:b/>
          <w:bCs/>
          <w:sz w:val="28"/>
          <w:szCs w:val="28"/>
        </w:rPr>
        <w:t>Наглядные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Наглядно-зрительные приемы </w:t>
      </w:r>
      <w:r w:rsidRPr="00FC52FB">
        <w:rPr>
          <w:rFonts w:ascii="Times New Roman" w:hAnsi="Times New Roman"/>
          <w:sz w:val="28"/>
          <w:szCs w:val="28"/>
        </w:rPr>
        <w:t>(показ физических упражнений, использование наглядных пособий, имитация, зрительные ориентиры)</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Наглядно-слуховые приемы </w:t>
      </w:r>
      <w:r w:rsidRPr="00FC52FB">
        <w:rPr>
          <w:rFonts w:ascii="Times New Roman" w:hAnsi="Times New Roman"/>
          <w:sz w:val="28"/>
          <w:szCs w:val="28"/>
        </w:rPr>
        <w:t>(музыка, песни)</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Тактильно-мышечные приемы </w:t>
      </w:r>
      <w:r w:rsidRPr="00FC52FB">
        <w:rPr>
          <w:rFonts w:ascii="Times New Roman" w:hAnsi="Times New Roman"/>
          <w:sz w:val="28"/>
          <w:szCs w:val="28"/>
        </w:rPr>
        <w:t>(непосредственная помощь воспитателя)</w:t>
      </w:r>
    </w:p>
    <w:p w:rsidR="003E6604" w:rsidRPr="00FC52FB" w:rsidRDefault="003E6604" w:rsidP="00FC52FB">
      <w:pPr>
        <w:autoSpaceDE w:val="0"/>
        <w:autoSpaceDN w:val="0"/>
        <w:adjustRightInd w:val="0"/>
        <w:spacing w:after="0" w:line="360" w:lineRule="auto"/>
        <w:ind w:firstLine="709"/>
        <w:rPr>
          <w:rFonts w:ascii="Times New Roman" w:hAnsi="Times New Roman"/>
          <w:b/>
          <w:bCs/>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b/>
          <w:sz w:val="28"/>
          <w:szCs w:val="28"/>
        </w:rPr>
      </w:pPr>
      <w:r w:rsidRPr="00FC52FB">
        <w:rPr>
          <w:rFonts w:ascii="Times New Roman" w:hAnsi="Times New Roman"/>
          <w:b/>
          <w:bCs/>
          <w:sz w:val="28"/>
          <w:szCs w:val="28"/>
        </w:rPr>
        <w:t>Словесные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Объяснения, пояснения, указания</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Подача команд, распоряжений, сигналов</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Вопросы к детям</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Образный сюжетный рассказ, беседа</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Словесная инструкция</w:t>
      </w:r>
    </w:p>
    <w:p w:rsidR="003E6604" w:rsidRPr="00FC52FB" w:rsidRDefault="003E6604" w:rsidP="00FC52FB">
      <w:pPr>
        <w:autoSpaceDE w:val="0"/>
        <w:autoSpaceDN w:val="0"/>
        <w:adjustRightInd w:val="0"/>
        <w:spacing w:after="0" w:line="360" w:lineRule="auto"/>
        <w:ind w:firstLine="709"/>
        <w:rPr>
          <w:rFonts w:ascii="Times New Roman" w:hAnsi="Times New Roman"/>
          <w:b/>
          <w:bCs/>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b/>
          <w:sz w:val="28"/>
          <w:szCs w:val="28"/>
        </w:rPr>
      </w:pPr>
      <w:r w:rsidRPr="00FC52FB">
        <w:rPr>
          <w:rFonts w:ascii="Times New Roman" w:hAnsi="Times New Roman"/>
          <w:b/>
          <w:bCs/>
          <w:sz w:val="28"/>
          <w:szCs w:val="28"/>
        </w:rPr>
        <w:t>Практические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Повторение упражнений без изменения и с изменениями</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Проведение упражнений в игровой форме;</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lastRenderedPageBreak/>
        <w:t>• Проведение упражнений в соревновательной форме</w:t>
      </w:r>
    </w:p>
    <w:p w:rsidR="003E6604" w:rsidRPr="00FC52FB" w:rsidRDefault="003E6604" w:rsidP="00FC52FB">
      <w:pPr>
        <w:tabs>
          <w:tab w:val="left" w:pos="284"/>
        </w:tabs>
        <w:spacing w:after="0" w:line="360" w:lineRule="auto"/>
        <w:ind w:firstLine="709"/>
        <w:rPr>
          <w:rFonts w:ascii="Times New Roman" w:hAnsi="Times New Roman"/>
          <w:color w:val="FF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8"/>
      </w:tblGrid>
      <w:tr w:rsidR="003E6604" w:rsidRPr="00FC52FB" w:rsidTr="00EB754C">
        <w:trPr>
          <w:trHeight w:val="2055"/>
        </w:trPr>
        <w:tc>
          <w:tcPr>
            <w:tcW w:w="9498" w:type="dxa"/>
            <w:tcBorders>
              <w:top w:val="nil"/>
              <w:left w:val="nil"/>
              <w:bottom w:val="nil"/>
              <w:right w:val="nil"/>
            </w:tcBorders>
          </w:tcPr>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Средства  физического развития</w:t>
            </w:r>
          </w:p>
          <w:p w:rsidR="003E6604" w:rsidRPr="00FC52FB" w:rsidRDefault="003E6604" w:rsidP="00FC52FB">
            <w:pPr>
              <w:numPr>
                <w:ilvl w:val="0"/>
                <w:numId w:val="31"/>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Двигательная активность, занятия физкультурой </w:t>
            </w:r>
          </w:p>
          <w:p w:rsidR="003E6604" w:rsidRPr="00FC52FB" w:rsidRDefault="003E6604" w:rsidP="00FC52FB">
            <w:pPr>
              <w:numPr>
                <w:ilvl w:val="0"/>
                <w:numId w:val="31"/>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Эколого-природные факторы (солнце, воздух, вода) </w:t>
            </w:r>
          </w:p>
          <w:p w:rsidR="003E6604" w:rsidRPr="00FC52FB" w:rsidRDefault="003E6604" w:rsidP="00FC52FB">
            <w:pPr>
              <w:numPr>
                <w:ilvl w:val="0"/>
                <w:numId w:val="31"/>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 xml:space="preserve">Психогигиенические факторы (гигиена сна, питания, занятий) </w:t>
            </w:r>
            <w:r w:rsidRPr="00FC52FB">
              <w:rPr>
                <w:rFonts w:ascii="Times New Roman" w:hAnsi="Times New Roman"/>
                <w:color w:val="FF0000"/>
                <w:sz w:val="28"/>
                <w:szCs w:val="28"/>
              </w:rPr>
              <w:t xml:space="preserve"> </w:t>
            </w:r>
          </w:p>
          <w:p w:rsidR="003E6604" w:rsidRPr="00FC52FB" w:rsidRDefault="003E6604" w:rsidP="00FC52FB">
            <w:pPr>
              <w:tabs>
                <w:tab w:val="left" w:pos="284"/>
              </w:tabs>
              <w:spacing w:after="0" w:line="360" w:lineRule="auto"/>
              <w:ind w:firstLine="709"/>
              <w:jc w:val="center"/>
              <w:rPr>
                <w:rFonts w:ascii="Times New Roman" w:hAnsi="Times New Roman"/>
                <w:b/>
                <w:color w:val="FF0000"/>
                <w:sz w:val="28"/>
                <w:szCs w:val="28"/>
              </w:rPr>
            </w:pPr>
          </w:p>
        </w:tc>
      </w:tr>
      <w:tr w:rsidR="003E6604" w:rsidRPr="00FC52FB" w:rsidTr="00EB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0"/>
        </w:trPr>
        <w:tc>
          <w:tcPr>
            <w:tcW w:w="9498" w:type="dxa"/>
          </w:tcPr>
          <w:p w:rsidR="003E6604" w:rsidRPr="00FC52FB" w:rsidRDefault="003E6604" w:rsidP="00FC52FB">
            <w:pPr>
              <w:autoSpaceDE w:val="0"/>
              <w:autoSpaceDN w:val="0"/>
              <w:adjustRightInd w:val="0"/>
              <w:spacing w:after="0" w:line="360" w:lineRule="auto"/>
              <w:ind w:firstLine="709"/>
              <w:jc w:val="center"/>
              <w:rPr>
                <w:rFonts w:ascii="Times New Roman" w:hAnsi="Times New Roman"/>
                <w:color w:val="000000" w:themeColor="text1"/>
                <w:sz w:val="28"/>
                <w:szCs w:val="28"/>
              </w:rPr>
            </w:pPr>
            <w:r w:rsidRPr="00FC52FB">
              <w:rPr>
                <w:rFonts w:ascii="Times New Roman" w:hAnsi="Times New Roman"/>
                <w:b/>
                <w:bCs/>
                <w:color w:val="000000" w:themeColor="text1"/>
                <w:sz w:val="28"/>
                <w:szCs w:val="28"/>
              </w:rPr>
              <w:t>Формы физического развития</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Самостоятельная двигательно-игровая деятельность детей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Физкультурные занятия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Подвижные игры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Утренняя гимнастика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Корригирующая гимнастика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Ритмика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Спортивные игры, развлечения, праздники и соревнования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Музыкальные занятия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Физкультурные упражнения на прогулке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Физкультминутки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Закаливающие процедуры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Гимнастика пробуждения </w:t>
            </w:r>
          </w:p>
          <w:p w:rsidR="003E6604" w:rsidRPr="00FC52FB" w:rsidRDefault="003E6604" w:rsidP="00FC52FB">
            <w:pPr>
              <w:numPr>
                <w:ilvl w:val="0"/>
                <w:numId w:val="32"/>
              </w:numPr>
              <w:autoSpaceDE w:val="0"/>
              <w:autoSpaceDN w:val="0"/>
              <w:adjustRightInd w:val="0"/>
              <w:spacing w:after="0" w:line="360" w:lineRule="auto"/>
              <w:ind w:firstLine="709"/>
              <w:rPr>
                <w:rFonts w:ascii="Times New Roman" w:hAnsi="Times New Roman"/>
                <w:b/>
                <w:color w:val="FF0000"/>
                <w:sz w:val="28"/>
                <w:szCs w:val="28"/>
              </w:rPr>
            </w:pPr>
            <w:r w:rsidRPr="00FC52FB">
              <w:rPr>
                <w:rFonts w:ascii="Times New Roman" w:hAnsi="Times New Roman"/>
                <w:bCs/>
                <w:sz w:val="28"/>
                <w:szCs w:val="28"/>
              </w:rPr>
              <w:t xml:space="preserve">Кружки, секции </w:t>
            </w:r>
          </w:p>
        </w:tc>
      </w:tr>
    </w:tbl>
    <w:p w:rsidR="003E6604" w:rsidRPr="00FC52FB" w:rsidRDefault="003E6604" w:rsidP="00FC52FB">
      <w:pPr>
        <w:tabs>
          <w:tab w:val="left" w:pos="284"/>
        </w:tabs>
        <w:spacing w:after="0" w:line="360" w:lineRule="auto"/>
        <w:ind w:firstLine="709"/>
        <w:jc w:val="center"/>
        <w:rPr>
          <w:rFonts w:ascii="Times New Roman" w:hAnsi="Times New Roman"/>
          <w:b/>
          <w:color w:val="FF0000"/>
          <w:sz w:val="28"/>
          <w:szCs w:val="28"/>
        </w:rPr>
      </w:pPr>
    </w:p>
    <w:p w:rsidR="003E6604" w:rsidRPr="00FC52FB" w:rsidRDefault="003E6604" w:rsidP="00FC52FB">
      <w:pPr>
        <w:tabs>
          <w:tab w:val="left" w:pos="284"/>
        </w:tabs>
        <w:spacing w:after="0" w:line="360" w:lineRule="auto"/>
        <w:ind w:firstLine="709"/>
        <w:jc w:val="both"/>
        <w:rPr>
          <w:rFonts w:ascii="Times New Roman" w:hAnsi="Times New Roman"/>
          <w:color w:val="FF0000"/>
          <w:sz w:val="28"/>
          <w:szCs w:val="28"/>
        </w:rPr>
      </w:pPr>
      <w:r w:rsidRPr="00FC52FB">
        <w:rPr>
          <w:rFonts w:ascii="Times New Roman" w:hAnsi="Times New Roman"/>
          <w:bCs/>
          <w:sz w:val="28"/>
          <w:szCs w:val="28"/>
        </w:rPr>
        <w:t xml:space="preserve">Применение в образовательном процессе дошкольной организации </w:t>
      </w:r>
      <w:r w:rsidRPr="00FC52FB">
        <w:rPr>
          <w:rFonts w:ascii="Times New Roman" w:hAnsi="Times New Roman"/>
          <w:bCs/>
          <w:sz w:val="28"/>
          <w:szCs w:val="28"/>
          <w:u w:val="single"/>
        </w:rPr>
        <w:t>здоровьесберегающих технологий</w:t>
      </w:r>
      <w:r w:rsidRPr="00FC52FB">
        <w:rPr>
          <w:rFonts w:ascii="Times New Roman" w:hAnsi="Times New Roman"/>
          <w:bCs/>
          <w:sz w:val="28"/>
          <w:szCs w:val="28"/>
        </w:rPr>
        <w:t xml:space="preserve"> позволяет осуществить интеграцию образовательной области «Физическое развитие» со всеми образовательными областями (реализация принципа интеграции образовательных областей – интеграция по средствам организации и оптимизации образовательного процесса)</w:t>
      </w:r>
    </w:p>
    <w:p w:rsidR="003E6604" w:rsidRPr="00FC52FB" w:rsidRDefault="003E6604" w:rsidP="00FC52FB">
      <w:pPr>
        <w:tabs>
          <w:tab w:val="left" w:pos="284"/>
        </w:tabs>
        <w:spacing w:after="0" w:line="360" w:lineRule="auto"/>
        <w:ind w:firstLine="709"/>
        <w:jc w:val="center"/>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lastRenderedPageBreak/>
        <w:t>Здоровьесберегающие технологии</w:t>
      </w:r>
    </w:p>
    <w:p w:rsidR="003E6604" w:rsidRPr="00FC52FB" w:rsidRDefault="003E6604" w:rsidP="00FC52FB">
      <w:p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
          <w:bCs/>
          <w:color w:val="000000" w:themeColor="text1"/>
          <w:sz w:val="28"/>
          <w:szCs w:val="28"/>
        </w:rPr>
        <w:t xml:space="preserve"> </w:t>
      </w:r>
      <w:r w:rsidRPr="00FC52FB">
        <w:rPr>
          <w:rFonts w:ascii="Times New Roman" w:hAnsi="Times New Roman"/>
          <w:sz w:val="28"/>
          <w:szCs w:val="28"/>
        </w:rPr>
        <w:t>Это технологии, направленные на сохранение здоровья и активное формирование здорового образа жизни и здоровья воспитанников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2"/>
        <w:gridCol w:w="4819"/>
      </w:tblGrid>
      <w:tr w:rsidR="003E6604" w:rsidRPr="00FC52FB" w:rsidTr="001162FB">
        <w:trPr>
          <w:trHeight w:val="4553"/>
        </w:trPr>
        <w:tc>
          <w:tcPr>
            <w:tcW w:w="4962" w:type="dxa"/>
          </w:tcPr>
          <w:p w:rsidR="003E6604" w:rsidRPr="00FC52FB" w:rsidRDefault="003E6604" w:rsidP="00FC52FB">
            <w:pPr>
              <w:autoSpaceDE w:val="0"/>
              <w:autoSpaceDN w:val="0"/>
              <w:adjustRightInd w:val="0"/>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Медико-профилактические</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организация мониторинга здоровья дошкольников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организация и контроль питания детей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физического развития дошкольников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закаливание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организация профилактических мероприятий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организация обеспечения требований СанПиН </w:t>
            </w:r>
          </w:p>
          <w:p w:rsidR="003E6604" w:rsidRPr="00FC52FB" w:rsidRDefault="003E6604" w:rsidP="001162FB">
            <w:pPr>
              <w:autoSpaceDE w:val="0"/>
              <w:autoSpaceDN w:val="0"/>
              <w:adjustRightInd w:val="0"/>
              <w:spacing w:after="0" w:line="240" w:lineRule="auto"/>
              <w:rPr>
                <w:rFonts w:ascii="Times New Roman" w:hAnsi="Times New Roman"/>
                <w:b/>
                <w:color w:val="FF0000"/>
                <w:sz w:val="28"/>
                <w:szCs w:val="28"/>
              </w:rPr>
            </w:pPr>
            <w:r w:rsidRPr="00FC52FB">
              <w:rPr>
                <w:rFonts w:ascii="Times New Roman" w:hAnsi="Times New Roman"/>
                <w:sz w:val="28"/>
                <w:szCs w:val="28"/>
              </w:rPr>
              <w:t xml:space="preserve">организация здоровьесберегающей среды </w:t>
            </w:r>
          </w:p>
        </w:tc>
        <w:tc>
          <w:tcPr>
            <w:tcW w:w="4819" w:type="dxa"/>
          </w:tcPr>
          <w:p w:rsidR="003E6604" w:rsidRPr="00FC52FB" w:rsidRDefault="003E6604" w:rsidP="001162FB">
            <w:pPr>
              <w:autoSpaceDE w:val="0"/>
              <w:autoSpaceDN w:val="0"/>
              <w:adjustRightInd w:val="0"/>
              <w:spacing w:after="0" w:line="360" w:lineRule="auto"/>
              <w:ind w:firstLine="709"/>
              <w:rPr>
                <w:rFonts w:ascii="Times New Roman" w:hAnsi="Times New Roman"/>
                <w:b/>
                <w:bCs/>
                <w:sz w:val="28"/>
                <w:szCs w:val="28"/>
              </w:rPr>
            </w:pPr>
            <w:r w:rsidRPr="00FC52FB">
              <w:rPr>
                <w:rFonts w:ascii="Times New Roman" w:hAnsi="Times New Roman"/>
                <w:b/>
                <w:bCs/>
                <w:sz w:val="28"/>
                <w:szCs w:val="28"/>
              </w:rPr>
              <w:t>Физкультурно- оздоровительные</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развитие физических качеств, двигательной активности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становление физической культуры детей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дыхательная гимнастика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массаж и самомассаж </w:t>
            </w:r>
          </w:p>
          <w:p w:rsidR="003E6604" w:rsidRPr="00FC52FB" w:rsidRDefault="003E6604" w:rsidP="001162FB">
            <w:pPr>
              <w:autoSpaceDE w:val="0"/>
              <w:autoSpaceDN w:val="0"/>
              <w:adjustRightInd w:val="0"/>
              <w:spacing w:after="0" w:line="240" w:lineRule="auto"/>
              <w:rPr>
                <w:rFonts w:ascii="Times New Roman" w:hAnsi="Times New Roman"/>
                <w:sz w:val="28"/>
                <w:szCs w:val="28"/>
              </w:rPr>
            </w:pPr>
            <w:r w:rsidRPr="00FC52FB">
              <w:rPr>
                <w:rFonts w:ascii="Times New Roman" w:hAnsi="Times New Roman"/>
                <w:sz w:val="28"/>
                <w:szCs w:val="28"/>
              </w:rPr>
              <w:t xml:space="preserve">профилактика плоскостопия и формирования правильной осанки </w:t>
            </w:r>
          </w:p>
          <w:p w:rsidR="003E6604" w:rsidRPr="00FC52FB" w:rsidRDefault="003E6604" w:rsidP="001162FB">
            <w:pPr>
              <w:autoSpaceDE w:val="0"/>
              <w:autoSpaceDN w:val="0"/>
              <w:adjustRightInd w:val="0"/>
              <w:spacing w:after="0" w:line="240" w:lineRule="auto"/>
              <w:rPr>
                <w:rFonts w:ascii="Times New Roman" w:hAnsi="Times New Roman"/>
                <w:b/>
                <w:color w:val="FF0000"/>
                <w:sz w:val="28"/>
                <w:szCs w:val="28"/>
              </w:rPr>
            </w:pPr>
            <w:r w:rsidRPr="00FC52FB">
              <w:rPr>
                <w:rFonts w:ascii="Times New Roman" w:hAnsi="Times New Roman"/>
                <w:sz w:val="28"/>
                <w:szCs w:val="28"/>
              </w:rPr>
              <w:t xml:space="preserve">воспитание привычки к повседневной физической активности и заботе о здоровье </w:t>
            </w:r>
          </w:p>
        </w:tc>
      </w:tr>
    </w:tbl>
    <w:p w:rsidR="003E6604" w:rsidRPr="00FC52FB" w:rsidRDefault="003E6604" w:rsidP="00FC52FB">
      <w:pPr>
        <w:tabs>
          <w:tab w:val="left" w:pos="284"/>
        </w:tabs>
        <w:spacing w:after="0" w:line="360" w:lineRule="auto"/>
        <w:ind w:firstLine="709"/>
        <w:rPr>
          <w:rFonts w:ascii="Times New Roman" w:hAnsi="Times New Roman"/>
          <w:b/>
          <w:color w:val="FF0000"/>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5"/>
        <w:gridCol w:w="3105"/>
        <w:gridCol w:w="3300"/>
      </w:tblGrid>
      <w:tr w:rsidR="003E6604" w:rsidRPr="00FC52FB" w:rsidTr="00EB754C">
        <w:trPr>
          <w:trHeight w:val="660"/>
        </w:trPr>
        <w:tc>
          <w:tcPr>
            <w:tcW w:w="9900" w:type="dxa"/>
            <w:gridSpan w:val="3"/>
          </w:tcPr>
          <w:p w:rsidR="003E6604" w:rsidRPr="00FC52FB" w:rsidRDefault="003E6604" w:rsidP="00FC52FB">
            <w:pPr>
              <w:tabs>
                <w:tab w:val="left" w:pos="284"/>
              </w:tabs>
              <w:spacing w:after="0" w:line="360" w:lineRule="auto"/>
              <w:ind w:firstLine="709"/>
              <w:rPr>
                <w:rFonts w:ascii="Times New Roman" w:hAnsi="Times New Roman"/>
                <w:b/>
                <w:color w:val="FF0000"/>
                <w:sz w:val="28"/>
                <w:szCs w:val="28"/>
              </w:rPr>
            </w:pPr>
            <w:r w:rsidRPr="00FC52FB">
              <w:rPr>
                <w:rFonts w:ascii="Times New Roman" w:hAnsi="Times New Roman"/>
                <w:color w:val="000000"/>
                <w:sz w:val="28"/>
                <w:szCs w:val="28"/>
              </w:rPr>
              <w:t xml:space="preserve">                        </w:t>
            </w:r>
            <w:r w:rsidRPr="00FC52FB">
              <w:rPr>
                <w:rFonts w:ascii="Times New Roman" w:hAnsi="Times New Roman"/>
                <w:b/>
                <w:bCs/>
                <w:sz w:val="28"/>
                <w:szCs w:val="28"/>
              </w:rPr>
              <w:t xml:space="preserve">Виды здоровьесберегающих технологий </w:t>
            </w:r>
          </w:p>
        </w:tc>
      </w:tr>
      <w:tr w:rsidR="003E6604" w:rsidRPr="00FC52FB" w:rsidTr="001162FB">
        <w:trPr>
          <w:trHeight w:val="3074"/>
        </w:trPr>
        <w:tc>
          <w:tcPr>
            <w:tcW w:w="3495" w:type="dxa"/>
          </w:tcPr>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b/>
                <w:bCs/>
                <w:sz w:val="24"/>
                <w:szCs w:val="24"/>
              </w:rPr>
              <w:t xml:space="preserve">Технологии сохранения </w:t>
            </w:r>
          </w:p>
          <w:p w:rsidR="003E6604" w:rsidRPr="001162FB" w:rsidRDefault="003E6604" w:rsidP="001162FB">
            <w:pPr>
              <w:autoSpaceDE w:val="0"/>
              <w:autoSpaceDN w:val="0"/>
              <w:adjustRightInd w:val="0"/>
              <w:spacing w:after="0" w:line="240" w:lineRule="auto"/>
              <w:rPr>
                <w:rFonts w:ascii="Times New Roman" w:hAnsi="Times New Roman"/>
                <w:b/>
                <w:bCs/>
                <w:sz w:val="24"/>
                <w:szCs w:val="24"/>
              </w:rPr>
            </w:pPr>
            <w:r w:rsidRPr="001162FB">
              <w:rPr>
                <w:rFonts w:ascii="Times New Roman" w:hAnsi="Times New Roman"/>
                <w:b/>
                <w:bCs/>
                <w:sz w:val="24"/>
                <w:szCs w:val="24"/>
              </w:rPr>
              <w:t xml:space="preserve">и стимулирования здоровья </w:t>
            </w:r>
          </w:p>
          <w:p w:rsidR="003E6604" w:rsidRPr="001162FB" w:rsidRDefault="003E6604" w:rsidP="001162FB">
            <w:pPr>
              <w:autoSpaceDE w:val="0"/>
              <w:autoSpaceDN w:val="0"/>
              <w:adjustRightInd w:val="0"/>
              <w:spacing w:after="0" w:line="240" w:lineRule="auto"/>
              <w:rPr>
                <w:rFonts w:ascii="Times New Roman" w:hAnsi="Times New Roman"/>
                <w:sz w:val="24"/>
                <w:szCs w:val="24"/>
              </w:rPr>
            </w:pPr>
          </w:p>
          <w:p w:rsidR="003E6604" w:rsidRPr="001162FB" w:rsidRDefault="003E6604" w:rsidP="001162FB">
            <w:pPr>
              <w:numPr>
                <w:ilvl w:val="0"/>
                <w:numId w:val="34"/>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стретчинг </w:t>
            </w:r>
          </w:p>
          <w:p w:rsidR="003E6604" w:rsidRPr="001162FB" w:rsidRDefault="003E6604" w:rsidP="001162FB">
            <w:pPr>
              <w:numPr>
                <w:ilvl w:val="0"/>
                <w:numId w:val="34"/>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ритмопластика </w:t>
            </w:r>
          </w:p>
          <w:p w:rsidR="003E6604" w:rsidRPr="001162FB" w:rsidRDefault="003E6604" w:rsidP="001162FB">
            <w:pPr>
              <w:numPr>
                <w:ilvl w:val="0"/>
                <w:numId w:val="34"/>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динамические паузы </w:t>
            </w:r>
          </w:p>
          <w:p w:rsidR="003E6604" w:rsidRPr="001162FB" w:rsidRDefault="003E6604" w:rsidP="001162FB">
            <w:pPr>
              <w:numPr>
                <w:ilvl w:val="0"/>
                <w:numId w:val="34"/>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подвижные и спортивные игры </w:t>
            </w:r>
          </w:p>
          <w:p w:rsidR="003E6604" w:rsidRPr="001162FB" w:rsidRDefault="003E6604" w:rsidP="001162FB">
            <w:pPr>
              <w:numPr>
                <w:ilvl w:val="0"/>
                <w:numId w:val="34"/>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релаксация </w:t>
            </w:r>
          </w:p>
          <w:p w:rsidR="003E6604" w:rsidRPr="001162FB" w:rsidRDefault="003E6604" w:rsidP="001162FB">
            <w:pPr>
              <w:numPr>
                <w:ilvl w:val="0"/>
                <w:numId w:val="34"/>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различные гимнастики </w:t>
            </w:r>
          </w:p>
          <w:p w:rsidR="003E6604" w:rsidRPr="001162FB" w:rsidRDefault="003E6604" w:rsidP="001162FB">
            <w:pPr>
              <w:tabs>
                <w:tab w:val="left" w:pos="284"/>
              </w:tabs>
              <w:spacing w:after="0" w:line="240" w:lineRule="auto"/>
              <w:rPr>
                <w:rFonts w:ascii="Times New Roman" w:hAnsi="Times New Roman"/>
                <w:color w:val="000000"/>
                <w:sz w:val="24"/>
                <w:szCs w:val="24"/>
              </w:rPr>
            </w:pPr>
          </w:p>
        </w:tc>
        <w:tc>
          <w:tcPr>
            <w:tcW w:w="3105" w:type="dxa"/>
          </w:tcPr>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b/>
                <w:bCs/>
                <w:sz w:val="24"/>
                <w:szCs w:val="24"/>
              </w:rPr>
              <w:t xml:space="preserve">Технологии обучения </w:t>
            </w:r>
          </w:p>
          <w:p w:rsidR="003E6604" w:rsidRPr="001162FB" w:rsidRDefault="003E6604" w:rsidP="001162FB">
            <w:pPr>
              <w:autoSpaceDE w:val="0"/>
              <w:autoSpaceDN w:val="0"/>
              <w:adjustRightInd w:val="0"/>
              <w:spacing w:after="0" w:line="240" w:lineRule="auto"/>
              <w:rPr>
                <w:rFonts w:ascii="Times New Roman" w:hAnsi="Times New Roman"/>
                <w:b/>
                <w:bCs/>
                <w:sz w:val="24"/>
                <w:szCs w:val="24"/>
              </w:rPr>
            </w:pPr>
            <w:r w:rsidRPr="001162FB">
              <w:rPr>
                <w:rFonts w:ascii="Times New Roman" w:hAnsi="Times New Roman"/>
                <w:b/>
                <w:bCs/>
                <w:sz w:val="24"/>
                <w:szCs w:val="24"/>
              </w:rPr>
              <w:t xml:space="preserve">здоровому образу жизни </w:t>
            </w:r>
          </w:p>
          <w:p w:rsidR="003E6604" w:rsidRPr="001162FB" w:rsidRDefault="003E6604" w:rsidP="001162FB">
            <w:pPr>
              <w:autoSpaceDE w:val="0"/>
              <w:autoSpaceDN w:val="0"/>
              <w:adjustRightInd w:val="0"/>
              <w:spacing w:after="0" w:line="240" w:lineRule="auto"/>
              <w:rPr>
                <w:rFonts w:ascii="Times New Roman" w:hAnsi="Times New Roman"/>
                <w:sz w:val="24"/>
                <w:szCs w:val="24"/>
              </w:rPr>
            </w:pPr>
          </w:p>
          <w:p w:rsidR="003E6604" w:rsidRPr="001162FB" w:rsidRDefault="003E6604" w:rsidP="001162FB">
            <w:pPr>
              <w:numPr>
                <w:ilvl w:val="0"/>
                <w:numId w:val="35"/>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физкультурные занятия </w:t>
            </w:r>
          </w:p>
          <w:p w:rsidR="003E6604" w:rsidRPr="001162FB" w:rsidRDefault="003E6604" w:rsidP="001162FB">
            <w:pPr>
              <w:numPr>
                <w:ilvl w:val="0"/>
                <w:numId w:val="35"/>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проблемно-игровые занятия </w:t>
            </w:r>
          </w:p>
          <w:p w:rsidR="003E6604" w:rsidRPr="001162FB" w:rsidRDefault="003E6604" w:rsidP="001162FB">
            <w:pPr>
              <w:numPr>
                <w:ilvl w:val="0"/>
                <w:numId w:val="35"/>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коммуникативные игры </w:t>
            </w:r>
          </w:p>
          <w:p w:rsidR="003E6604" w:rsidRPr="001162FB" w:rsidRDefault="003E6604" w:rsidP="001162FB">
            <w:pPr>
              <w:numPr>
                <w:ilvl w:val="0"/>
                <w:numId w:val="35"/>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занятия из серии «Здоровье» </w:t>
            </w:r>
          </w:p>
          <w:p w:rsidR="003E6604" w:rsidRPr="001162FB" w:rsidRDefault="003E6604" w:rsidP="001162FB">
            <w:pPr>
              <w:numPr>
                <w:ilvl w:val="0"/>
                <w:numId w:val="35"/>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самомассаж </w:t>
            </w:r>
          </w:p>
        </w:tc>
        <w:tc>
          <w:tcPr>
            <w:tcW w:w="3300" w:type="dxa"/>
          </w:tcPr>
          <w:p w:rsidR="003E6604" w:rsidRPr="001162FB" w:rsidRDefault="003E6604" w:rsidP="001162FB">
            <w:pPr>
              <w:autoSpaceDE w:val="0"/>
              <w:autoSpaceDN w:val="0"/>
              <w:adjustRightInd w:val="0"/>
              <w:spacing w:after="0" w:line="240" w:lineRule="auto"/>
              <w:rPr>
                <w:rFonts w:ascii="Times New Roman" w:hAnsi="Times New Roman"/>
                <w:b/>
                <w:bCs/>
                <w:sz w:val="24"/>
                <w:szCs w:val="24"/>
              </w:rPr>
            </w:pPr>
            <w:r w:rsidRPr="001162FB">
              <w:rPr>
                <w:rFonts w:ascii="Times New Roman" w:hAnsi="Times New Roman"/>
                <w:b/>
                <w:bCs/>
                <w:sz w:val="24"/>
                <w:szCs w:val="24"/>
              </w:rPr>
              <w:t xml:space="preserve">Коррекционные технологии </w:t>
            </w:r>
          </w:p>
          <w:p w:rsidR="003E6604" w:rsidRPr="001162FB" w:rsidRDefault="003E6604" w:rsidP="001162FB">
            <w:pPr>
              <w:autoSpaceDE w:val="0"/>
              <w:autoSpaceDN w:val="0"/>
              <w:adjustRightInd w:val="0"/>
              <w:spacing w:after="0" w:line="240" w:lineRule="auto"/>
              <w:rPr>
                <w:rFonts w:ascii="Times New Roman" w:hAnsi="Times New Roman"/>
                <w:sz w:val="24"/>
                <w:szCs w:val="24"/>
              </w:rPr>
            </w:pPr>
          </w:p>
          <w:p w:rsidR="003E6604" w:rsidRPr="001162FB" w:rsidRDefault="003E6604" w:rsidP="001162FB">
            <w:pPr>
              <w:numPr>
                <w:ilvl w:val="0"/>
                <w:numId w:val="36"/>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арттерапия </w:t>
            </w:r>
          </w:p>
          <w:p w:rsidR="003E6604" w:rsidRPr="001162FB" w:rsidRDefault="003E6604" w:rsidP="001162FB">
            <w:pPr>
              <w:numPr>
                <w:ilvl w:val="0"/>
                <w:numId w:val="36"/>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технологии музыкального воздействия </w:t>
            </w:r>
          </w:p>
          <w:p w:rsidR="003E6604" w:rsidRPr="001162FB" w:rsidRDefault="003E6604" w:rsidP="001162FB">
            <w:pPr>
              <w:numPr>
                <w:ilvl w:val="0"/>
                <w:numId w:val="36"/>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сказкотерапия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цветотерапия </w:t>
            </w:r>
          </w:p>
          <w:p w:rsidR="003E6604" w:rsidRPr="001162FB" w:rsidRDefault="003E6604" w:rsidP="001162FB">
            <w:pPr>
              <w:numPr>
                <w:ilvl w:val="0"/>
                <w:numId w:val="37"/>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психогимнастика </w:t>
            </w:r>
          </w:p>
          <w:p w:rsidR="003E6604" w:rsidRPr="001162FB" w:rsidRDefault="003E6604" w:rsidP="001162FB">
            <w:pPr>
              <w:numPr>
                <w:ilvl w:val="0"/>
                <w:numId w:val="37"/>
              </w:num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фонетическая ритмика </w:t>
            </w:r>
          </w:p>
          <w:p w:rsidR="003E6604" w:rsidRPr="001162FB" w:rsidRDefault="003E6604" w:rsidP="001162FB">
            <w:pPr>
              <w:tabs>
                <w:tab w:val="left" w:pos="284"/>
              </w:tabs>
              <w:spacing w:after="0" w:line="240" w:lineRule="auto"/>
              <w:rPr>
                <w:rFonts w:ascii="Times New Roman" w:hAnsi="Times New Roman"/>
                <w:color w:val="000000"/>
                <w:sz w:val="24"/>
                <w:szCs w:val="24"/>
              </w:rPr>
            </w:pPr>
          </w:p>
        </w:tc>
      </w:tr>
    </w:tbl>
    <w:p w:rsidR="003E6604" w:rsidRPr="00FC52FB" w:rsidRDefault="003E6604" w:rsidP="001162FB">
      <w:pPr>
        <w:tabs>
          <w:tab w:val="left" w:pos="284"/>
        </w:tabs>
        <w:spacing w:after="0" w:line="240" w:lineRule="auto"/>
        <w:jc w:val="center"/>
        <w:rPr>
          <w:rFonts w:ascii="Times New Roman" w:hAnsi="Times New Roman"/>
          <w:b/>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Оздоровительная направленность воспитательно - образовательного процесса</w:t>
      </w:r>
    </w:p>
    <w:p w:rsidR="003E6604" w:rsidRPr="00FC52FB" w:rsidRDefault="003E6604" w:rsidP="00FC52FB">
      <w:pPr>
        <w:numPr>
          <w:ilvl w:val="0"/>
          <w:numId w:val="3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Учет гигиенических требований</w:t>
      </w:r>
    </w:p>
    <w:p w:rsidR="003E6604" w:rsidRPr="00FC52FB" w:rsidRDefault="003E6604" w:rsidP="00FC52FB">
      <w:pPr>
        <w:numPr>
          <w:ilvl w:val="0"/>
          <w:numId w:val="3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Создание условий для оздоровительных режимов</w:t>
      </w:r>
    </w:p>
    <w:p w:rsidR="003E6604" w:rsidRPr="00FC52FB" w:rsidRDefault="003E6604" w:rsidP="00FC52FB">
      <w:pPr>
        <w:numPr>
          <w:ilvl w:val="0"/>
          <w:numId w:val="3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Бережное отношение к нервной системе ребенка</w:t>
      </w:r>
    </w:p>
    <w:p w:rsidR="003E6604" w:rsidRPr="00FC52FB" w:rsidRDefault="003E6604" w:rsidP="00FC52FB">
      <w:pPr>
        <w:numPr>
          <w:ilvl w:val="0"/>
          <w:numId w:val="3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Учет индивидуальных особенностей и интересов детей</w:t>
      </w:r>
    </w:p>
    <w:p w:rsidR="003E6604" w:rsidRPr="00FC52FB" w:rsidRDefault="003E6604" w:rsidP="00FC52FB">
      <w:pPr>
        <w:numPr>
          <w:ilvl w:val="0"/>
          <w:numId w:val="3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Предоставление ребенку  свободы выбора</w:t>
      </w:r>
    </w:p>
    <w:p w:rsidR="003E6604" w:rsidRPr="00FC52FB" w:rsidRDefault="003E6604" w:rsidP="00FC52FB">
      <w:pPr>
        <w:numPr>
          <w:ilvl w:val="0"/>
          <w:numId w:val="3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lastRenderedPageBreak/>
        <w:t>Создание условий для самореализации ориентация на зону ближайшего развития</w:t>
      </w:r>
    </w:p>
    <w:p w:rsidR="003E6604" w:rsidRPr="00FC52FB" w:rsidRDefault="003E6604" w:rsidP="00FC52FB">
      <w:pPr>
        <w:tabs>
          <w:tab w:val="left" w:pos="284"/>
        </w:tabs>
        <w:spacing w:after="0" w:line="360" w:lineRule="auto"/>
        <w:ind w:firstLine="709"/>
        <w:jc w:val="center"/>
        <w:rPr>
          <w:rFonts w:ascii="Times New Roman" w:hAnsi="Times New Roman"/>
          <w:b/>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ОБРАЗОВАТЕЛЬНАЯ ОБЛАСТЬ</w:t>
      </w: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 СОЦИАЛЬНО-КОММУНИКАТИВНОЕ РАЗВИТИЕ»</w:t>
      </w: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
          <w:bCs/>
          <w:color w:val="000000" w:themeColor="text1"/>
          <w:sz w:val="28"/>
          <w:szCs w:val="28"/>
        </w:rPr>
        <w:t>Цель:</w:t>
      </w:r>
      <w:r w:rsidRPr="00FC52FB">
        <w:rPr>
          <w:rFonts w:ascii="Times New Roman" w:hAnsi="Times New Roman"/>
          <w:bCs/>
          <w:sz w:val="28"/>
          <w:szCs w:val="28"/>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p>
    <w:p w:rsidR="003E6604" w:rsidRPr="001162FB" w:rsidRDefault="003E6604" w:rsidP="00116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Задачи социально-коммуникативного развития в федеральном государственном образовательном стандарте ДО.</w:t>
      </w:r>
    </w:p>
    <w:p w:rsidR="003E6604" w:rsidRPr="00FC52FB" w:rsidRDefault="003E6604" w:rsidP="00FC52FB">
      <w:pPr>
        <w:pStyle w:val="Default"/>
        <w:numPr>
          <w:ilvl w:val="0"/>
          <w:numId w:val="39"/>
        </w:numPr>
        <w:spacing w:line="360" w:lineRule="auto"/>
        <w:ind w:left="0" w:firstLine="709"/>
        <w:rPr>
          <w:rFonts w:ascii="Times New Roman" w:hAnsi="Times New Roman" w:cs="Times New Roman"/>
          <w:color w:val="auto"/>
          <w:sz w:val="28"/>
          <w:szCs w:val="28"/>
        </w:rPr>
      </w:pPr>
      <w:r w:rsidRPr="00FC52FB">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rsidR="003E6604" w:rsidRPr="00FC52FB" w:rsidRDefault="003E6604" w:rsidP="00FC52FB">
      <w:pPr>
        <w:numPr>
          <w:ilvl w:val="0"/>
          <w:numId w:val="39"/>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Развитие общения и взаимодействия ребёнка со взрослыми </w:t>
      </w:r>
    </w:p>
    <w:p w:rsidR="003E6604" w:rsidRPr="00FC52FB" w:rsidRDefault="003E6604" w:rsidP="00FC52FB">
      <w:pPr>
        <w:pStyle w:val="Default"/>
        <w:spacing w:line="360" w:lineRule="auto"/>
        <w:ind w:firstLine="709"/>
        <w:rPr>
          <w:rFonts w:ascii="Times New Roman" w:hAnsi="Times New Roman" w:cs="Times New Roman"/>
          <w:color w:val="auto"/>
          <w:sz w:val="28"/>
          <w:szCs w:val="28"/>
        </w:rPr>
      </w:pPr>
      <w:r w:rsidRPr="00FC52FB">
        <w:rPr>
          <w:rFonts w:ascii="Times New Roman" w:hAnsi="Times New Roman" w:cs="Times New Roman"/>
          <w:color w:val="auto"/>
          <w:sz w:val="28"/>
          <w:szCs w:val="28"/>
        </w:rPr>
        <w:t xml:space="preserve">     и сверстниками</w:t>
      </w:r>
    </w:p>
    <w:p w:rsidR="003E6604" w:rsidRPr="00FC52FB" w:rsidRDefault="003E6604" w:rsidP="00FC52FB">
      <w:pPr>
        <w:numPr>
          <w:ilvl w:val="0"/>
          <w:numId w:val="40"/>
        </w:numPr>
        <w:autoSpaceDE w:val="0"/>
        <w:autoSpaceDN w:val="0"/>
        <w:adjustRightInd w:val="0"/>
        <w:spacing w:after="0" w:line="360" w:lineRule="auto"/>
        <w:ind w:left="0" w:firstLine="709"/>
        <w:rPr>
          <w:rFonts w:ascii="Times New Roman" w:hAnsi="Times New Roman"/>
          <w:color w:val="000000"/>
          <w:sz w:val="28"/>
          <w:szCs w:val="28"/>
        </w:rPr>
      </w:pPr>
      <w:r w:rsidRPr="00FC52FB">
        <w:rPr>
          <w:rFonts w:ascii="Times New Roman" w:hAnsi="Times New Roman"/>
          <w:sz w:val="28"/>
          <w:szCs w:val="28"/>
        </w:rPr>
        <w:t>Становление самостоятельности, целенаправленности и саморегуляции собственных действий.</w:t>
      </w:r>
    </w:p>
    <w:p w:rsidR="003E6604" w:rsidRPr="00FC52FB" w:rsidRDefault="003E6604" w:rsidP="00FC52FB">
      <w:pPr>
        <w:numPr>
          <w:ilvl w:val="0"/>
          <w:numId w:val="4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Развитие социального и эмоционального интеллекта, эмоциональной отзывчивости, сопереживания.</w:t>
      </w:r>
    </w:p>
    <w:p w:rsidR="003E6604" w:rsidRPr="00FC52FB" w:rsidRDefault="003E6604" w:rsidP="00FC52FB">
      <w:pPr>
        <w:numPr>
          <w:ilvl w:val="0"/>
          <w:numId w:val="4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Формирование уважительного отношения и чувства принадлежности к своей семье и к сообществу детей и взрослых в Организации.</w:t>
      </w:r>
    </w:p>
    <w:p w:rsidR="003E6604" w:rsidRPr="00FC52FB" w:rsidRDefault="003E6604" w:rsidP="00FC52FB">
      <w:pPr>
        <w:numPr>
          <w:ilvl w:val="0"/>
          <w:numId w:val="4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Формирование позитивных установок к различным видам труда и творчества</w:t>
      </w:r>
    </w:p>
    <w:p w:rsidR="003E6604" w:rsidRPr="00FC52FB" w:rsidRDefault="003E6604" w:rsidP="00FC52FB">
      <w:pPr>
        <w:numPr>
          <w:ilvl w:val="0"/>
          <w:numId w:val="4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Формирование основ безопасного поведения в быту, социуме, природе.</w:t>
      </w:r>
    </w:p>
    <w:p w:rsidR="003E6604" w:rsidRPr="00FC52FB" w:rsidRDefault="003E6604" w:rsidP="00FC52FB">
      <w:pPr>
        <w:numPr>
          <w:ilvl w:val="0"/>
          <w:numId w:val="40"/>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Формирование готовности к совместной деятельности со сверстниками</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Основные направления</w:t>
      </w:r>
    </w:p>
    <w:p w:rsidR="003E6604" w:rsidRPr="00FC5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lastRenderedPageBreak/>
        <w:t>реализации образовательной области</w:t>
      </w: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«Социально-коммуникативное развитие»</w:t>
      </w:r>
    </w:p>
    <w:p w:rsidR="003E6604" w:rsidRPr="00FC52FB" w:rsidRDefault="003E6604" w:rsidP="00FC52FB">
      <w:pPr>
        <w:tabs>
          <w:tab w:val="left" w:pos="284"/>
        </w:tabs>
        <w:spacing w:after="0" w:line="360" w:lineRule="auto"/>
        <w:ind w:firstLine="709"/>
        <w:jc w:val="center"/>
        <w:rPr>
          <w:rFonts w:ascii="Times New Roman" w:hAnsi="Times New Roman"/>
          <w:b/>
          <w:color w:val="FF0000"/>
          <w:sz w:val="28"/>
          <w:szCs w:val="28"/>
        </w:rPr>
      </w:pPr>
    </w:p>
    <w:p w:rsidR="003E6604" w:rsidRPr="00FC52FB" w:rsidRDefault="003E6604" w:rsidP="00FC52FB">
      <w:pPr>
        <w:numPr>
          <w:ilvl w:val="0"/>
          <w:numId w:val="41"/>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Развитие игровой деятельности детей с целью освоения различных социальных ролей</w:t>
      </w:r>
    </w:p>
    <w:p w:rsidR="003E6604" w:rsidRPr="00FC52FB" w:rsidRDefault="003E6604" w:rsidP="00FC52FB">
      <w:pPr>
        <w:numPr>
          <w:ilvl w:val="0"/>
          <w:numId w:val="41"/>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Формирование основ безопасного поведения в быту, социуме, природе.</w:t>
      </w:r>
    </w:p>
    <w:p w:rsidR="003E6604" w:rsidRPr="00FC52FB" w:rsidRDefault="003E6604" w:rsidP="00FC52FB">
      <w:pPr>
        <w:numPr>
          <w:ilvl w:val="0"/>
          <w:numId w:val="41"/>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Трудовое воспитание.</w:t>
      </w:r>
    </w:p>
    <w:p w:rsidR="003E6604" w:rsidRPr="00FC52FB" w:rsidRDefault="003E6604" w:rsidP="00FC52FB">
      <w:pPr>
        <w:numPr>
          <w:ilvl w:val="0"/>
          <w:numId w:val="41"/>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Патриотическое воспитание</w:t>
      </w:r>
    </w:p>
    <w:p w:rsidR="003E6604" w:rsidRPr="00FC52FB" w:rsidRDefault="003E6604" w:rsidP="001162FB">
      <w:pPr>
        <w:tabs>
          <w:tab w:val="left" w:pos="284"/>
        </w:tabs>
        <w:spacing w:after="0" w:line="360" w:lineRule="auto"/>
        <w:rPr>
          <w:rFonts w:ascii="Times New Roman" w:hAnsi="Times New Roman"/>
          <w:b/>
          <w:color w:val="FF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Основные задачи психолого-педагогической работы</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color w:val="000000" w:themeColor="text1"/>
          <w:sz w:val="28"/>
          <w:szCs w:val="28"/>
        </w:rPr>
      </w:pPr>
      <w:r w:rsidRPr="00FC52FB">
        <w:rPr>
          <w:rFonts w:ascii="Times New Roman" w:hAnsi="Times New Roman"/>
          <w:b/>
          <w:bCs/>
          <w:color w:val="000000" w:themeColor="text1"/>
          <w:sz w:val="28"/>
          <w:szCs w:val="28"/>
        </w:rPr>
        <w:t>по социально-коммуникативному развитию детей</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p>
    <w:p w:rsidR="003E6604" w:rsidRPr="00FC52FB" w:rsidRDefault="003E6604" w:rsidP="00FC52FB">
      <w:pPr>
        <w:numPr>
          <w:ilvl w:val="0"/>
          <w:numId w:val="4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w:t>
      </w:r>
    </w:p>
    <w:p w:rsidR="003E6604" w:rsidRPr="00FC52FB" w:rsidRDefault="003E6604" w:rsidP="00FC52FB">
      <w:pPr>
        <w:numPr>
          <w:ilvl w:val="0"/>
          <w:numId w:val="4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Формирование первичных представлений о труде взрослых (целях, видах, содержании, результатах), его роли в обществе и жизни каждого человека </w:t>
      </w:r>
    </w:p>
    <w:p w:rsidR="003E6604" w:rsidRPr="00FC52FB" w:rsidRDefault="003E6604" w:rsidP="00FC52FB">
      <w:pPr>
        <w:numPr>
          <w:ilvl w:val="0"/>
          <w:numId w:val="4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Воспитание ценностного отношения к собственному труду, труду других людей и его результатам </w:t>
      </w:r>
    </w:p>
    <w:p w:rsidR="003E6604" w:rsidRPr="00FC52FB" w:rsidRDefault="003E6604" w:rsidP="00FC52FB">
      <w:pPr>
        <w:numPr>
          <w:ilvl w:val="0"/>
          <w:numId w:val="4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Формирование первичных представлений о мире (планете Земля, многообразии стран и государств, населения, природы планеты и др.) </w:t>
      </w:r>
    </w:p>
    <w:p w:rsidR="003E6604" w:rsidRPr="00FC52FB" w:rsidRDefault="003E6604" w:rsidP="00FC52FB">
      <w:pPr>
        <w:numPr>
          <w:ilvl w:val="0"/>
          <w:numId w:val="4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Формирование первичных представлений о государстве (в том числе его символах, «малой» и «большой» Родине, её природе) и принадлежности к нему </w:t>
      </w:r>
    </w:p>
    <w:p w:rsidR="003E6604" w:rsidRPr="00FC52FB" w:rsidRDefault="003E6604" w:rsidP="00FC52FB">
      <w:pPr>
        <w:numPr>
          <w:ilvl w:val="0"/>
          <w:numId w:val="4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Развитие навыков коммуникации</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color w:val="000000" w:themeColor="text1"/>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color w:val="000000" w:themeColor="text1"/>
          <w:sz w:val="28"/>
          <w:szCs w:val="28"/>
        </w:rPr>
      </w:pPr>
      <w:r w:rsidRPr="00FC52FB">
        <w:rPr>
          <w:rFonts w:ascii="Times New Roman" w:hAnsi="Times New Roman"/>
          <w:b/>
          <w:bCs/>
          <w:color w:val="000000" w:themeColor="text1"/>
          <w:sz w:val="28"/>
          <w:szCs w:val="28"/>
        </w:rPr>
        <w:t>Специфика реализации</w:t>
      </w:r>
    </w:p>
    <w:p w:rsidR="003E6604" w:rsidRPr="00FC52FB" w:rsidRDefault="003E6604" w:rsidP="00FC52FB">
      <w:pPr>
        <w:tabs>
          <w:tab w:val="left" w:pos="284"/>
        </w:tabs>
        <w:spacing w:after="0" w:line="360" w:lineRule="auto"/>
        <w:ind w:firstLine="709"/>
        <w:jc w:val="center"/>
        <w:rPr>
          <w:rFonts w:ascii="Times New Roman" w:hAnsi="Times New Roman"/>
          <w:b/>
          <w:bCs/>
          <w:color w:val="000000" w:themeColor="text1"/>
          <w:sz w:val="28"/>
          <w:szCs w:val="28"/>
        </w:rPr>
      </w:pPr>
      <w:r w:rsidRPr="00FC52FB">
        <w:rPr>
          <w:rFonts w:ascii="Times New Roman" w:hAnsi="Times New Roman"/>
          <w:b/>
          <w:bCs/>
          <w:color w:val="000000" w:themeColor="text1"/>
          <w:sz w:val="28"/>
          <w:szCs w:val="28"/>
        </w:rPr>
        <w:t>образовательной области «Социально-коммуникативное развитие»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4"/>
        <w:gridCol w:w="3335"/>
        <w:gridCol w:w="3260"/>
      </w:tblGrid>
      <w:tr w:rsidR="003E6604" w:rsidRPr="00FC52FB" w:rsidTr="001162FB">
        <w:trPr>
          <w:trHeight w:val="3108"/>
        </w:trPr>
        <w:tc>
          <w:tcPr>
            <w:tcW w:w="3044" w:type="dxa"/>
          </w:tcPr>
          <w:p w:rsidR="003E6604" w:rsidRPr="001162FB" w:rsidRDefault="003E6604" w:rsidP="001162FB">
            <w:pPr>
              <w:tabs>
                <w:tab w:val="left" w:pos="284"/>
              </w:tabs>
              <w:spacing w:after="0" w:line="240" w:lineRule="auto"/>
              <w:jc w:val="center"/>
              <w:rPr>
                <w:rFonts w:ascii="Times New Roman" w:hAnsi="Times New Roman"/>
                <w:color w:val="FF0000"/>
                <w:sz w:val="24"/>
                <w:szCs w:val="24"/>
              </w:rPr>
            </w:pPr>
            <w:r w:rsidRPr="001162FB">
              <w:rPr>
                <w:rFonts w:ascii="Times New Roman" w:hAnsi="Times New Roman"/>
                <w:bCs/>
                <w:sz w:val="24"/>
                <w:szCs w:val="24"/>
              </w:rPr>
              <w:lastRenderedPageBreak/>
              <w:t>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tc>
        <w:tc>
          <w:tcPr>
            <w:tcW w:w="3335" w:type="dxa"/>
          </w:tcPr>
          <w:p w:rsidR="003E6604" w:rsidRPr="001162FB" w:rsidRDefault="003E6604" w:rsidP="001162FB">
            <w:pPr>
              <w:tabs>
                <w:tab w:val="left" w:pos="284"/>
              </w:tabs>
              <w:spacing w:after="0" w:line="240" w:lineRule="auto"/>
              <w:jc w:val="center"/>
              <w:rPr>
                <w:rFonts w:ascii="Times New Roman" w:hAnsi="Times New Roman"/>
                <w:color w:val="FF0000"/>
                <w:sz w:val="24"/>
                <w:szCs w:val="24"/>
              </w:rPr>
            </w:pPr>
            <w:r w:rsidRPr="001162FB">
              <w:rPr>
                <w:rFonts w:ascii="Times New Roman" w:hAnsi="Times New Roman"/>
                <w:bCs/>
                <w:sz w:val="24"/>
                <w:szCs w:val="24"/>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c>
          <w:tcPr>
            <w:tcW w:w="3260" w:type="dxa"/>
          </w:tcPr>
          <w:p w:rsidR="003E6604" w:rsidRPr="001162FB" w:rsidRDefault="003E6604" w:rsidP="001162FB">
            <w:pPr>
              <w:tabs>
                <w:tab w:val="left" w:pos="284"/>
              </w:tabs>
              <w:spacing w:after="0" w:line="240" w:lineRule="auto"/>
              <w:jc w:val="center"/>
              <w:rPr>
                <w:rFonts w:ascii="Times New Roman" w:hAnsi="Times New Roman"/>
                <w:color w:val="FF0000"/>
                <w:sz w:val="24"/>
                <w:szCs w:val="24"/>
              </w:rPr>
            </w:pPr>
            <w:r w:rsidRPr="001162FB">
              <w:rPr>
                <w:rFonts w:ascii="Times New Roman" w:hAnsi="Times New Roman"/>
                <w:bCs/>
                <w:sz w:val="24"/>
                <w:szCs w:val="24"/>
              </w:rPr>
              <w:t>Значительное место в реализации области занимают сюжетно-ролевые, режиссёрские и театрализованные игры как способы освоения ребёнком социальных ролей, средства развития интеллектуальных и личностных качеств детей, их творческих способностей</w:t>
            </w:r>
          </w:p>
        </w:tc>
      </w:tr>
    </w:tbl>
    <w:p w:rsidR="003E6604" w:rsidRPr="00FC52FB" w:rsidRDefault="003E6604" w:rsidP="00FC52FB">
      <w:pPr>
        <w:tabs>
          <w:tab w:val="left" w:pos="284"/>
        </w:tabs>
        <w:spacing w:after="0" w:line="360" w:lineRule="auto"/>
        <w:ind w:firstLine="709"/>
        <w:jc w:val="center"/>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Игровая деятельность</w:t>
      </w:r>
    </w:p>
    <w:p w:rsidR="003E6604" w:rsidRPr="00FC52FB" w:rsidRDefault="003E6604" w:rsidP="00FC52FB">
      <w:pPr>
        <w:tabs>
          <w:tab w:val="left" w:pos="284"/>
        </w:tabs>
        <w:spacing w:after="0" w:line="360" w:lineRule="auto"/>
        <w:ind w:firstLine="709"/>
        <w:jc w:val="center"/>
        <w:rPr>
          <w:rFonts w:ascii="Times New Roman" w:hAnsi="Times New Roman"/>
          <w:b/>
          <w:bCs/>
          <w:color w:val="000000" w:themeColor="text1"/>
          <w:sz w:val="28"/>
          <w:szCs w:val="28"/>
        </w:rPr>
      </w:pPr>
      <w:r w:rsidRPr="00FC52FB">
        <w:rPr>
          <w:rFonts w:ascii="Times New Roman" w:hAnsi="Times New Roman"/>
          <w:b/>
          <w:bCs/>
          <w:color w:val="000000" w:themeColor="text1"/>
          <w:sz w:val="28"/>
          <w:szCs w:val="28"/>
        </w:rPr>
        <w:t>Классификация игр детей дошкольного возраста</w:t>
      </w:r>
    </w:p>
    <w:p w:rsidR="003E6604" w:rsidRPr="00FC52FB" w:rsidRDefault="003E6604" w:rsidP="00FC52FB">
      <w:pPr>
        <w:tabs>
          <w:tab w:val="left" w:pos="284"/>
        </w:tabs>
        <w:spacing w:after="0" w:line="360" w:lineRule="auto"/>
        <w:ind w:firstLine="709"/>
        <w:jc w:val="center"/>
        <w:rPr>
          <w:rFonts w:ascii="Times New Roman" w:hAnsi="Times New Roman"/>
          <w:b/>
          <w:bCs/>
          <w:color w:val="000000" w:themeColor="text1"/>
          <w:sz w:val="28"/>
          <w:szCs w:val="28"/>
        </w:rPr>
      </w:pPr>
    </w:p>
    <w:tbl>
      <w:tblPr>
        <w:tblpPr w:leftFromText="180" w:rightFromText="180" w:vertAnchor="text" w:horzAnchor="margin" w:tblpY="31"/>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1"/>
        <w:gridCol w:w="3513"/>
        <w:gridCol w:w="2885"/>
      </w:tblGrid>
      <w:tr w:rsidR="003E6604" w:rsidRPr="00FC52FB" w:rsidTr="00EB754C">
        <w:trPr>
          <w:trHeight w:val="663"/>
        </w:trPr>
        <w:tc>
          <w:tcPr>
            <w:tcW w:w="3391" w:type="dxa"/>
          </w:tcPr>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Игры, возникающие</w:t>
            </w:r>
          </w:p>
          <w:p w:rsidR="003E6604" w:rsidRPr="001162FB" w:rsidRDefault="003E6604" w:rsidP="001162FB">
            <w:pPr>
              <w:tabs>
                <w:tab w:val="left" w:pos="284"/>
              </w:tabs>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по инициативе детей</w:t>
            </w:r>
          </w:p>
        </w:tc>
        <w:tc>
          <w:tcPr>
            <w:tcW w:w="3513" w:type="dxa"/>
          </w:tcPr>
          <w:p w:rsidR="003E6604" w:rsidRPr="001162FB" w:rsidRDefault="003E6604" w:rsidP="001162FB">
            <w:pPr>
              <w:tabs>
                <w:tab w:val="left" w:pos="284"/>
              </w:tabs>
              <w:spacing w:after="0" w:line="240" w:lineRule="auto"/>
              <w:jc w:val="center"/>
              <w:rPr>
                <w:rFonts w:ascii="Times New Roman" w:hAnsi="Times New Roman"/>
                <w:color w:val="000000" w:themeColor="text1"/>
                <w:sz w:val="24"/>
                <w:szCs w:val="24"/>
              </w:rPr>
            </w:pPr>
            <w:r w:rsidRPr="001162FB">
              <w:rPr>
                <w:rFonts w:ascii="Times New Roman" w:hAnsi="Times New Roman"/>
                <w:color w:val="000000" w:themeColor="text1"/>
                <w:sz w:val="24"/>
                <w:szCs w:val="24"/>
              </w:rPr>
              <w:t>Игры возникающие по инициативе взрослого</w:t>
            </w:r>
          </w:p>
        </w:tc>
        <w:tc>
          <w:tcPr>
            <w:tcW w:w="2885" w:type="dxa"/>
          </w:tcPr>
          <w:p w:rsidR="003E6604" w:rsidRPr="001162FB" w:rsidRDefault="003E6604" w:rsidP="001162FB">
            <w:pPr>
              <w:spacing w:after="0" w:line="240" w:lineRule="auto"/>
              <w:jc w:val="center"/>
              <w:rPr>
                <w:rFonts w:ascii="Times New Roman" w:hAnsi="Times New Roman"/>
                <w:color w:val="000000" w:themeColor="text1"/>
                <w:sz w:val="24"/>
                <w:szCs w:val="24"/>
              </w:rPr>
            </w:pPr>
            <w:r w:rsidRPr="001162FB">
              <w:rPr>
                <w:rFonts w:ascii="Times New Roman" w:hAnsi="Times New Roman"/>
                <w:color w:val="000000" w:themeColor="text1"/>
                <w:sz w:val="24"/>
                <w:szCs w:val="24"/>
              </w:rPr>
              <w:t>Народные игры</w:t>
            </w:r>
          </w:p>
          <w:p w:rsidR="003E6604" w:rsidRPr="001162FB" w:rsidRDefault="003E6604" w:rsidP="001162FB">
            <w:pPr>
              <w:tabs>
                <w:tab w:val="left" w:pos="284"/>
              </w:tabs>
              <w:spacing w:after="0" w:line="240" w:lineRule="auto"/>
              <w:jc w:val="center"/>
              <w:rPr>
                <w:rFonts w:ascii="Times New Roman" w:hAnsi="Times New Roman"/>
                <w:color w:val="000000" w:themeColor="text1"/>
                <w:sz w:val="24"/>
                <w:szCs w:val="24"/>
              </w:rPr>
            </w:pPr>
          </w:p>
        </w:tc>
      </w:tr>
      <w:tr w:rsidR="003E6604" w:rsidRPr="00FC52FB" w:rsidTr="00EB754C">
        <w:trPr>
          <w:trHeight w:val="3767"/>
        </w:trPr>
        <w:tc>
          <w:tcPr>
            <w:tcW w:w="3391" w:type="dxa"/>
          </w:tcPr>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Игры-экспериментирования</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Игры с природными объектами</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Игры с игрушками</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Игры с животными</w:t>
            </w:r>
          </w:p>
          <w:p w:rsidR="003E6604" w:rsidRPr="001162FB" w:rsidRDefault="003E6604" w:rsidP="001162FB">
            <w:pPr>
              <w:autoSpaceDE w:val="0"/>
              <w:autoSpaceDN w:val="0"/>
              <w:adjustRightInd w:val="0"/>
              <w:spacing w:after="0" w:line="240" w:lineRule="auto"/>
              <w:rPr>
                <w:rFonts w:ascii="Times New Roman" w:hAnsi="Times New Roman"/>
                <w:color w:val="000000"/>
                <w:sz w:val="24"/>
                <w:szCs w:val="24"/>
              </w:rPr>
            </w:pPr>
          </w:p>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Сюжетные самодеятельные игры</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Сюжетно–отобразительные</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Сюжетно-ролевые</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Режиссерские</w:t>
            </w:r>
          </w:p>
          <w:p w:rsidR="003E6604" w:rsidRPr="001162FB" w:rsidRDefault="003E6604" w:rsidP="001162FB">
            <w:pPr>
              <w:autoSpaceDE w:val="0"/>
              <w:autoSpaceDN w:val="0"/>
              <w:adjustRightInd w:val="0"/>
              <w:spacing w:after="0" w:line="240" w:lineRule="auto"/>
              <w:rPr>
                <w:rFonts w:ascii="Times New Roman" w:hAnsi="Times New Roman"/>
                <w:color w:val="000000"/>
                <w:sz w:val="24"/>
                <w:szCs w:val="24"/>
              </w:rPr>
            </w:pPr>
            <w:r w:rsidRPr="001162FB">
              <w:rPr>
                <w:rFonts w:ascii="Times New Roman" w:hAnsi="Times New Roman"/>
                <w:sz w:val="24"/>
                <w:szCs w:val="24"/>
              </w:rPr>
              <w:t>• Театрализованные</w:t>
            </w:r>
          </w:p>
        </w:tc>
        <w:tc>
          <w:tcPr>
            <w:tcW w:w="3513" w:type="dxa"/>
          </w:tcPr>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Обучающие игры</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Сюжетно-дидактические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Подвижные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Музыкально-дидактические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Учебные </w:t>
            </w:r>
          </w:p>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Досуговые игры</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Интеллектуальные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Игры-забавы, развлечения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Театрализованные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Празднично-карнавальные </w:t>
            </w:r>
          </w:p>
          <w:p w:rsidR="003E6604" w:rsidRPr="001162FB" w:rsidRDefault="003E6604" w:rsidP="001162FB">
            <w:pPr>
              <w:autoSpaceDE w:val="0"/>
              <w:autoSpaceDN w:val="0"/>
              <w:adjustRightInd w:val="0"/>
              <w:spacing w:after="0" w:line="240" w:lineRule="auto"/>
              <w:rPr>
                <w:rFonts w:ascii="Times New Roman" w:hAnsi="Times New Roman"/>
                <w:color w:val="FF0000"/>
                <w:sz w:val="24"/>
                <w:szCs w:val="24"/>
              </w:rPr>
            </w:pPr>
            <w:r w:rsidRPr="001162FB">
              <w:rPr>
                <w:rFonts w:ascii="Times New Roman" w:hAnsi="Times New Roman"/>
                <w:sz w:val="24"/>
                <w:szCs w:val="24"/>
              </w:rPr>
              <w:t>• Компьютерные</w:t>
            </w:r>
          </w:p>
        </w:tc>
        <w:tc>
          <w:tcPr>
            <w:tcW w:w="2885" w:type="dxa"/>
          </w:tcPr>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Обрядовые игры</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Семейные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Сезонные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Культовые </w:t>
            </w:r>
          </w:p>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Тренинговые игры</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Интеллектуальные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Сенсомоторные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Адаптивные </w:t>
            </w:r>
          </w:p>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
                <w:bCs/>
                <w:sz w:val="24"/>
                <w:szCs w:val="24"/>
              </w:rPr>
              <w:t>Досуговые игры</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Игрища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•Тихие игры </w:t>
            </w:r>
          </w:p>
          <w:p w:rsidR="003E6604" w:rsidRPr="001162FB" w:rsidRDefault="003E6604" w:rsidP="001162FB">
            <w:pPr>
              <w:autoSpaceDE w:val="0"/>
              <w:autoSpaceDN w:val="0"/>
              <w:adjustRightInd w:val="0"/>
              <w:spacing w:after="0" w:line="240" w:lineRule="auto"/>
              <w:rPr>
                <w:rFonts w:ascii="Times New Roman" w:hAnsi="Times New Roman"/>
                <w:color w:val="FF0000"/>
                <w:sz w:val="24"/>
                <w:szCs w:val="24"/>
              </w:rPr>
            </w:pPr>
            <w:r w:rsidRPr="001162FB">
              <w:rPr>
                <w:rFonts w:ascii="Times New Roman" w:hAnsi="Times New Roman"/>
                <w:sz w:val="24"/>
                <w:szCs w:val="24"/>
              </w:rPr>
              <w:t xml:space="preserve">• Игры-забавы </w:t>
            </w:r>
          </w:p>
          <w:p w:rsidR="003E6604" w:rsidRPr="001162FB" w:rsidRDefault="003E6604" w:rsidP="001162FB">
            <w:pPr>
              <w:spacing w:after="0" w:line="240" w:lineRule="auto"/>
              <w:rPr>
                <w:rFonts w:ascii="Times New Roman" w:hAnsi="Times New Roman"/>
                <w:color w:val="FF0000"/>
                <w:sz w:val="24"/>
                <w:szCs w:val="24"/>
              </w:rPr>
            </w:pPr>
          </w:p>
          <w:p w:rsidR="003E6604" w:rsidRPr="001162FB" w:rsidRDefault="003E6604" w:rsidP="001162FB">
            <w:pPr>
              <w:tabs>
                <w:tab w:val="left" w:pos="284"/>
              </w:tabs>
              <w:spacing w:after="0" w:line="240" w:lineRule="auto"/>
              <w:jc w:val="center"/>
              <w:rPr>
                <w:rFonts w:ascii="Times New Roman" w:hAnsi="Times New Roman"/>
                <w:color w:val="FF0000"/>
                <w:sz w:val="24"/>
                <w:szCs w:val="24"/>
              </w:rPr>
            </w:pPr>
          </w:p>
        </w:tc>
      </w:tr>
    </w:tbl>
    <w:p w:rsidR="003E6604" w:rsidRPr="00FC52FB" w:rsidRDefault="003E6604" w:rsidP="00FC52FB">
      <w:pPr>
        <w:tabs>
          <w:tab w:val="left" w:pos="284"/>
        </w:tabs>
        <w:spacing w:after="0" w:line="360" w:lineRule="auto"/>
        <w:ind w:firstLine="709"/>
        <w:jc w:val="center"/>
        <w:rPr>
          <w:rFonts w:ascii="Times New Roman" w:hAnsi="Times New Roman"/>
          <w:b/>
          <w:bCs/>
          <w:color w:val="000000" w:themeColor="text1"/>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bCs/>
          <w:color w:val="000000" w:themeColor="text1"/>
          <w:sz w:val="28"/>
          <w:szCs w:val="28"/>
        </w:rPr>
      </w:pPr>
      <w:r w:rsidRPr="00FC52FB">
        <w:rPr>
          <w:rFonts w:ascii="Times New Roman" w:hAnsi="Times New Roman"/>
          <w:b/>
          <w:bCs/>
          <w:color w:val="000000" w:themeColor="text1"/>
          <w:sz w:val="28"/>
          <w:szCs w:val="28"/>
        </w:rPr>
        <w:t>Метод руководства сюжетно-ролевой игрой.</w:t>
      </w:r>
    </w:p>
    <w:p w:rsidR="003E6604" w:rsidRPr="00FC52FB" w:rsidRDefault="003E6604" w:rsidP="00FC52FB">
      <w:pPr>
        <w:numPr>
          <w:ilvl w:val="0"/>
          <w:numId w:val="4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Первый принцип: </w:t>
      </w:r>
    </w:p>
    <w:p w:rsidR="003E6604" w:rsidRPr="00FC52FB" w:rsidRDefault="003E6604" w:rsidP="00FC52FB">
      <w:pPr>
        <w:autoSpaceDE w:val="0"/>
        <w:autoSpaceDN w:val="0"/>
        <w:adjustRightInd w:val="0"/>
        <w:spacing w:after="0" w:line="360" w:lineRule="auto"/>
        <w:ind w:firstLine="709"/>
        <w:rPr>
          <w:rFonts w:ascii="Times New Roman" w:hAnsi="Times New Roman"/>
          <w:b/>
          <w:bCs/>
          <w:i/>
          <w:iCs/>
          <w:sz w:val="28"/>
          <w:szCs w:val="28"/>
        </w:rPr>
      </w:pPr>
      <w:r w:rsidRPr="00FC52FB">
        <w:rPr>
          <w:rFonts w:ascii="Times New Roman" w:hAnsi="Times New Roman"/>
          <w:sz w:val="28"/>
          <w:szCs w:val="28"/>
        </w:rPr>
        <w:t xml:space="preserve">для того, чтобы дети овладели игровыми умениями, воспитатель должен </w:t>
      </w:r>
      <w:r w:rsidRPr="00FC52FB">
        <w:rPr>
          <w:rFonts w:ascii="Times New Roman" w:hAnsi="Times New Roman"/>
          <w:b/>
          <w:bCs/>
          <w:i/>
          <w:iCs/>
          <w:sz w:val="28"/>
          <w:szCs w:val="28"/>
        </w:rPr>
        <w:t>играть вместе с ними</w:t>
      </w:r>
    </w:p>
    <w:p w:rsidR="003E6604" w:rsidRPr="00FC52FB" w:rsidRDefault="003E6604" w:rsidP="00FC52FB">
      <w:pPr>
        <w:numPr>
          <w:ilvl w:val="0"/>
          <w:numId w:val="4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Второй принцип: </w:t>
      </w:r>
    </w:p>
    <w:p w:rsidR="003E6604" w:rsidRPr="00FC52FB" w:rsidRDefault="003E6604" w:rsidP="00FC52FB">
      <w:pPr>
        <w:autoSpaceDE w:val="0"/>
        <w:autoSpaceDN w:val="0"/>
        <w:adjustRightInd w:val="0"/>
        <w:spacing w:after="0" w:line="360" w:lineRule="auto"/>
        <w:ind w:firstLine="709"/>
        <w:rPr>
          <w:rFonts w:ascii="Times New Roman" w:hAnsi="Times New Roman"/>
          <w:b/>
          <w:bCs/>
          <w:i/>
          <w:iCs/>
          <w:sz w:val="28"/>
          <w:szCs w:val="28"/>
        </w:rPr>
      </w:pPr>
      <w:r w:rsidRPr="00FC52FB">
        <w:rPr>
          <w:rFonts w:ascii="Times New Roman" w:hAnsi="Times New Roman"/>
          <w:sz w:val="28"/>
          <w:szCs w:val="28"/>
        </w:rPr>
        <w:t xml:space="preserve">на каждом возрастном этапе игра развертывается особым образом, так, чтобы детьми «открывался» и усваивался новый, </w:t>
      </w:r>
      <w:r w:rsidRPr="00FC52FB">
        <w:rPr>
          <w:rFonts w:ascii="Times New Roman" w:hAnsi="Times New Roman"/>
          <w:b/>
          <w:bCs/>
          <w:i/>
          <w:iCs/>
          <w:sz w:val="28"/>
          <w:szCs w:val="28"/>
        </w:rPr>
        <w:t>более сложный способ построения игры</w:t>
      </w:r>
    </w:p>
    <w:p w:rsidR="003E6604" w:rsidRPr="00FC52FB" w:rsidRDefault="003E6604" w:rsidP="00FC52FB">
      <w:pPr>
        <w:numPr>
          <w:ilvl w:val="0"/>
          <w:numId w:val="43"/>
        </w:numPr>
        <w:tabs>
          <w:tab w:val="left" w:pos="284"/>
        </w:tabs>
        <w:spacing w:after="0" w:line="360" w:lineRule="auto"/>
        <w:ind w:firstLine="709"/>
        <w:rPr>
          <w:rFonts w:ascii="Times New Roman" w:hAnsi="Times New Roman"/>
          <w:b/>
          <w:color w:val="FF0000"/>
          <w:sz w:val="28"/>
          <w:szCs w:val="28"/>
        </w:rPr>
      </w:pPr>
      <w:r w:rsidRPr="00FC52FB">
        <w:rPr>
          <w:rFonts w:ascii="Times New Roman" w:hAnsi="Times New Roman"/>
          <w:b/>
          <w:bCs/>
          <w:sz w:val="28"/>
          <w:szCs w:val="28"/>
        </w:rPr>
        <w:lastRenderedPageBreak/>
        <w:t xml:space="preserve">Третий принцип: </w:t>
      </w:r>
      <w:r w:rsidRPr="00FC52FB">
        <w:rPr>
          <w:rFonts w:ascii="Times New Roman" w:hAnsi="Times New Roman"/>
          <w:sz w:val="28"/>
          <w:szCs w:val="28"/>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FC52FB">
        <w:rPr>
          <w:rFonts w:ascii="Times New Roman" w:hAnsi="Times New Roman"/>
          <w:b/>
          <w:bCs/>
          <w:i/>
          <w:iCs/>
          <w:sz w:val="28"/>
          <w:szCs w:val="28"/>
        </w:rPr>
        <w:t>пояснение его смысла партнерам</w:t>
      </w:r>
    </w:p>
    <w:p w:rsidR="003E6604" w:rsidRPr="00FC52FB" w:rsidRDefault="003E6604" w:rsidP="001162FB">
      <w:pPr>
        <w:tabs>
          <w:tab w:val="left" w:pos="284"/>
        </w:tabs>
        <w:spacing w:after="0" w:line="360" w:lineRule="auto"/>
        <w:rPr>
          <w:rFonts w:ascii="Times New Roman" w:hAnsi="Times New Roman"/>
          <w:b/>
          <w:color w:val="000000" w:themeColor="text1"/>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Компоненты патриотического воспитания</w:t>
      </w:r>
    </w:p>
    <w:tbl>
      <w:tblPr>
        <w:tblpPr w:leftFromText="180" w:rightFromText="180" w:vertAnchor="text" w:horzAnchor="margin" w:tblpY="44"/>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8"/>
        <w:gridCol w:w="3541"/>
        <w:gridCol w:w="3062"/>
      </w:tblGrid>
      <w:tr w:rsidR="003E6604" w:rsidRPr="00FC52FB" w:rsidTr="001162FB">
        <w:trPr>
          <w:trHeight w:val="1129"/>
        </w:trPr>
        <w:tc>
          <w:tcPr>
            <w:tcW w:w="3088" w:type="dxa"/>
          </w:tcPr>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Содержательный</w:t>
            </w:r>
          </w:p>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(представления ребенка</w:t>
            </w:r>
          </w:p>
          <w:p w:rsidR="003E6604" w:rsidRPr="001162FB" w:rsidRDefault="003E6604" w:rsidP="001162FB">
            <w:pPr>
              <w:tabs>
                <w:tab w:val="left" w:pos="284"/>
              </w:tabs>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об окружающем мире)</w:t>
            </w:r>
          </w:p>
          <w:p w:rsidR="003E6604" w:rsidRPr="001162FB" w:rsidRDefault="003E6604" w:rsidP="001162FB">
            <w:pPr>
              <w:tabs>
                <w:tab w:val="left" w:pos="284"/>
              </w:tabs>
              <w:spacing w:after="0" w:line="240" w:lineRule="auto"/>
              <w:rPr>
                <w:rFonts w:ascii="Times New Roman" w:hAnsi="Times New Roman"/>
                <w:color w:val="000000" w:themeColor="text1"/>
                <w:sz w:val="24"/>
                <w:szCs w:val="24"/>
              </w:rPr>
            </w:pPr>
          </w:p>
        </w:tc>
        <w:tc>
          <w:tcPr>
            <w:tcW w:w="3541" w:type="dxa"/>
          </w:tcPr>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Эмоционально-побудительный</w:t>
            </w:r>
          </w:p>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(эмоционально-положительные</w:t>
            </w:r>
          </w:p>
          <w:p w:rsidR="003E6604" w:rsidRPr="001162FB" w:rsidRDefault="003E6604" w:rsidP="001162FB">
            <w:pPr>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чувства ребенка к окружающему миру)</w:t>
            </w:r>
          </w:p>
        </w:tc>
        <w:tc>
          <w:tcPr>
            <w:tcW w:w="3062" w:type="dxa"/>
          </w:tcPr>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Деятельностный</w:t>
            </w:r>
          </w:p>
          <w:p w:rsidR="003E6604" w:rsidRPr="001162FB" w:rsidRDefault="003E6604" w:rsidP="001162FB">
            <w:pPr>
              <w:autoSpaceDE w:val="0"/>
              <w:autoSpaceDN w:val="0"/>
              <w:adjustRightInd w:val="0"/>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(отражение отношения к миру</w:t>
            </w:r>
          </w:p>
          <w:p w:rsidR="003E6604" w:rsidRPr="001162FB" w:rsidRDefault="003E6604" w:rsidP="001162FB">
            <w:pPr>
              <w:spacing w:after="0" w:line="240" w:lineRule="auto"/>
              <w:jc w:val="center"/>
              <w:rPr>
                <w:rFonts w:ascii="Times New Roman" w:hAnsi="Times New Roman"/>
                <w:color w:val="000000" w:themeColor="text1"/>
                <w:sz w:val="24"/>
                <w:szCs w:val="24"/>
              </w:rPr>
            </w:pPr>
            <w:r w:rsidRPr="001162FB">
              <w:rPr>
                <w:rFonts w:ascii="Times New Roman" w:hAnsi="Times New Roman"/>
                <w:bCs/>
                <w:color w:val="000000" w:themeColor="text1"/>
                <w:sz w:val="24"/>
                <w:szCs w:val="24"/>
              </w:rPr>
              <w:t>в деятельност</w:t>
            </w:r>
            <w:r w:rsidR="001162FB">
              <w:rPr>
                <w:rFonts w:ascii="Times New Roman" w:hAnsi="Times New Roman"/>
                <w:bCs/>
                <w:color w:val="000000" w:themeColor="text1"/>
                <w:sz w:val="24"/>
                <w:szCs w:val="24"/>
              </w:rPr>
              <w:t>и</w:t>
            </w:r>
          </w:p>
        </w:tc>
      </w:tr>
      <w:tr w:rsidR="003E6604" w:rsidRPr="00FC52FB" w:rsidTr="00EB754C">
        <w:trPr>
          <w:trHeight w:val="1185"/>
        </w:trPr>
        <w:tc>
          <w:tcPr>
            <w:tcW w:w="3088" w:type="dxa"/>
          </w:tcPr>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О культуре народа, его традициях, творчестве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О природе родного края и страны и деятельности человека в природе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Об истории страны, отраженной в названиях улиц, памятниках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о символике родного города и страны (герб, гимн, флаг) </w:t>
            </w:r>
          </w:p>
          <w:p w:rsidR="003E6604" w:rsidRPr="001162FB" w:rsidRDefault="003E6604" w:rsidP="001162FB">
            <w:pPr>
              <w:tabs>
                <w:tab w:val="left" w:pos="284"/>
              </w:tabs>
              <w:spacing w:after="0" w:line="240" w:lineRule="auto"/>
              <w:jc w:val="center"/>
              <w:rPr>
                <w:rFonts w:ascii="Times New Roman" w:hAnsi="Times New Roman"/>
                <w:bCs/>
                <w:sz w:val="24"/>
                <w:szCs w:val="24"/>
              </w:rPr>
            </w:pPr>
          </w:p>
        </w:tc>
        <w:tc>
          <w:tcPr>
            <w:tcW w:w="3541" w:type="dxa"/>
          </w:tcPr>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bCs/>
                <w:sz w:val="24"/>
                <w:szCs w:val="24"/>
              </w:rPr>
              <w:t xml:space="preserve">Любовь и чувство привязанности к родной семье и дому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Интерес к жизни родного города и страны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Гордость за достижения своей страны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Уважение к культуре и традициям народа, к историческому прошлому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Восхищение народным творчеством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Любовь к родной природе, к родному языку </w:t>
            </w:r>
          </w:p>
          <w:p w:rsidR="003E6604" w:rsidRPr="001162FB" w:rsidRDefault="003E6604" w:rsidP="001162FB">
            <w:pPr>
              <w:autoSpaceDE w:val="0"/>
              <w:autoSpaceDN w:val="0"/>
              <w:adjustRightInd w:val="0"/>
              <w:spacing w:after="0" w:line="240" w:lineRule="auto"/>
              <w:rPr>
                <w:rFonts w:ascii="Times New Roman" w:hAnsi="Times New Roman"/>
                <w:bCs/>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Уважение к человеку-труженику и желание принимать посильное участие в труде </w:t>
            </w:r>
          </w:p>
        </w:tc>
        <w:tc>
          <w:tcPr>
            <w:tcW w:w="3062" w:type="dxa"/>
          </w:tcPr>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Труд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Игра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Продуктивная деятельность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Музыкальная деятельность </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sz w:val="24"/>
                <w:szCs w:val="24"/>
              </w:rPr>
              <w:t xml:space="preserve">• </w:t>
            </w:r>
            <w:r w:rsidRPr="001162FB">
              <w:rPr>
                <w:rFonts w:ascii="Times New Roman" w:hAnsi="Times New Roman"/>
                <w:bCs/>
                <w:sz w:val="24"/>
                <w:szCs w:val="24"/>
              </w:rPr>
              <w:t xml:space="preserve">Познавательная деятельность </w:t>
            </w:r>
          </w:p>
          <w:p w:rsidR="003E6604" w:rsidRPr="001162FB" w:rsidRDefault="003E6604" w:rsidP="001162FB">
            <w:pPr>
              <w:tabs>
                <w:tab w:val="left" w:pos="284"/>
              </w:tabs>
              <w:spacing w:after="0" w:line="240" w:lineRule="auto"/>
              <w:jc w:val="center"/>
              <w:rPr>
                <w:rFonts w:ascii="Times New Roman" w:hAnsi="Times New Roman"/>
                <w:bCs/>
                <w:sz w:val="24"/>
                <w:szCs w:val="24"/>
              </w:rPr>
            </w:pPr>
          </w:p>
        </w:tc>
      </w:tr>
    </w:tbl>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iCs/>
          <w:color w:val="000000" w:themeColor="text1"/>
          <w:sz w:val="28"/>
          <w:szCs w:val="28"/>
        </w:rPr>
      </w:pPr>
      <w:r w:rsidRPr="00FC52FB">
        <w:rPr>
          <w:rFonts w:ascii="Times New Roman" w:hAnsi="Times New Roman"/>
          <w:b/>
          <w:iCs/>
          <w:color w:val="000000" w:themeColor="text1"/>
          <w:sz w:val="28"/>
          <w:szCs w:val="28"/>
        </w:rPr>
        <w:t>Система работы по формированию у дошкольников основ безопасности жизнедеятельности.</w:t>
      </w:r>
    </w:p>
    <w:p w:rsidR="003E6604" w:rsidRPr="00FC52FB" w:rsidRDefault="003E6604" w:rsidP="00FC52FB">
      <w:pPr>
        <w:autoSpaceDE w:val="0"/>
        <w:autoSpaceDN w:val="0"/>
        <w:adjustRightInd w:val="0"/>
        <w:spacing w:after="0" w:line="360" w:lineRule="auto"/>
        <w:ind w:firstLine="709"/>
        <w:jc w:val="both"/>
        <w:rPr>
          <w:rFonts w:ascii="Times New Roman" w:hAnsi="Times New Roman"/>
          <w:bCs/>
          <w:sz w:val="28"/>
          <w:szCs w:val="28"/>
        </w:rPr>
      </w:pP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Основные направления работы по ОБЖ: </w:t>
      </w:r>
    </w:p>
    <w:p w:rsidR="003E6604" w:rsidRPr="00FC52FB" w:rsidRDefault="003E6604" w:rsidP="00FC5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Усвоение дошкольниками первоначальных знаний о правилах безопасного поведения </w:t>
      </w:r>
    </w:p>
    <w:p w:rsidR="003E6604" w:rsidRPr="00FC52FB" w:rsidRDefault="003E6604" w:rsidP="00FC5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Формирование у детей качественно новых двигательных навыков и бдительного восприятия окружающей обстановки </w:t>
      </w:r>
    </w:p>
    <w:p w:rsidR="003E6604" w:rsidRPr="001162FB" w:rsidRDefault="003E6604" w:rsidP="00116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Развитие у детей способности к предвидению возможной опасности в конкретной меняющейся ситуации и построению адекватного безопасного поведения </w:t>
      </w:r>
    </w:p>
    <w:p w:rsidR="003E6604" w:rsidRPr="00FC52FB" w:rsidRDefault="003E6604" w:rsidP="00FC52FB">
      <w:pPr>
        <w:pStyle w:val="a5"/>
        <w:autoSpaceDE w:val="0"/>
        <w:autoSpaceDN w:val="0"/>
        <w:adjustRightInd w:val="0"/>
        <w:spacing w:after="0" w:line="360" w:lineRule="auto"/>
        <w:ind w:left="0" w:firstLine="709"/>
        <w:jc w:val="both"/>
        <w:rPr>
          <w:rFonts w:ascii="Times New Roman" w:hAnsi="Times New Roman"/>
          <w:bCs/>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Основные принципы работы по воспитанию у детей навыков безопасного поведения.</w:t>
      </w:r>
    </w:p>
    <w:p w:rsidR="003E6604" w:rsidRPr="00FC52FB" w:rsidRDefault="003E6604" w:rsidP="00FC5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3E6604" w:rsidRPr="00FC52FB" w:rsidRDefault="003E6604" w:rsidP="00FC5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 </w:t>
      </w:r>
    </w:p>
    <w:p w:rsidR="003E6604" w:rsidRPr="00FC52FB" w:rsidRDefault="003E6604" w:rsidP="00FC5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3E6604" w:rsidRPr="00FC52FB" w:rsidRDefault="003E6604" w:rsidP="00FC52FB">
      <w:pPr>
        <w:pStyle w:val="a5"/>
        <w:numPr>
          <w:ilvl w:val="0"/>
          <w:numId w:val="46"/>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Развивать качества ребенка: его координацию, внимание, наблюдательность, реакцию и т.д. Эти качества очень нужны и для безопасного поведения </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iCs/>
          <w:color w:val="000000" w:themeColor="text1"/>
          <w:sz w:val="28"/>
          <w:szCs w:val="28"/>
        </w:rPr>
      </w:pPr>
      <w:r w:rsidRPr="00FC52FB">
        <w:rPr>
          <w:rFonts w:ascii="Times New Roman" w:hAnsi="Times New Roman"/>
          <w:b/>
          <w:iCs/>
          <w:color w:val="000000" w:themeColor="text1"/>
          <w:sz w:val="28"/>
          <w:szCs w:val="28"/>
        </w:rPr>
        <w:t>Развитие трудовой деятельности</w:t>
      </w:r>
    </w:p>
    <w:p w:rsidR="003E6604" w:rsidRPr="00FC52FB" w:rsidRDefault="003E6604" w:rsidP="00FC52FB">
      <w:pPr>
        <w:tabs>
          <w:tab w:val="left" w:pos="284"/>
        </w:tabs>
        <w:spacing w:after="0" w:line="360" w:lineRule="auto"/>
        <w:ind w:firstLine="709"/>
        <w:jc w:val="center"/>
        <w:rPr>
          <w:rFonts w:ascii="Times New Roman" w:hAnsi="Times New Roman"/>
          <w:b/>
          <w:iCs/>
          <w:color w:val="000000" w:themeColor="text1"/>
          <w:sz w:val="28"/>
          <w:szCs w:val="28"/>
        </w:rPr>
      </w:pPr>
      <w:r w:rsidRPr="00FC52FB">
        <w:rPr>
          <w:rFonts w:ascii="Times New Roman" w:hAnsi="Times New Roman"/>
          <w:b/>
          <w:bCs/>
          <w:color w:val="000000" w:themeColor="text1"/>
          <w:sz w:val="28"/>
          <w:szCs w:val="28"/>
        </w:rPr>
        <w:t>Виды труда</w:t>
      </w:r>
    </w:p>
    <w:p w:rsidR="003E6604" w:rsidRPr="00FC52FB" w:rsidRDefault="003E6604" w:rsidP="00FC52FB">
      <w:pPr>
        <w:numPr>
          <w:ilvl w:val="0"/>
          <w:numId w:val="4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Навыки культуры быта (труд по самообслуживанию) </w:t>
      </w:r>
    </w:p>
    <w:p w:rsidR="003E6604" w:rsidRPr="00FC52FB" w:rsidRDefault="003E6604" w:rsidP="00FC52FB">
      <w:pPr>
        <w:numPr>
          <w:ilvl w:val="0"/>
          <w:numId w:val="43"/>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Ознакомление с трудом взрослых</w:t>
      </w:r>
    </w:p>
    <w:p w:rsidR="003E6604" w:rsidRPr="00FC52FB" w:rsidRDefault="003E6604" w:rsidP="00FC52FB">
      <w:pPr>
        <w:numPr>
          <w:ilvl w:val="0"/>
          <w:numId w:val="43"/>
        </w:numPr>
        <w:tabs>
          <w:tab w:val="left" w:pos="284"/>
        </w:tabs>
        <w:spacing w:after="0" w:line="360" w:lineRule="auto"/>
        <w:ind w:firstLine="709"/>
        <w:jc w:val="both"/>
        <w:rPr>
          <w:rFonts w:ascii="Times New Roman" w:hAnsi="Times New Roman"/>
          <w:iCs/>
          <w:color w:val="FF0000"/>
          <w:sz w:val="28"/>
          <w:szCs w:val="28"/>
        </w:rPr>
      </w:pPr>
      <w:r w:rsidRPr="00FC52FB">
        <w:rPr>
          <w:rFonts w:ascii="Times New Roman" w:hAnsi="Times New Roman"/>
          <w:bCs/>
          <w:sz w:val="28"/>
          <w:szCs w:val="28"/>
        </w:rPr>
        <w:t>Хозяйственно-бытовой труд (содружество взрослого и ребенка, совместная деятельность)</w:t>
      </w:r>
    </w:p>
    <w:p w:rsidR="003E6604" w:rsidRPr="00FC52FB" w:rsidRDefault="003E6604" w:rsidP="00FC52FB">
      <w:pPr>
        <w:numPr>
          <w:ilvl w:val="0"/>
          <w:numId w:val="43"/>
        </w:numPr>
        <w:tabs>
          <w:tab w:val="left" w:pos="284"/>
        </w:tabs>
        <w:spacing w:after="0" w:line="360" w:lineRule="auto"/>
        <w:ind w:firstLine="709"/>
        <w:jc w:val="both"/>
        <w:rPr>
          <w:rFonts w:ascii="Times New Roman" w:hAnsi="Times New Roman"/>
          <w:iCs/>
          <w:color w:val="FF0000"/>
          <w:sz w:val="28"/>
          <w:szCs w:val="28"/>
        </w:rPr>
      </w:pPr>
      <w:r w:rsidRPr="00FC52FB">
        <w:rPr>
          <w:rFonts w:ascii="Times New Roman" w:hAnsi="Times New Roman"/>
          <w:bCs/>
          <w:sz w:val="28"/>
          <w:szCs w:val="28"/>
        </w:rPr>
        <w:t>Труд в природе</w:t>
      </w:r>
    </w:p>
    <w:p w:rsidR="003E6604" w:rsidRPr="00FC52FB" w:rsidRDefault="003E6604" w:rsidP="00FC52FB">
      <w:pPr>
        <w:numPr>
          <w:ilvl w:val="0"/>
          <w:numId w:val="43"/>
        </w:numPr>
        <w:tabs>
          <w:tab w:val="left" w:pos="284"/>
        </w:tabs>
        <w:spacing w:after="0" w:line="360" w:lineRule="auto"/>
        <w:ind w:firstLine="709"/>
        <w:jc w:val="both"/>
        <w:rPr>
          <w:rFonts w:ascii="Times New Roman" w:hAnsi="Times New Roman"/>
          <w:iCs/>
          <w:color w:val="FF0000"/>
          <w:sz w:val="28"/>
          <w:szCs w:val="28"/>
        </w:rPr>
      </w:pPr>
      <w:r w:rsidRPr="00FC52FB">
        <w:rPr>
          <w:rFonts w:ascii="Times New Roman" w:hAnsi="Times New Roman"/>
          <w:bCs/>
          <w:sz w:val="28"/>
          <w:szCs w:val="28"/>
        </w:rPr>
        <w:t>Ручной труд (мотивация – сделать приятное взрослому, другу-ровеснику, младшему ребенку)</w:t>
      </w:r>
    </w:p>
    <w:p w:rsidR="003E6604" w:rsidRPr="00FC52FB" w:rsidRDefault="003E6604" w:rsidP="00FC52FB">
      <w:pPr>
        <w:tabs>
          <w:tab w:val="left" w:pos="284"/>
        </w:tabs>
        <w:spacing w:after="0" w:line="360" w:lineRule="auto"/>
        <w:ind w:firstLine="709"/>
        <w:jc w:val="center"/>
        <w:rPr>
          <w:rFonts w:ascii="Times New Roman" w:hAnsi="Times New Roman"/>
          <w:b/>
          <w:iCs/>
          <w:color w:val="000000" w:themeColor="text1"/>
          <w:sz w:val="28"/>
          <w:szCs w:val="28"/>
        </w:rPr>
      </w:pPr>
      <w:r w:rsidRPr="00FC52FB">
        <w:rPr>
          <w:rFonts w:ascii="Times New Roman" w:hAnsi="Times New Roman"/>
          <w:b/>
          <w:bCs/>
          <w:color w:val="000000" w:themeColor="text1"/>
          <w:sz w:val="28"/>
          <w:szCs w:val="28"/>
        </w:rPr>
        <w:t>Формы организации трудовой деятельности</w:t>
      </w: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3"/>
        <w:gridCol w:w="2443"/>
        <w:gridCol w:w="3193"/>
      </w:tblGrid>
      <w:tr w:rsidR="003E6604" w:rsidRPr="001162FB" w:rsidTr="00EB754C">
        <w:trPr>
          <w:trHeight w:val="1971"/>
        </w:trPr>
        <w:tc>
          <w:tcPr>
            <w:tcW w:w="3643" w:type="dxa"/>
          </w:tcPr>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Cs/>
                <w:sz w:val="24"/>
                <w:szCs w:val="24"/>
              </w:rPr>
              <w:lastRenderedPageBreak/>
              <w:t>Поручения:</w:t>
            </w:r>
          </w:p>
          <w:p w:rsidR="003E6604" w:rsidRPr="001162FB" w:rsidRDefault="003E6604" w:rsidP="001162FB">
            <w:pPr>
              <w:pStyle w:val="a5"/>
              <w:numPr>
                <w:ilvl w:val="0"/>
                <w:numId w:val="47"/>
              </w:numPr>
              <w:autoSpaceDE w:val="0"/>
              <w:autoSpaceDN w:val="0"/>
              <w:adjustRightInd w:val="0"/>
              <w:spacing w:after="0" w:line="240" w:lineRule="auto"/>
              <w:ind w:left="0" w:firstLine="0"/>
              <w:rPr>
                <w:rFonts w:ascii="Times New Roman" w:hAnsi="Times New Roman"/>
                <w:sz w:val="24"/>
                <w:szCs w:val="24"/>
              </w:rPr>
            </w:pPr>
            <w:r w:rsidRPr="001162FB">
              <w:rPr>
                <w:rFonts w:ascii="Times New Roman" w:hAnsi="Times New Roman"/>
                <w:bCs/>
                <w:sz w:val="24"/>
                <w:szCs w:val="24"/>
              </w:rPr>
              <w:t>Простые и сложные</w:t>
            </w:r>
          </w:p>
          <w:p w:rsidR="003E6604" w:rsidRPr="001162FB" w:rsidRDefault="003E6604" w:rsidP="001162FB">
            <w:pPr>
              <w:pStyle w:val="a5"/>
              <w:numPr>
                <w:ilvl w:val="0"/>
                <w:numId w:val="47"/>
              </w:numPr>
              <w:autoSpaceDE w:val="0"/>
              <w:autoSpaceDN w:val="0"/>
              <w:adjustRightInd w:val="0"/>
              <w:spacing w:after="0" w:line="240" w:lineRule="auto"/>
              <w:ind w:left="0" w:firstLine="0"/>
              <w:rPr>
                <w:rFonts w:ascii="Times New Roman" w:hAnsi="Times New Roman"/>
                <w:sz w:val="24"/>
                <w:szCs w:val="24"/>
              </w:rPr>
            </w:pPr>
            <w:r w:rsidRPr="001162FB">
              <w:rPr>
                <w:rFonts w:ascii="Times New Roman" w:hAnsi="Times New Roman"/>
                <w:bCs/>
                <w:sz w:val="24"/>
                <w:szCs w:val="24"/>
              </w:rPr>
              <w:t>Эпизодические идлительные</w:t>
            </w:r>
          </w:p>
          <w:p w:rsidR="003E6604" w:rsidRPr="001162FB" w:rsidRDefault="003E6604" w:rsidP="001162FB">
            <w:pPr>
              <w:pStyle w:val="a5"/>
              <w:numPr>
                <w:ilvl w:val="0"/>
                <w:numId w:val="47"/>
              </w:numPr>
              <w:tabs>
                <w:tab w:val="left" w:pos="276"/>
              </w:tabs>
              <w:autoSpaceDE w:val="0"/>
              <w:autoSpaceDN w:val="0"/>
              <w:adjustRightInd w:val="0"/>
              <w:spacing w:after="0" w:line="240" w:lineRule="auto"/>
              <w:ind w:left="0" w:firstLine="0"/>
              <w:rPr>
                <w:rFonts w:ascii="Times New Roman" w:hAnsi="Times New Roman"/>
                <w:iCs/>
                <w:sz w:val="24"/>
                <w:szCs w:val="24"/>
              </w:rPr>
            </w:pPr>
            <w:r w:rsidRPr="001162FB">
              <w:rPr>
                <w:rFonts w:ascii="Times New Roman" w:hAnsi="Times New Roman"/>
                <w:bCs/>
                <w:sz w:val="24"/>
                <w:szCs w:val="24"/>
              </w:rPr>
              <w:t>Коллективные и индивидуальные</w:t>
            </w:r>
          </w:p>
          <w:p w:rsidR="003E6604" w:rsidRPr="001162FB" w:rsidRDefault="003E6604" w:rsidP="001162FB">
            <w:pPr>
              <w:tabs>
                <w:tab w:val="left" w:pos="284"/>
              </w:tabs>
              <w:spacing w:after="0" w:line="240" w:lineRule="auto"/>
              <w:jc w:val="center"/>
              <w:rPr>
                <w:rFonts w:ascii="Times New Roman" w:hAnsi="Times New Roman"/>
                <w:iCs/>
                <w:sz w:val="24"/>
                <w:szCs w:val="24"/>
              </w:rPr>
            </w:pPr>
          </w:p>
        </w:tc>
        <w:tc>
          <w:tcPr>
            <w:tcW w:w="2443" w:type="dxa"/>
          </w:tcPr>
          <w:p w:rsidR="003E6604" w:rsidRPr="001162FB" w:rsidRDefault="003E6604" w:rsidP="001162FB">
            <w:pPr>
              <w:autoSpaceDE w:val="0"/>
              <w:autoSpaceDN w:val="0"/>
              <w:adjustRightInd w:val="0"/>
              <w:spacing w:after="0" w:line="240" w:lineRule="auto"/>
              <w:jc w:val="center"/>
              <w:rPr>
                <w:rFonts w:ascii="Times New Roman" w:hAnsi="Times New Roman"/>
                <w:sz w:val="24"/>
                <w:szCs w:val="24"/>
              </w:rPr>
            </w:pPr>
            <w:r w:rsidRPr="001162FB">
              <w:rPr>
                <w:rFonts w:ascii="Times New Roman" w:hAnsi="Times New Roman"/>
                <w:bCs/>
                <w:sz w:val="24"/>
                <w:szCs w:val="24"/>
              </w:rPr>
              <w:t>Коллективный труд</w:t>
            </w:r>
          </w:p>
          <w:p w:rsidR="003E6604" w:rsidRPr="001162FB" w:rsidRDefault="003E6604" w:rsidP="001162FB">
            <w:pPr>
              <w:spacing w:after="0" w:line="240" w:lineRule="auto"/>
              <w:jc w:val="center"/>
              <w:rPr>
                <w:rFonts w:ascii="Times New Roman" w:hAnsi="Times New Roman"/>
                <w:iCs/>
                <w:sz w:val="24"/>
                <w:szCs w:val="24"/>
              </w:rPr>
            </w:pPr>
            <w:r w:rsidRPr="001162FB">
              <w:rPr>
                <w:rFonts w:ascii="Times New Roman" w:hAnsi="Times New Roman"/>
                <w:bCs/>
                <w:sz w:val="24"/>
                <w:szCs w:val="24"/>
              </w:rPr>
              <w:t>(не более 35-40 минут)</w:t>
            </w:r>
          </w:p>
          <w:p w:rsidR="003E6604" w:rsidRPr="001162FB" w:rsidRDefault="003E6604" w:rsidP="001162FB">
            <w:pPr>
              <w:tabs>
                <w:tab w:val="left" w:pos="284"/>
              </w:tabs>
              <w:spacing w:after="0" w:line="240" w:lineRule="auto"/>
              <w:jc w:val="center"/>
              <w:rPr>
                <w:rFonts w:ascii="Times New Roman" w:hAnsi="Times New Roman"/>
                <w:iCs/>
                <w:sz w:val="24"/>
                <w:szCs w:val="24"/>
              </w:rPr>
            </w:pPr>
          </w:p>
          <w:p w:rsidR="003E6604" w:rsidRPr="001162FB" w:rsidRDefault="003E6604" w:rsidP="001162FB">
            <w:pPr>
              <w:tabs>
                <w:tab w:val="left" w:pos="284"/>
              </w:tabs>
              <w:spacing w:after="0" w:line="240" w:lineRule="auto"/>
              <w:jc w:val="center"/>
              <w:rPr>
                <w:rFonts w:ascii="Times New Roman" w:hAnsi="Times New Roman"/>
                <w:iCs/>
                <w:sz w:val="24"/>
                <w:szCs w:val="24"/>
              </w:rPr>
            </w:pPr>
          </w:p>
          <w:p w:rsidR="003E6604" w:rsidRPr="001162FB" w:rsidRDefault="003E6604" w:rsidP="001162FB">
            <w:pPr>
              <w:tabs>
                <w:tab w:val="left" w:pos="284"/>
              </w:tabs>
              <w:spacing w:after="0" w:line="240" w:lineRule="auto"/>
              <w:jc w:val="center"/>
              <w:rPr>
                <w:rFonts w:ascii="Times New Roman" w:hAnsi="Times New Roman"/>
                <w:iCs/>
                <w:sz w:val="24"/>
                <w:szCs w:val="24"/>
              </w:rPr>
            </w:pPr>
          </w:p>
        </w:tc>
        <w:tc>
          <w:tcPr>
            <w:tcW w:w="3193" w:type="dxa"/>
          </w:tcPr>
          <w:p w:rsidR="003E6604" w:rsidRPr="001162FB" w:rsidRDefault="003E6604" w:rsidP="001162FB">
            <w:pPr>
              <w:autoSpaceDE w:val="0"/>
              <w:autoSpaceDN w:val="0"/>
              <w:adjustRightInd w:val="0"/>
              <w:spacing w:after="0" w:line="240" w:lineRule="auto"/>
              <w:jc w:val="center"/>
              <w:rPr>
                <w:rFonts w:ascii="Times New Roman" w:hAnsi="Times New Roman"/>
                <w:bCs/>
                <w:sz w:val="24"/>
                <w:szCs w:val="24"/>
              </w:rPr>
            </w:pPr>
            <w:r w:rsidRPr="001162FB">
              <w:rPr>
                <w:rFonts w:ascii="Times New Roman" w:hAnsi="Times New Roman"/>
                <w:bCs/>
                <w:sz w:val="24"/>
                <w:szCs w:val="24"/>
              </w:rPr>
              <w:t>Дежурство</w:t>
            </w:r>
          </w:p>
          <w:p w:rsidR="003E6604" w:rsidRPr="001162FB" w:rsidRDefault="003E6604" w:rsidP="001162FB">
            <w:pPr>
              <w:autoSpaceDE w:val="0"/>
              <w:autoSpaceDN w:val="0"/>
              <w:adjustRightInd w:val="0"/>
              <w:spacing w:after="0" w:line="240" w:lineRule="auto"/>
              <w:rPr>
                <w:rFonts w:ascii="Times New Roman" w:hAnsi="Times New Roman"/>
                <w:sz w:val="24"/>
                <w:szCs w:val="24"/>
              </w:rPr>
            </w:pPr>
            <w:r w:rsidRPr="001162FB">
              <w:rPr>
                <w:rFonts w:ascii="Times New Roman" w:hAnsi="Times New Roman"/>
                <w:bCs/>
                <w:sz w:val="24"/>
                <w:szCs w:val="24"/>
              </w:rPr>
              <w:t xml:space="preserve"> (не более 20 минут) </w:t>
            </w:r>
          </w:p>
          <w:p w:rsidR="003E6604" w:rsidRPr="001162FB" w:rsidRDefault="003E6604" w:rsidP="001162FB">
            <w:pPr>
              <w:pStyle w:val="a5"/>
              <w:numPr>
                <w:ilvl w:val="0"/>
                <w:numId w:val="48"/>
              </w:numPr>
              <w:autoSpaceDE w:val="0"/>
              <w:autoSpaceDN w:val="0"/>
              <w:adjustRightInd w:val="0"/>
              <w:spacing w:after="0" w:line="240" w:lineRule="auto"/>
              <w:ind w:left="0" w:firstLine="0"/>
              <w:jc w:val="both"/>
              <w:rPr>
                <w:rFonts w:ascii="Times New Roman" w:hAnsi="Times New Roman"/>
                <w:sz w:val="24"/>
                <w:szCs w:val="24"/>
              </w:rPr>
            </w:pPr>
            <w:r w:rsidRPr="001162FB">
              <w:rPr>
                <w:rFonts w:ascii="Times New Roman" w:hAnsi="Times New Roman"/>
                <w:bCs/>
                <w:sz w:val="24"/>
                <w:szCs w:val="24"/>
              </w:rPr>
              <w:t xml:space="preserve">Формирование общественно- значимого мотива </w:t>
            </w:r>
          </w:p>
          <w:p w:rsidR="003E6604" w:rsidRPr="001162FB" w:rsidRDefault="003E6604" w:rsidP="001162FB">
            <w:pPr>
              <w:pStyle w:val="a5"/>
              <w:numPr>
                <w:ilvl w:val="0"/>
                <w:numId w:val="48"/>
              </w:numPr>
              <w:autoSpaceDE w:val="0"/>
              <w:autoSpaceDN w:val="0"/>
              <w:adjustRightInd w:val="0"/>
              <w:spacing w:after="0" w:line="240" w:lineRule="auto"/>
              <w:ind w:left="0" w:firstLine="0"/>
              <w:jc w:val="both"/>
              <w:rPr>
                <w:rFonts w:ascii="Times New Roman" w:hAnsi="Times New Roman"/>
                <w:iCs/>
                <w:sz w:val="24"/>
                <w:szCs w:val="24"/>
              </w:rPr>
            </w:pPr>
            <w:r w:rsidRPr="001162FB">
              <w:rPr>
                <w:rFonts w:ascii="Times New Roman" w:hAnsi="Times New Roman"/>
                <w:bCs/>
                <w:sz w:val="24"/>
                <w:szCs w:val="24"/>
              </w:rPr>
              <w:t xml:space="preserve">Нравственный, этический аспект </w:t>
            </w:r>
          </w:p>
        </w:tc>
      </w:tr>
    </w:tbl>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Методы и приемы трудового воспитания детей</w:t>
      </w:r>
    </w:p>
    <w:p w:rsidR="003E6604" w:rsidRPr="00FC52FB" w:rsidRDefault="003E6604" w:rsidP="00FC52FB">
      <w:pPr>
        <w:autoSpaceDE w:val="0"/>
        <w:autoSpaceDN w:val="0"/>
        <w:adjustRightInd w:val="0"/>
        <w:spacing w:after="0" w:line="360" w:lineRule="auto"/>
        <w:ind w:firstLine="709"/>
        <w:rPr>
          <w:rFonts w:ascii="Times New Roman" w:hAnsi="Times New Roman"/>
          <w:b/>
          <w:color w:val="000000" w:themeColor="text1"/>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I группа методов: формирование нравственных представлений, суждений, оценок.</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Решение маленьких логических задач, загадок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Приучение к размышлению, эвристические беседы.</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Беседы на этические темы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Чтение художественной литературы .Рассматривание иллюстраций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Рассказывание и обсуждение картин, иллюстраций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Просмотр телепередач, диафильмов, видеофильмов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Задачи на решение коммуникативных ситуаций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Придумывание сказок.</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b/>
          <w:sz w:val="28"/>
          <w:szCs w:val="28"/>
        </w:rPr>
      </w:pPr>
      <w:r w:rsidRPr="00FC52FB">
        <w:rPr>
          <w:rFonts w:ascii="Times New Roman" w:hAnsi="Times New Roman"/>
          <w:b/>
          <w:sz w:val="28"/>
          <w:szCs w:val="28"/>
        </w:rPr>
        <w:t xml:space="preserve">II группа методов: создание у детей практического опыта трудовой деятельности.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Придумывание сказок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Приучение к положительным формам общественного поведения</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Показ действий. Пример взрослого и детей.</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Целенаправленное наблюдение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Организация интересной деятельности (общественно-полезный характер)</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Разыгрывание коммуникативных ситуаций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Создание контрольных педагогических ситуаций</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Способы поддержки</w:t>
      </w:r>
      <w:r w:rsidRPr="00FC52FB">
        <w:rPr>
          <w:rFonts w:ascii="Times New Roman" w:hAnsi="Times New Roman"/>
          <w:sz w:val="28"/>
          <w:szCs w:val="28"/>
        </w:rPr>
        <w:t xml:space="preserve"> </w:t>
      </w:r>
      <w:r w:rsidRPr="00FC52FB">
        <w:rPr>
          <w:rFonts w:ascii="Times New Roman" w:hAnsi="Times New Roman"/>
          <w:b/>
          <w:bCs/>
          <w:sz w:val="28"/>
          <w:szCs w:val="28"/>
        </w:rPr>
        <w:t>детской инициативы</w:t>
      </w: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 xml:space="preserve">в освоении образовательной области  </w:t>
      </w: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lastRenderedPageBreak/>
        <w:t>«Социально-коммуникативное развитие»</w:t>
      </w: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 xml:space="preserve">3 - 4 года </w:t>
      </w:r>
      <w:r w:rsidRPr="00FC52FB">
        <w:rPr>
          <w:rFonts w:ascii="Times New Roman" w:hAnsi="Times New Roman"/>
          <w:sz w:val="28"/>
          <w:szCs w:val="28"/>
        </w:rPr>
        <w:t xml:space="preserve">Приоритетная сфера инициативы – продуктивная деятельность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условия для реализации собственных планов и замыслов каждого ребенка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•Рассказывать детям об их реальных, а также возможных в будущем достижениях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•Отмечать и публично поддерживать любые успехи детей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•Всемерно поощрять самостоятельность детей и расширять ее сферу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•Помогать ребенку найти способ реализации собственных поставленных целей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•Поддерживать стремление научиться делать что-то и радостное ощущение возрастающей умелости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•В ходе занятий и в повседневной жизни терпимо относиться к затруднениям ребенка, позволять ему действовать в своем темпе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 xml:space="preserve">4 - 5 лет </w:t>
      </w:r>
      <w:r w:rsidRPr="00FC52FB">
        <w:rPr>
          <w:rFonts w:ascii="Times New Roman" w:hAnsi="Times New Roman"/>
          <w:sz w:val="28"/>
          <w:szCs w:val="28"/>
        </w:rPr>
        <w:t xml:space="preserve">Приоритетная сфера инициативы – познание окружающего мира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условия и поддерживать театрализованную деятельность детей, их стремление переодеваться («рядиться»)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•Обеспечить условия для музыкальной импровизации, пения и движений под популярную музыку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•Создать в группе возможность, используя мебель и ткани, создавать «дома», укрытия для игр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•Негативные оценки можно давать только поступкам ребенка и только «с глазу на глаз», а не на глазах у группы </w:t>
      </w:r>
    </w:p>
    <w:p w:rsidR="003E6604" w:rsidRPr="00FC52FB" w:rsidRDefault="003E6604" w:rsidP="00FC52FB">
      <w:pPr>
        <w:pStyle w:val="Default"/>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lastRenderedPageBreak/>
        <w:t xml:space="preserve">•Недопустимо диктовать детям, как и во что они должны играть, навязывать им сюжеты игры. Развивающий потенциал игры определяется тем, что э то самостоятельная, организуемая самими детьми деятельность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•Привлекать детей к украшению группы к праздникам, обсуждая разные возможности и предложения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•Побуждать детей формировать и выражать собственную эстетическую оценку воспринимаемого, не навязывая им мнения взрослых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•Привлекать детей к планированию жизни группы на день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 xml:space="preserve">5 – 6 лет </w:t>
      </w:r>
      <w:r w:rsidRPr="00FC52FB">
        <w:rPr>
          <w:rFonts w:ascii="Times New Roman" w:hAnsi="Times New Roman"/>
          <w:sz w:val="28"/>
          <w:szCs w:val="28"/>
        </w:rPr>
        <w:t xml:space="preserve">Приоритетная сфера инициативы – внеситуативно-личностное общение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•Уважать индивидуальные вкусы и привычки детей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условия для разнообразной самостоятельной творческой деятельности детей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 необходимости помогать детям в решении проблем организации игры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•Привлекать детей к планированию жизни группы на день и на более отдаленную перспективу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•Обсуждать выбор спектакля для постановки, песни, танца и т.п.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lastRenderedPageBreak/>
        <w:t xml:space="preserve">•Создавать условия и выделять время для самостоятельной творческой или познавательной деятельности детей по интересам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 xml:space="preserve">6 – 8 лет </w:t>
      </w:r>
      <w:r w:rsidRPr="00FC52FB">
        <w:rPr>
          <w:rFonts w:ascii="Times New Roman" w:hAnsi="Times New Roman"/>
          <w:sz w:val="28"/>
          <w:szCs w:val="28"/>
        </w:rPr>
        <w:t xml:space="preserve">Приоритетная сфера инициативы – научение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•Рассказывать детям о трудностях, которые вы сами испытывали при обучении новым видам деятельности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ситуации, позволяющие ребенку реализовать свою компетентность, обретая уважение и признание взрослых и сверстников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•Обращаться к детям с просьбой показать воспитателю и научить его тем индивидуальным достижениям, которые есть у каждого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•Поддерживать чувство гордости за свой труд и удовлетворения его результатами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условия для разнообразной самостоятельной творческой деятельности детей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 необходимости помогать детям в решении проблем при организации игры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•Привлекать детей к планированию жизни группы на день, неделю, месяц. Учитывать и реализовать их пожелания и предложения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 xml:space="preserve">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ОБРАЗОВАТЕЛЬНАЯ ОБЛАСТЬ</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«РЕЧЕВОЕ РАЗВИТИЕ»</w:t>
      </w:r>
    </w:p>
    <w:p w:rsidR="003E6604" w:rsidRPr="00FC5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 xml:space="preserve">     Принципы развития речи</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Принцип взаимосвязи сенсорного, умственного и речевого развития </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lastRenderedPageBreak/>
        <w:t xml:space="preserve">Принцип коммуникативно - деятельностного подхода к развитию речи </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Принцип развития языкового чутья </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Принцип формирования элементарного осознания явлений языка </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Принцип взаимосвязи работы над различными сторонами речи </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Принцип обогащения мотивации речевой деятельности </w:t>
      </w:r>
    </w:p>
    <w:p w:rsidR="003E6604" w:rsidRPr="00FC52FB" w:rsidRDefault="003E6604" w:rsidP="00FC52FB">
      <w:pPr>
        <w:numPr>
          <w:ilvl w:val="0"/>
          <w:numId w:val="44"/>
        </w:num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Принцип обеспечения активной языковой практики</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color w:val="000000"/>
          <w:sz w:val="28"/>
          <w:szCs w:val="28"/>
        </w:rPr>
      </w:pPr>
      <w:r w:rsidRPr="00FC52FB">
        <w:rPr>
          <w:rFonts w:ascii="Times New Roman" w:hAnsi="Times New Roman"/>
          <w:b/>
          <w:bCs/>
          <w:sz w:val="28"/>
          <w:szCs w:val="28"/>
        </w:rPr>
        <w:t>Основные направления работы по развитию речи детей в дошкольной организации</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1. Развитие словаря</w:t>
      </w:r>
      <w:r w:rsidRPr="00FC52FB">
        <w:rPr>
          <w:rFonts w:ascii="Times New Roman" w:hAnsi="Times New Roman"/>
          <w:sz w:val="28"/>
          <w:szCs w:val="28"/>
        </w:rPr>
        <w:t xml:space="preserve">: освоение значений слов и их уместное употребление в соответствии с контекстом высказывания, с ситуацией, в которой происходит общение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2. Воспитание звуковой культуры речи: </w:t>
      </w:r>
      <w:r w:rsidRPr="00FC52FB">
        <w:rPr>
          <w:rFonts w:ascii="Times New Roman" w:hAnsi="Times New Roman"/>
          <w:sz w:val="28"/>
          <w:szCs w:val="28"/>
        </w:rPr>
        <w:t xml:space="preserve">развитие восприятия звуков родной речи и произношения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3. Формирование грамматического строя: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Морфология (изменение слов по родам, числам. падежам)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Синтаксис (освоение различных типов словосочетаний и предложений)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Словообразование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4. Развитие связной речи: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Диалогическая (разговорная) речь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Монологическая речь (рассказывание)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5. Формирование элементарного осознания явлений языка и речи: </w:t>
      </w:r>
      <w:r w:rsidRPr="00FC52FB">
        <w:rPr>
          <w:rFonts w:ascii="Times New Roman" w:hAnsi="Times New Roman"/>
          <w:sz w:val="28"/>
          <w:szCs w:val="28"/>
        </w:rPr>
        <w:t xml:space="preserve">различение звука и слова, нахождение места звука в слове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6. Воспитание любви и интереса к художественному слову</w:t>
      </w:r>
    </w:p>
    <w:p w:rsidR="003E6604" w:rsidRPr="00FC52FB" w:rsidRDefault="003E6604" w:rsidP="00FC52FB">
      <w:pPr>
        <w:tabs>
          <w:tab w:val="left" w:pos="284"/>
        </w:tabs>
        <w:spacing w:after="0" w:line="360" w:lineRule="auto"/>
        <w:ind w:firstLine="709"/>
        <w:jc w:val="both"/>
        <w:rPr>
          <w:rFonts w:ascii="Times New Roman" w:hAnsi="Times New Roman"/>
          <w:color w:val="FF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Методы развития речи</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Наглядные: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lastRenderedPageBreak/>
        <w:t xml:space="preserve">• </w:t>
      </w:r>
      <w:r w:rsidRPr="00FC52FB">
        <w:rPr>
          <w:rFonts w:ascii="Times New Roman" w:hAnsi="Times New Roman"/>
          <w:bCs/>
          <w:sz w:val="28"/>
          <w:szCs w:val="28"/>
        </w:rPr>
        <w:t xml:space="preserve">Непосредственное наблюдение и его разновидности </w:t>
      </w:r>
      <w:r w:rsidRPr="00FC52FB">
        <w:rPr>
          <w:rFonts w:ascii="Times New Roman" w:hAnsi="Times New Roman"/>
          <w:sz w:val="28"/>
          <w:szCs w:val="28"/>
        </w:rPr>
        <w:t xml:space="preserve">(наблюдение в природе, экскурсии)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Опосредованное наблюдение</w:t>
      </w:r>
      <w:r w:rsidRPr="00FC52FB">
        <w:rPr>
          <w:rFonts w:ascii="Times New Roman" w:hAnsi="Times New Roman"/>
          <w:b/>
          <w:bCs/>
          <w:sz w:val="28"/>
          <w:szCs w:val="28"/>
        </w:rPr>
        <w:t xml:space="preserve"> </w:t>
      </w:r>
      <w:r w:rsidRPr="00FC52FB">
        <w:rPr>
          <w:rFonts w:ascii="Times New Roman" w:hAnsi="Times New Roman"/>
          <w:sz w:val="28"/>
          <w:szCs w:val="28"/>
        </w:rPr>
        <w:t xml:space="preserve">(изобразительная наглядность: рассматривание игрушек и картин, рассказывание по игрушкам и картинам)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Словесные: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Чтение и рассказывание художественных произведений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Заучивание наизусть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Пересказ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Обобщающая беседа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bCs/>
          <w:sz w:val="28"/>
          <w:szCs w:val="28"/>
        </w:rPr>
        <w:t xml:space="preserve">Рассказывание без опоры на наглядный материал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
          <w:bCs/>
          <w:sz w:val="28"/>
          <w:szCs w:val="28"/>
        </w:rPr>
        <w:t xml:space="preserve">Практические: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Дидактические игры, игры-драматизации, инсценировки, дидактические упражнения, пластические этюды, хороводные игры </w:t>
      </w:r>
    </w:p>
    <w:p w:rsidR="003E6604" w:rsidRPr="00FC52FB" w:rsidRDefault="003E6604" w:rsidP="00FC52FB">
      <w:pPr>
        <w:tabs>
          <w:tab w:val="left" w:pos="284"/>
        </w:tabs>
        <w:spacing w:after="0" w:line="360" w:lineRule="auto"/>
        <w:ind w:firstLine="709"/>
        <w:jc w:val="both"/>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color w:val="FF0000"/>
          <w:sz w:val="28"/>
          <w:szCs w:val="28"/>
        </w:rPr>
      </w:pPr>
      <w:r w:rsidRPr="00FC52FB">
        <w:rPr>
          <w:rFonts w:ascii="Times New Roman" w:hAnsi="Times New Roman"/>
          <w:b/>
          <w:bCs/>
          <w:sz w:val="28"/>
          <w:szCs w:val="28"/>
        </w:rPr>
        <w:t>Средства развития речи</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Общение взрослых и детей</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Культурная языковая среда</w:t>
      </w:r>
    </w:p>
    <w:p w:rsidR="003E6604" w:rsidRPr="00FC52FB" w:rsidRDefault="003E6604" w:rsidP="00FC52FB">
      <w:p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Обучение родной речи на занятиях</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Художественная литература</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Изобразительное искусство, музыка, театр</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Занятия по другим разделам программы</w:t>
      </w:r>
    </w:p>
    <w:p w:rsidR="003E6604" w:rsidRPr="00FC52FB" w:rsidRDefault="003E6604" w:rsidP="00FC52FB">
      <w:pPr>
        <w:tabs>
          <w:tab w:val="left" w:pos="284"/>
        </w:tabs>
        <w:spacing w:after="0" w:line="360" w:lineRule="auto"/>
        <w:ind w:firstLine="709"/>
        <w:jc w:val="center"/>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Знакомство детей с художественной литературой</w:t>
      </w:r>
    </w:p>
    <w:p w:rsidR="003E6604" w:rsidRPr="00FC52FB" w:rsidRDefault="003E6604" w:rsidP="00FC52FB">
      <w:pPr>
        <w:pStyle w:val="Default"/>
        <w:spacing w:line="360" w:lineRule="auto"/>
        <w:ind w:firstLine="709"/>
        <w:rPr>
          <w:rFonts w:ascii="Times New Roman" w:hAnsi="Times New Roman" w:cs="Times New Roman"/>
          <w:sz w:val="28"/>
          <w:szCs w:val="28"/>
        </w:rPr>
      </w:pPr>
      <w:r w:rsidRPr="00FC52FB">
        <w:rPr>
          <w:rFonts w:ascii="Times New Roman" w:hAnsi="Times New Roman" w:cs="Times New Roman"/>
          <w:color w:val="000000" w:themeColor="text1"/>
          <w:sz w:val="28"/>
          <w:szCs w:val="28"/>
        </w:rPr>
        <w:t>ЦЕЛЬ:</w:t>
      </w:r>
      <w:r w:rsidRPr="00FC52FB">
        <w:rPr>
          <w:rFonts w:ascii="Times New Roman" w:hAnsi="Times New Roman" w:cs="Times New Roman"/>
          <w:color w:val="FF0000"/>
          <w:sz w:val="28"/>
          <w:szCs w:val="28"/>
        </w:rPr>
        <w:t xml:space="preserve"> </w:t>
      </w:r>
      <w:r w:rsidRPr="00FC52FB">
        <w:rPr>
          <w:rFonts w:ascii="Times New Roman" w:hAnsi="Times New Roman" w:cs="Times New Roman"/>
          <w:sz w:val="28"/>
          <w:szCs w:val="28"/>
        </w:rPr>
        <w:t>Формирование интереса и потребности в чтении (восприятии книг)</w:t>
      </w:r>
    </w:p>
    <w:p w:rsidR="003E6604" w:rsidRPr="00FC52FB" w:rsidRDefault="003E6604" w:rsidP="00FC52FB">
      <w:pPr>
        <w:pStyle w:val="Default"/>
        <w:spacing w:line="360" w:lineRule="auto"/>
        <w:ind w:firstLine="709"/>
        <w:rPr>
          <w:rFonts w:ascii="Times New Roman" w:hAnsi="Times New Roman" w:cs="Times New Roman"/>
          <w:color w:val="000000" w:themeColor="text1"/>
          <w:sz w:val="28"/>
          <w:szCs w:val="28"/>
        </w:rPr>
      </w:pPr>
      <w:r w:rsidRPr="00FC52FB">
        <w:rPr>
          <w:rFonts w:ascii="Times New Roman" w:hAnsi="Times New Roman" w:cs="Times New Roman"/>
          <w:color w:val="000000" w:themeColor="text1"/>
          <w:sz w:val="28"/>
          <w:szCs w:val="28"/>
        </w:rPr>
        <w:t xml:space="preserve">ЗАДАЧИ: </w:t>
      </w:r>
    </w:p>
    <w:p w:rsidR="003E6604" w:rsidRPr="00FC52FB" w:rsidRDefault="003E6604" w:rsidP="00FC52FB">
      <w:pPr>
        <w:numPr>
          <w:ilvl w:val="0"/>
          <w:numId w:val="45"/>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3E6604" w:rsidRPr="00FC52FB" w:rsidRDefault="003E6604" w:rsidP="00FC52FB">
      <w:pPr>
        <w:numPr>
          <w:ilvl w:val="0"/>
          <w:numId w:val="45"/>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lastRenderedPageBreak/>
        <w:t>Приобщение к словесному искусству, в том числе развитие художественного восприятия и эстетического вкуса</w:t>
      </w:r>
    </w:p>
    <w:p w:rsidR="003E6604" w:rsidRPr="00FC52FB" w:rsidRDefault="003E6604" w:rsidP="00FC52FB">
      <w:pPr>
        <w:numPr>
          <w:ilvl w:val="0"/>
          <w:numId w:val="45"/>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3E6604" w:rsidRPr="00FC52FB" w:rsidRDefault="003E6604" w:rsidP="00FC52FB">
      <w:pPr>
        <w:numPr>
          <w:ilvl w:val="0"/>
          <w:numId w:val="45"/>
        </w:num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Развитие литературной речи</w:t>
      </w:r>
    </w:p>
    <w:p w:rsidR="003E6604" w:rsidRPr="00FC52FB" w:rsidRDefault="003E6604" w:rsidP="00FC52FB">
      <w:pPr>
        <w:tabs>
          <w:tab w:val="left" w:pos="284"/>
        </w:tabs>
        <w:spacing w:after="0" w:line="360" w:lineRule="auto"/>
        <w:ind w:firstLine="709"/>
        <w:jc w:val="center"/>
        <w:rPr>
          <w:rFonts w:ascii="Times New Roman" w:hAnsi="Times New Roman"/>
          <w:b/>
          <w:color w:val="000000" w:themeColor="text1"/>
          <w:sz w:val="28"/>
          <w:szCs w:val="28"/>
        </w:rPr>
      </w:pPr>
    </w:p>
    <w:p w:rsidR="003E6604" w:rsidRPr="001162FB" w:rsidRDefault="003E6604" w:rsidP="00FC52FB">
      <w:pPr>
        <w:tabs>
          <w:tab w:val="left" w:pos="284"/>
        </w:tabs>
        <w:spacing w:after="0" w:line="360" w:lineRule="auto"/>
        <w:ind w:firstLine="709"/>
        <w:jc w:val="center"/>
        <w:rPr>
          <w:rFonts w:ascii="Times New Roman" w:hAnsi="Times New Roman"/>
          <w:b/>
          <w:sz w:val="28"/>
          <w:szCs w:val="28"/>
        </w:rPr>
      </w:pPr>
      <w:r w:rsidRPr="001162FB">
        <w:rPr>
          <w:rFonts w:ascii="Times New Roman" w:hAnsi="Times New Roman"/>
          <w:b/>
          <w:sz w:val="28"/>
          <w:szCs w:val="28"/>
        </w:rPr>
        <w:t>Основные формы работы с детьми</w:t>
      </w:r>
    </w:p>
    <w:p w:rsidR="003E6604" w:rsidRPr="001162FB" w:rsidRDefault="003E6604" w:rsidP="00FC52FB">
      <w:pPr>
        <w:pStyle w:val="a5"/>
        <w:numPr>
          <w:ilvl w:val="0"/>
          <w:numId w:val="49"/>
        </w:numPr>
        <w:tabs>
          <w:tab w:val="left" w:pos="284"/>
        </w:tabs>
        <w:spacing w:after="0" w:line="360" w:lineRule="auto"/>
        <w:ind w:left="0" w:firstLine="709"/>
        <w:rPr>
          <w:rFonts w:ascii="Times New Roman" w:hAnsi="Times New Roman"/>
          <w:sz w:val="28"/>
          <w:szCs w:val="28"/>
        </w:rPr>
      </w:pPr>
      <w:r w:rsidRPr="001162FB">
        <w:rPr>
          <w:rFonts w:ascii="Times New Roman" w:hAnsi="Times New Roman"/>
          <w:bCs/>
          <w:sz w:val="28"/>
          <w:szCs w:val="28"/>
        </w:rPr>
        <w:t>Чтение литературного произведения</w:t>
      </w:r>
    </w:p>
    <w:p w:rsidR="003E6604" w:rsidRPr="001162FB" w:rsidRDefault="003E6604" w:rsidP="00FC52FB">
      <w:pPr>
        <w:pStyle w:val="a5"/>
        <w:numPr>
          <w:ilvl w:val="0"/>
          <w:numId w:val="49"/>
        </w:numPr>
        <w:tabs>
          <w:tab w:val="left" w:pos="284"/>
        </w:tabs>
        <w:spacing w:after="0" w:line="360" w:lineRule="auto"/>
        <w:ind w:left="0" w:firstLine="709"/>
        <w:rPr>
          <w:rFonts w:ascii="Times New Roman" w:hAnsi="Times New Roman"/>
          <w:bCs/>
          <w:sz w:val="28"/>
          <w:szCs w:val="28"/>
        </w:rPr>
      </w:pPr>
      <w:r w:rsidRPr="001162FB">
        <w:rPr>
          <w:rFonts w:ascii="Times New Roman" w:hAnsi="Times New Roman"/>
          <w:bCs/>
          <w:sz w:val="28"/>
          <w:szCs w:val="28"/>
        </w:rPr>
        <w:t>Рассказ литературного произведения</w:t>
      </w:r>
    </w:p>
    <w:p w:rsidR="003E6604" w:rsidRPr="001162FB" w:rsidRDefault="003E6604" w:rsidP="00FC52FB">
      <w:pPr>
        <w:pStyle w:val="a5"/>
        <w:numPr>
          <w:ilvl w:val="0"/>
          <w:numId w:val="49"/>
        </w:numPr>
        <w:tabs>
          <w:tab w:val="left" w:pos="284"/>
        </w:tabs>
        <w:spacing w:after="0" w:line="360" w:lineRule="auto"/>
        <w:ind w:left="0" w:firstLine="709"/>
        <w:rPr>
          <w:rFonts w:ascii="Times New Roman" w:hAnsi="Times New Roman"/>
          <w:bCs/>
          <w:sz w:val="28"/>
          <w:szCs w:val="28"/>
        </w:rPr>
      </w:pPr>
      <w:r w:rsidRPr="001162FB">
        <w:rPr>
          <w:rFonts w:ascii="Times New Roman" w:hAnsi="Times New Roman"/>
          <w:bCs/>
          <w:sz w:val="28"/>
          <w:szCs w:val="28"/>
        </w:rPr>
        <w:t>Беседа о прочитанном произведении</w:t>
      </w:r>
    </w:p>
    <w:p w:rsidR="003E6604" w:rsidRPr="001162FB" w:rsidRDefault="003E6604" w:rsidP="00FC52FB">
      <w:pPr>
        <w:pStyle w:val="a5"/>
        <w:numPr>
          <w:ilvl w:val="0"/>
          <w:numId w:val="49"/>
        </w:numPr>
        <w:tabs>
          <w:tab w:val="left" w:pos="284"/>
        </w:tabs>
        <w:spacing w:after="0" w:line="360" w:lineRule="auto"/>
        <w:ind w:left="0" w:firstLine="709"/>
        <w:rPr>
          <w:rFonts w:ascii="Times New Roman" w:hAnsi="Times New Roman"/>
          <w:bCs/>
          <w:sz w:val="28"/>
          <w:szCs w:val="28"/>
        </w:rPr>
      </w:pPr>
      <w:r w:rsidRPr="001162FB">
        <w:rPr>
          <w:rFonts w:ascii="Times New Roman" w:hAnsi="Times New Roman"/>
          <w:bCs/>
          <w:sz w:val="28"/>
          <w:szCs w:val="28"/>
        </w:rPr>
        <w:t>Обсуждение литературного произведении</w:t>
      </w:r>
    </w:p>
    <w:p w:rsidR="003E6604" w:rsidRPr="001162FB" w:rsidRDefault="003E6604" w:rsidP="00FC52FB">
      <w:pPr>
        <w:pStyle w:val="a5"/>
        <w:numPr>
          <w:ilvl w:val="0"/>
          <w:numId w:val="49"/>
        </w:numPr>
        <w:autoSpaceDE w:val="0"/>
        <w:autoSpaceDN w:val="0"/>
        <w:adjustRightInd w:val="0"/>
        <w:spacing w:after="0" w:line="360" w:lineRule="auto"/>
        <w:ind w:left="0" w:firstLine="709"/>
        <w:rPr>
          <w:rFonts w:ascii="Times New Roman" w:hAnsi="Times New Roman"/>
          <w:bCs/>
          <w:sz w:val="28"/>
          <w:szCs w:val="28"/>
        </w:rPr>
      </w:pPr>
      <w:r w:rsidRPr="001162FB">
        <w:rPr>
          <w:rFonts w:ascii="Times New Roman" w:hAnsi="Times New Roman"/>
          <w:bCs/>
          <w:sz w:val="28"/>
          <w:szCs w:val="28"/>
        </w:rPr>
        <w:t xml:space="preserve">Инсценирование литературного произведения </w:t>
      </w:r>
      <w:r w:rsidRPr="001162FB">
        <w:rPr>
          <w:rFonts w:ascii="Times New Roman" w:hAnsi="Times New Roman"/>
          <w:sz w:val="28"/>
          <w:szCs w:val="28"/>
        </w:rPr>
        <w:t>.</w:t>
      </w:r>
      <w:r w:rsidRPr="001162FB">
        <w:rPr>
          <w:rFonts w:ascii="Times New Roman" w:hAnsi="Times New Roman"/>
          <w:bCs/>
          <w:sz w:val="28"/>
          <w:szCs w:val="28"/>
        </w:rPr>
        <w:t>Театрализованная игра</w:t>
      </w:r>
    </w:p>
    <w:p w:rsidR="003E6604" w:rsidRPr="001162FB" w:rsidRDefault="003E6604" w:rsidP="00FC52FB">
      <w:pPr>
        <w:pStyle w:val="a5"/>
        <w:numPr>
          <w:ilvl w:val="0"/>
          <w:numId w:val="49"/>
        </w:numPr>
        <w:tabs>
          <w:tab w:val="left" w:pos="284"/>
        </w:tabs>
        <w:spacing w:after="0" w:line="360" w:lineRule="auto"/>
        <w:ind w:left="0" w:firstLine="709"/>
        <w:rPr>
          <w:rFonts w:ascii="Times New Roman" w:hAnsi="Times New Roman"/>
          <w:sz w:val="28"/>
          <w:szCs w:val="28"/>
        </w:rPr>
      </w:pPr>
      <w:r w:rsidRPr="001162FB">
        <w:rPr>
          <w:rFonts w:ascii="Times New Roman" w:hAnsi="Times New Roman"/>
          <w:bCs/>
          <w:sz w:val="28"/>
          <w:szCs w:val="28"/>
        </w:rPr>
        <w:t>Игра на основе сюжета литературного произведения</w:t>
      </w:r>
    </w:p>
    <w:p w:rsidR="003E6604" w:rsidRPr="001162FB" w:rsidRDefault="003E6604" w:rsidP="00FC52FB">
      <w:pPr>
        <w:pStyle w:val="a5"/>
        <w:numPr>
          <w:ilvl w:val="0"/>
          <w:numId w:val="49"/>
        </w:numPr>
        <w:autoSpaceDE w:val="0"/>
        <w:autoSpaceDN w:val="0"/>
        <w:adjustRightInd w:val="0"/>
        <w:spacing w:after="0" w:line="360" w:lineRule="auto"/>
        <w:ind w:left="0" w:firstLine="709"/>
        <w:rPr>
          <w:rFonts w:ascii="Times New Roman" w:hAnsi="Times New Roman"/>
          <w:bCs/>
          <w:sz w:val="28"/>
          <w:szCs w:val="28"/>
        </w:rPr>
      </w:pPr>
      <w:r w:rsidRPr="001162FB">
        <w:rPr>
          <w:rFonts w:ascii="Times New Roman" w:hAnsi="Times New Roman"/>
          <w:bCs/>
          <w:sz w:val="28"/>
          <w:szCs w:val="28"/>
        </w:rPr>
        <w:t>Продуктивная деятельность по мотивам прочитанного</w:t>
      </w:r>
    </w:p>
    <w:p w:rsidR="003E6604" w:rsidRPr="001162FB" w:rsidRDefault="003E6604" w:rsidP="00FC52FB">
      <w:pPr>
        <w:pStyle w:val="a5"/>
        <w:numPr>
          <w:ilvl w:val="0"/>
          <w:numId w:val="49"/>
        </w:numPr>
        <w:autoSpaceDE w:val="0"/>
        <w:autoSpaceDN w:val="0"/>
        <w:adjustRightInd w:val="0"/>
        <w:spacing w:after="0" w:line="360" w:lineRule="auto"/>
        <w:ind w:left="0" w:firstLine="709"/>
        <w:rPr>
          <w:rFonts w:ascii="Times New Roman" w:hAnsi="Times New Roman"/>
          <w:bCs/>
          <w:sz w:val="28"/>
          <w:szCs w:val="28"/>
        </w:rPr>
      </w:pPr>
      <w:r w:rsidRPr="001162FB">
        <w:rPr>
          <w:rFonts w:ascii="Times New Roman" w:hAnsi="Times New Roman"/>
          <w:bCs/>
          <w:sz w:val="28"/>
          <w:szCs w:val="28"/>
        </w:rPr>
        <w:t>Сочинение по мотивам прочитанного</w:t>
      </w:r>
    </w:p>
    <w:p w:rsidR="003E6604" w:rsidRPr="00FC52FB" w:rsidRDefault="003E6604" w:rsidP="00FC52FB">
      <w:pPr>
        <w:pStyle w:val="a5"/>
        <w:numPr>
          <w:ilvl w:val="0"/>
          <w:numId w:val="49"/>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Ситуативная беседа по мотивам прочитанного</w:t>
      </w:r>
    </w:p>
    <w:p w:rsidR="003E6604" w:rsidRPr="00FC52FB" w:rsidRDefault="003E6604" w:rsidP="00FC52FB">
      <w:pPr>
        <w:tabs>
          <w:tab w:val="left" w:pos="284"/>
        </w:tabs>
        <w:spacing w:after="0" w:line="360" w:lineRule="auto"/>
        <w:ind w:firstLine="709"/>
        <w:jc w:val="center"/>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FF0000"/>
          <w:sz w:val="28"/>
          <w:szCs w:val="28"/>
        </w:rPr>
      </w:pPr>
      <w:r w:rsidRPr="00FC52FB">
        <w:rPr>
          <w:rFonts w:ascii="Times New Roman" w:hAnsi="Times New Roman"/>
          <w:b/>
          <w:color w:val="000000" w:themeColor="text1"/>
          <w:sz w:val="28"/>
          <w:szCs w:val="28"/>
        </w:rPr>
        <w:t>Основные принципы организации работы по воспитанию у детей интереса к художественному слову</w:t>
      </w:r>
      <w:r w:rsidRPr="00FC52FB">
        <w:rPr>
          <w:rFonts w:ascii="Times New Roman" w:hAnsi="Times New Roman"/>
          <w:b/>
          <w:color w:val="FF0000"/>
          <w:sz w:val="28"/>
          <w:szCs w:val="28"/>
        </w:rPr>
        <w:t>.</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Ежедневное чтение детям вслух является обязательным и рассматривается как традиция.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 </w:t>
      </w:r>
    </w:p>
    <w:p w:rsidR="003E6604" w:rsidRPr="00FC52FB" w:rsidRDefault="003E6604"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w:t>
      </w:r>
      <w:r w:rsidRPr="00FC52FB">
        <w:rPr>
          <w:rFonts w:ascii="Times New Roman" w:hAnsi="Times New Roman"/>
          <w:bCs/>
          <w:sz w:val="28"/>
          <w:szCs w:val="28"/>
        </w:rPr>
        <w:lastRenderedPageBreak/>
        <w:t xml:space="preserve">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 </w:t>
      </w:r>
    </w:p>
    <w:p w:rsidR="003E6604" w:rsidRPr="00FC52FB" w:rsidRDefault="003E6604" w:rsidP="00FC52FB">
      <w:pPr>
        <w:tabs>
          <w:tab w:val="left" w:pos="284"/>
        </w:tabs>
        <w:spacing w:after="0" w:line="360" w:lineRule="auto"/>
        <w:ind w:firstLine="709"/>
        <w:jc w:val="both"/>
        <w:rPr>
          <w:rFonts w:ascii="Times New Roman" w:hAnsi="Times New Roman"/>
          <w:bCs/>
          <w:sz w:val="28"/>
          <w:szCs w:val="28"/>
        </w:rPr>
      </w:pPr>
      <w:r w:rsidRPr="00FC52FB">
        <w:rPr>
          <w:rFonts w:ascii="Times New Roman" w:hAnsi="Times New Roman"/>
          <w:bCs/>
          <w:sz w:val="28"/>
          <w:szCs w:val="28"/>
        </w:rPr>
        <w:t>Отказ от обучающих занятий по ознакомлению с художественной литературой в пользу свободного непринудительного чтения.</w:t>
      </w:r>
    </w:p>
    <w:p w:rsidR="003E6604" w:rsidRPr="00FC52FB" w:rsidRDefault="003E6604" w:rsidP="00FC52FB">
      <w:pPr>
        <w:tabs>
          <w:tab w:val="left" w:pos="284"/>
        </w:tabs>
        <w:spacing w:after="0" w:line="360" w:lineRule="auto"/>
        <w:ind w:firstLine="709"/>
        <w:jc w:val="both"/>
        <w:rPr>
          <w:rFonts w:ascii="Times New Roman" w:hAnsi="Times New Roman"/>
          <w:bCs/>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ОБРАЗОВАТЕЛЬНАЯ ОБЛАСТЬ</w:t>
      </w: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 ПОЗНАВАТЕЛЬНОЕ РАЗВИТИЕ»</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r w:rsidRPr="00FC52FB">
        <w:rPr>
          <w:rFonts w:ascii="Times New Roman" w:hAnsi="Times New Roman"/>
          <w:b/>
          <w:bCs/>
          <w:sz w:val="28"/>
          <w:szCs w:val="28"/>
        </w:rPr>
        <w:t>Цель</w:t>
      </w:r>
      <w:r w:rsidRPr="00FC52FB">
        <w:rPr>
          <w:rFonts w:ascii="Times New Roman" w:hAnsi="Times New Roman"/>
          <w:bCs/>
          <w:sz w:val="28"/>
          <w:szCs w:val="28"/>
        </w:rPr>
        <w:t xml:space="preserve">: </w:t>
      </w:r>
      <w:r w:rsidRPr="00FC52FB">
        <w:rPr>
          <w:rFonts w:ascii="Times New Roman" w:hAnsi="Times New Roman"/>
          <w:bCs/>
          <w:color w:val="000000"/>
          <w:sz w:val="28"/>
          <w:szCs w:val="28"/>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r w:rsidRPr="00FC52FB">
        <w:rPr>
          <w:rFonts w:ascii="Times New Roman" w:hAnsi="Times New Roman"/>
          <w:color w:val="000000"/>
          <w:sz w:val="28"/>
          <w:szCs w:val="28"/>
        </w:rPr>
        <w:t>.</w:t>
      </w:r>
    </w:p>
    <w:p w:rsidR="003E6604" w:rsidRPr="00FC52FB" w:rsidRDefault="003E6604" w:rsidP="00FC52FB">
      <w:pPr>
        <w:tabs>
          <w:tab w:val="left" w:pos="284"/>
        </w:tabs>
        <w:spacing w:after="0" w:line="360" w:lineRule="auto"/>
        <w:ind w:firstLine="709"/>
        <w:jc w:val="center"/>
        <w:rPr>
          <w:rFonts w:ascii="Times New Roman" w:hAnsi="Times New Roman"/>
          <w:b/>
          <w:bCs/>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Познавательное развитие дошкольников</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color w:val="FF0000"/>
          <w:sz w:val="28"/>
          <w:szCs w:val="28"/>
        </w:rPr>
      </w:pPr>
      <w:r w:rsidRPr="00FC52FB">
        <w:rPr>
          <w:rFonts w:ascii="Times New Roman" w:hAnsi="Times New Roman"/>
          <w:bCs/>
          <w:sz w:val="28"/>
          <w:szCs w:val="28"/>
        </w:rPr>
        <w:t>развитие мышления, памяти и внимания</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color w:val="FF0000"/>
          <w:sz w:val="28"/>
          <w:szCs w:val="28"/>
        </w:rPr>
      </w:pPr>
      <w:r w:rsidRPr="00FC52FB">
        <w:rPr>
          <w:rFonts w:ascii="Times New Roman" w:hAnsi="Times New Roman"/>
          <w:bCs/>
          <w:sz w:val="28"/>
          <w:szCs w:val="28"/>
        </w:rPr>
        <w:t>различные виды деятельности</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вопросы детей</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занятия по развитию логики</w:t>
      </w:r>
    </w:p>
    <w:p w:rsidR="003E6604" w:rsidRPr="00FC52FB" w:rsidRDefault="003E6604" w:rsidP="00FC52FB">
      <w:pPr>
        <w:pStyle w:val="a5"/>
        <w:numPr>
          <w:ilvl w:val="0"/>
          <w:numId w:val="72"/>
        </w:numPr>
        <w:tabs>
          <w:tab w:val="left" w:pos="284"/>
        </w:tabs>
        <w:spacing w:after="0" w:line="360" w:lineRule="auto"/>
        <w:ind w:left="0" w:firstLine="709"/>
        <w:rPr>
          <w:rFonts w:ascii="Times New Roman" w:hAnsi="Times New Roman"/>
          <w:color w:val="FF0000"/>
          <w:sz w:val="28"/>
          <w:szCs w:val="28"/>
        </w:rPr>
      </w:pPr>
      <w:r w:rsidRPr="00FC52FB">
        <w:rPr>
          <w:rFonts w:ascii="Times New Roman" w:hAnsi="Times New Roman"/>
          <w:bCs/>
          <w:sz w:val="28"/>
          <w:szCs w:val="28"/>
        </w:rPr>
        <w:t>развивающие игры</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color w:val="FF0000"/>
          <w:sz w:val="28"/>
          <w:szCs w:val="28"/>
        </w:rPr>
      </w:pPr>
      <w:r w:rsidRPr="00FC52FB">
        <w:rPr>
          <w:rFonts w:ascii="Times New Roman" w:hAnsi="Times New Roman"/>
          <w:bCs/>
          <w:sz w:val="28"/>
          <w:szCs w:val="28"/>
        </w:rPr>
        <w:t>развитие любознательности</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bCs/>
          <w:sz w:val="28"/>
          <w:szCs w:val="28"/>
        </w:rPr>
      </w:pPr>
      <w:r w:rsidRPr="00FC52FB">
        <w:rPr>
          <w:rFonts w:ascii="Times New Roman" w:hAnsi="Times New Roman"/>
          <w:bCs/>
          <w:sz w:val="28"/>
          <w:szCs w:val="28"/>
        </w:rPr>
        <w:t>развитие познавательной мотивации</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bCs/>
          <w:sz w:val="28"/>
          <w:szCs w:val="28"/>
        </w:rPr>
      </w:pPr>
      <w:r w:rsidRPr="00FC52FB">
        <w:rPr>
          <w:rFonts w:ascii="Times New Roman" w:hAnsi="Times New Roman"/>
          <w:bCs/>
          <w:sz w:val="28"/>
          <w:szCs w:val="28"/>
        </w:rPr>
        <w:t>развитие воображения и творческой активности</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bCs/>
          <w:sz w:val="28"/>
          <w:szCs w:val="28"/>
        </w:rPr>
      </w:pPr>
      <w:r w:rsidRPr="00FC52FB">
        <w:rPr>
          <w:rFonts w:ascii="Times New Roman" w:hAnsi="Times New Roman"/>
          <w:bCs/>
          <w:sz w:val="28"/>
          <w:szCs w:val="28"/>
        </w:rPr>
        <w:t>формирование специальных способов ориентации</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bCs/>
          <w:sz w:val="28"/>
          <w:szCs w:val="28"/>
        </w:rPr>
      </w:pPr>
      <w:r w:rsidRPr="00FC52FB">
        <w:rPr>
          <w:rFonts w:ascii="Times New Roman" w:hAnsi="Times New Roman"/>
          <w:bCs/>
          <w:sz w:val="28"/>
          <w:szCs w:val="28"/>
        </w:rPr>
        <w:t>экспериментирование с природным материалом</w:t>
      </w:r>
    </w:p>
    <w:p w:rsidR="003E6604" w:rsidRPr="00FC52FB" w:rsidRDefault="003E6604" w:rsidP="00FC52FB">
      <w:pPr>
        <w:pStyle w:val="a5"/>
        <w:numPr>
          <w:ilvl w:val="0"/>
          <w:numId w:val="72"/>
        </w:numPr>
        <w:autoSpaceDE w:val="0"/>
        <w:autoSpaceDN w:val="0"/>
        <w:adjustRightInd w:val="0"/>
        <w:spacing w:after="0" w:line="360" w:lineRule="auto"/>
        <w:ind w:left="0" w:firstLine="709"/>
        <w:rPr>
          <w:rFonts w:ascii="Times New Roman" w:hAnsi="Times New Roman"/>
          <w:color w:val="FF0000"/>
          <w:sz w:val="28"/>
          <w:szCs w:val="28"/>
        </w:rPr>
      </w:pPr>
      <w:r w:rsidRPr="00FC52FB">
        <w:rPr>
          <w:rFonts w:ascii="Times New Roman" w:hAnsi="Times New Roman"/>
          <w:bCs/>
          <w:sz w:val="28"/>
          <w:szCs w:val="28"/>
        </w:rPr>
        <w:t>использование схем, символов, знаков</w:t>
      </w:r>
    </w:p>
    <w:p w:rsidR="003E6604" w:rsidRPr="00FC52FB" w:rsidRDefault="003E6604" w:rsidP="00FC52FB">
      <w:pPr>
        <w:tabs>
          <w:tab w:val="left" w:pos="284"/>
        </w:tabs>
        <w:spacing w:after="0" w:line="360" w:lineRule="auto"/>
        <w:ind w:firstLine="709"/>
        <w:jc w:val="both"/>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jc w:val="both"/>
        <w:rPr>
          <w:rFonts w:ascii="Times New Roman" w:hAnsi="Times New Roman"/>
          <w:color w:val="FF0000"/>
          <w:sz w:val="28"/>
          <w:szCs w:val="28"/>
        </w:rPr>
      </w:pPr>
      <w:r w:rsidRPr="00FC52FB">
        <w:rPr>
          <w:rFonts w:ascii="Times New Roman" w:hAnsi="Times New Roman"/>
          <w:bCs/>
          <w:sz w:val="28"/>
          <w:szCs w:val="28"/>
        </w:rPr>
        <w:t>Реализацией принципа развивающего обучения является построение образовательной работы в зоне ближайшего развития ребенка</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Построение образовательной деятельности</w:t>
      </w: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в зоне ближайшего развития ребенка</w:t>
      </w:r>
    </w:p>
    <w:tbl>
      <w:tblPr>
        <w:tblpPr w:leftFromText="180" w:rightFromText="180" w:vertAnchor="text" w:tblpXSpec="center"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0"/>
        <w:gridCol w:w="4110"/>
      </w:tblGrid>
      <w:tr w:rsidR="003E6604" w:rsidRPr="00FC52FB" w:rsidTr="001162FB">
        <w:trPr>
          <w:trHeight w:val="1550"/>
        </w:trPr>
        <w:tc>
          <w:tcPr>
            <w:tcW w:w="3990" w:type="dxa"/>
          </w:tcPr>
          <w:p w:rsidR="003E6604" w:rsidRPr="001162FB" w:rsidRDefault="003E6604" w:rsidP="001162FB">
            <w:pPr>
              <w:autoSpaceDE w:val="0"/>
              <w:autoSpaceDN w:val="0"/>
              <w:adjustRightInd w:val="0"/>
              <w:spacing w:after="0" w:line="240" w:lineRule="auto"/>
              <w:jc w:val="center"/>
              <w:rPr>
                <w:rFonts w:ascii="Times New Roman" w:hAnsi="Times New Roman"/>
                <w:bCs/>
                <w:sz w:val="24"/>
                <w:szCs w:val="24"/>
              </w:rPr>
            </w:pPr>
            <w:r w:rsidRPr="001162FB">
              <w:rPr>
                <w:rFonts w:ascii="Times New Roman" w:hAnsi="Times New Roman"/>
                <w:bCs/>
                <w:sz w:val="24"/>
                <w:szCs w:val="24"/>
              </w:rPr>
              <w:lastRenderedPageBreak/>
              <w:t>«Уровень актуального развития» (УАР) характеризуется тем, какие задания ребенок может выполнить вполне самостоятельно</w:t>
            </w:r>
          </w:p>
        </w:tc>
        <w:tc>
          <w:tcPr>
            <w:tcW w:w="4110" w:type="dxa"/>
            <w:shd w:val="clear" w:color="auto" w:fill="auto"/>
          </w:tcPr>
          <w:p w:rsidR="003E6604" w:rsidRPr="001162FB" w:rsidRDefault="003E6604" w:rsidP="001162FB">
            <w:pPr>
              <w:autoSpaceDE w:val="0"/>
              <w:autoSpaceDN w:val="0"/>
              <w:adjustRightInd w:val="0"/>
              <w:spacing w:after="0" w:line="240" w:lineRule="auto"/>
              <w:jc w:val="center"/>
              <w:rPr>
                <w:rFonts w:ascii="Times New Roman" w:hAnsi="Times New Roman"/>
                <w:bCs/>
                <w:sz w:val="24"/>
                <w:szCs w:val="24"/>
              </w:rPr>
            </w:pPr>
            <w:r w:rsidRPr="001162FB">
              <w:rPr>
                <w:rFonts w:ascii="Times New Roman" w:hAnsi="Times New Roman"/>
                <w:bCs/>
                <w:sz w:val="24"/>
                <w:szCs w:val="24"/>
              </w:rPr>
              <w:t>«Зона ближайшего развития» (ЗБР) обозначает то, что ребенок не может выполнить самостоятельно, но с чем он справляется с небольшой помощью</w:t>
            </w:r>
          </w:p>
        </w:tc>
      </w:tr>
    </w:tbl>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Развитие элементарных математических представлений</w:t>
      </w:r>
    </w:p>
    <w:p w:rsidR="003E6604" w:rsidRPr="00FC52FB" w:rsidRDefault="003E6604" w:rsidP="00FC52FB">
      <w:pPr>
        <w:tabs>
          <w:tab w:val="left" w:pos="284"/>
        </w:tabs>
        <w:spacing w:after="0" w:line="360" w:lineRule="auto"/>
        <w:ind w:firstLine="709"/>
        <w:jc w:val="both"/>
        <w:rPr>
          <w:rFonts w:ascii="Times New Roman" w:hAnsi="Times New Roman"/>
          <w:color w:val="FF0000"/>
          <w:sz w:val="28"/>
          <w:szCs w:val="28"/>
        </w:rPr>
      </w:pPr>
      <w:r w:rsidRPr="00FC52FB">
        <w:rPr>
          <w:rFonts w:ascii="Times New Roman" w:hAnsi="Times New Roman"/>
          <w:b/>
          <w:bCs/>
          <w:iCs/>
          <w:sz w:val="28"/>
          <w:szCs w:val="28"/>
        </w:rPr>
        <w:t>Цель</w:t>
      </w:r>
      <w:r w:rsidRPr="00FC52FB">
        <w:rPr>
          <w:rFonts w:ascii="Times New Roman" w:hAnsi="Times New Roman"/>
          <w:b/>
          <w:bCs/>
          <w:iCs/>
          <w:color w:val="FF0000"/>
          <w:sz w:val="28"/>
          <w:szCs w:val="28"/>
        </w:rPr>
        <w:t>:</w:t>
      </w:r>
      <w:r w:rsidRPr="00FC52FB">
        <w:rPr>
          <w:rFonts w:ascii="Times New Roman" w:hAnsi="Times New Roman"/>
          <w:bCs/>
          <w:iCs/>
          <w:sz w:val="28"/>
          <w:szCs w:val="28"/>
        </w:rPr>
        <w:t xml:space="preserve"> </w:t>
      </w:r>
      <w:r w:rsidRPr="00FC52FB">
        <w:rPr>
          <w:rFonts w:ascii="Times New Roman" w:hAnsi="Times New Roman"/>
          <w:bCs/>
          <w:sz w:val="28"/>
          <w:szCs w:val="28"/>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w:t>
      </w:r>
    </w:p>
    <w:p w:rsidR="003E6604" w:rsidRPr="00FC52FB" w:rsidRDefault="003E6604" w:rsidP="00FC52FB">
      <w:pPr>
        <w:tabs>
          <w:tab w:val="left" w:pos="284"/>
        </w:tabs>
        <w:spacing w:after="0" w:line="360" w:lineRule="auto"/>
        <w:ind w:firstLine="709"/>
        <w:rPr>
          <w:rFonts w:ascii="Times New Roman" w:hAnsi="Times New Roman"/>
          <w:b/>
          <w:bCs/>
          <w:sz w:val="28"/>
          <w:szCs w:val="28"/>
        </w:rPr>
      </w:pPr>
      <w:r w:rsidRPr="00FC52FB">
        <w:rPr>
          <w:rFonts w:ascii="Times New Roman" w:hAnsi="Times New Roman"/>
          <w:b/>
          <w:sz w:val="28"/>
          <w:szCs w:val="28"/>
        </w:rPr>
        <w:t>Задачи:</w:t>
      </w:r>
    </w:p>
    <w:p w:rsidR="003E6604" w:rsidRPr="00FC52FB" w:rsidRDefault="003E6604" w:rsidP="00FC52FB">
      <w:pPr>
        <w:numPr>
          <w:ilvl w:val="0"/>
          <w:numId w:val="55"/>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Формировать представление о числе</w:t>
      </w:r>
    </w:p>
    <w:p w:rsidR="003E6604" w:rsidRPr="00FC52FB" w:rsidRDefault="003E6604" w:rsidP="00FC52FB">
      <w:pPr>
        <w:numPr>
          <w:ilvl w:val="0"/>
          <w:numId w:val="55"/>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Формировать геометрические представления</w:t>
      </w:r>
    </w:p>
    <w:p w:rsidR="003E6604" w:rsidRPr="00FC52FB" w:rsidRDefault="003E6604" w:rsidP="00FC52FB">
      <w:pPr>
        <w:numPr>
          <w:ilvl w:val="0"/>
          <w:numId w:val="55"/>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Формировать представление о преобразованиях (временные представления, представления об изменении количества, об арифметических действиях).</w:t>
      </w:r>
    </w:p>
    <w:p w:rsidR="003E6604" w:rsidRPr="00FC52FB" w:rsidRDefault="003E6604" w:rsidP="00FC52FB">
      <w:pPr>
        <w:numPr>
          <w:ilvl w:val="0"/>
          <w:numId w:val="55"/>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Развивать сенсорные возможности</w:t>
      </w:r>
    </w:p>
    <w:p w:rsidR="003E6604" w:rsidRPr="00FC52FB" w:rsidRDefault="003E6604" w:rsidP="00FC52FB">
      <w:pPr>
        <w:numPr>
          <w:ilvl w:val="0"/>
          <w:numId w:val="55"/>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Формировать навыки выражения количества через число (формирование навыков счета и измерения различных величин)</w:t>
      </w:r>
    </w:p>
    <w:p w:rsidR="003E6604" w:rsidRPr="00FC52FB" w:rsidRDefault="003E6604" w:rsidP="00FC52FB">
      <w:pPr>
        <w:numPr>
          <w:ilvl w:val="0"/>
          <w:numId w:val="55"/>
        </w:numPr>
        <w:tabs>
          <w:tab w:val="left" w:pos="284"/>
        </w:tabs>
        <w:spacing w:after="0" w:line="360" w:lineRule="auto"/>
        <w:ind w:firstLine="709"/>
        <w:jc w:val="both"/>
        <w:rPr>
          <w:rFonts w:ascii="Times New Roman" w:hAnsi="Times New Roman"/>
          <w:color w:val="FF0000"/>
          <w:sz w:val="28"/>
          <w:szCs w:val="28"/>
        </w:rPr>
      </w:pPr>
      <w:r w:rsidRPr="00FC52FB">
        <w:rPr>
          <w:rFonts w:ascii="Times New Roman" w:hAnsi="Times New Roman"/>
          <w:bCs/>
          <w:sz w:val="28"/>
          <w:szCs w:val="28"/>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3E6604" w:rsidRPr="00FC52FB" w:rsidRDefault="003E6604" w:rsidP="00FC52FB">
      <w:pPr>
        <w:numPr>
          <w:ilvl w:val="0"/>
          <w:numId w:val="55"/>
        </w:num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Развивать абстрактное воображение, образную память, ассоциативное мышление, мышление по аналогии – предпосылки творческого продуктивного мышления.</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Принципы организации работы по развитию элементарных математических представлений</w:t>
      </w:r>
    </w:p>
    <w:p w:rsidR="003E6604" w:rsidRPr="00FC52FB" w:rsidRDefault="003E6604" w:rsidP="00FC52FB">
      <w:pPr>
        <w:tabs>
          <w:tab w:val="left" w:pos="284"/>
        </w:tabs>
        <w:spacing w:after="0" w:line="360" w:lineRule="auto"/>
        <w:ind w:firstLine="709"/>
        <w:rPr>
          <w:rFonts w:ascii="Times New Roman" w:hAnsi="Times New Roman"/>
          <w:bCs/>
          <w:color w:val="000000"/>
          <w:sz w:val="28"/>
          <w:szCs w:val="28"/>
        </w:rPr>
      </w:pPr>
      <w:r w:rsidRPr="00FC52FB">
        <w:rPr>
          <w:rFonts w:ascii="Times New Roman" w:hAnsi="Times New Roman"/>
          <w:b/>
          <w:bCs/>
          <w:color w:val="000000"/>
          <w:sz w:val="28"/>
          <w:szCs w:val="28"/>
        </w:rPr>
        <w:lastRenderedPageBreak/>
        <w:t xml:space="preserve">- </w:t>
      </w:r>
      <w:r w:rsidRPr="00FC52FB">
        <w:rPr>
          <w:rFonts w:ascii="Times New Roman" w:hAnsi="Times New Roman"/>
          <w:bCs/>
          <w:color w:val="000000"/>
          <w:sz w:val="28"/>
          <w:szCs w:val="28"/>
        </w:rPr>
        <w:t>Формирование математических представлений на основе перцептивных (ручных) действий детей, накопления чувственного опыта и его осмысления</w:t>
      </w:r>
    </w:p>
    <w:p w:rsidR="003E6604" w:rsidRPr="00FC52FB" w:rsidRDefault="003E6604" w:rsidP="00FC52FB">
      <w:pPr>
        <w:tabs>
          <w:tab w:val="left" w:pos="284"/>
        </w:tabs>
        <w:spacing w:after="0" w:line="360" w:lineRule="auto"/>
        <w:ind w:firstLine="709"/>
        <w:rPr>
          <w:rFonts w:ascii="Times New Roman" w:hAnsi="Times New Roman"/>
          <w:color w:val="000000"/>
          <w:sz w:val="28"/>
          <w:szCs w:val="28"/>
        </w:rPr>
      </w:pPr>
      <w:r w:rsidRPr="00FC52FB">
        <w:rPr>
          <w:rFonts w:ascii="Times New Roman" w:hAnsi="Times New Roman"/>
          <w:color w:val="000000"/>
          <w:sz w:val="28"/>
          <w:szCs w:val="28"/>
        </w:rPr>
        <w:t xml:space="preserve">- </w:t>
      </w:r>
      <w:r w:rsidRPr="00FC52FB">
        <w:rPr>
          <w:rFonts w:ascii="Times New Roman" w:hAnsi="Times New Roman"/>
          <w:bCs/>
          <w:color w:val="000000"/>
          <w:sz w:val="28"/>
          <w:szCs w:val="28"/>
        </w:rPr>
        <w:t>Использование разнообразного и разнопланового дидактического материала, позволяющего обобщить понятия «число», «множество», «форма»</w:t>
      </w:r>
    </w:p>
    <w:p w:rsidR="003E6604" w:rsidRPr="00FC52FB" w:rsidRDefault="003E6604" w:rsidP="00FC52FB">
      <w:pPr>
        <w:tabs>
          <w:tab w:val="left" w:pos="284"/>
        </w:tabs>
        <w:spacing w:after="0" w:line="360" w:lineRule="auto"/>
        <w:ind w:firstLine="709"/>
        <w:rPr>
          <w:rFonts w:ascii="Times New Roman" w:hAnsi="Times New Roman"/>
          <w:color w:val="000000"/>
          <w:sz w:val="28"/>
          <w:szCs w:val="28"/>
        </w:rPr>
      </w:pPr>
      <w:r w:rsidRPr="00FC52FB">
        <w:rPr>
          <w:rFonts w:ascii="Times New Roman" w:hAnsi="Times New Roman"/>
          <w:color w:val="000000"/>
          <w:sz w:val="28"/>
          <w:szCs w:val="28"/>
        </w:rPr>
        <w:t xml:space="preserve">- </w:t>
      </w:r>
      <w:r w:rsidRPr="00FC52FB">
        <w:rPr>
          <w:rFonts w:ascii="Times New Roman" w:hAnsi="Times New Roman"/>
          <w:bCs/>
          <w:color w:val="000000"/>
          <w:sz w:val="28"/>
          <w:szCs w:val="28"/>
        </w:rPr>
        <w:t>Стимулирование активной речевой деятельности детей, речевое сопровождение перцептивных действий</w:t>
      </w:r>
    </w:p>
    <w:p w:rsidR="003E6604" w:rsidRPr="00FC52FB" w:rsidRDefault="003E6604" w:rsidP="00FC52FB">
      <w:pPr>
        <w:tabs>
          <w:tab w:val="left" w:pos="284"/>
        </w:tabs>
        <w:spacing w:after="0" w:line="360" w:lineRule="auto"/>
        <w:ind w:firstLine="709"/>
        <w:rPr>
          <w:rFonts w:ascii="Times New Roman" w:hAnsi="Times New Roman"/>
          <w:color w:val="000000"/>
          <w:sz w:val="28"/>
          <w:szCs w:val="28"/>
        </w:rPr>
      </w:pPr>
      <w:r w:rsidRPr="00FC52FB">
        <w:rPr>
          <w:rFonts w:ascii="Times New Roman" w:hAnsi="Times New Roman"/>
          <w:color w:val="000000"/>
          <w:sz w:val="28"/>
          <w:szCs w:val="28"/>
        </w:rPr>
        <w:t xml:space="preserve">- </w:t>
      </w:r>
      <w:r w:rsidRPr="00FC52FB">
        <w:rPr>
          <w:rFonts w:ascii="Times New Roman" w:hAnsi="Times New Roman"/>
          <w:bCs/>
          <w:color w:val="000000"/>
          <w:sz w:val="28"/>
          <w:szCs w:val="28"/>
        </w:rPr>
        <w:t>Возможность сочетания самостоятельной деятельности детей и их разнообразного взаимодействия при освоении математических понятий</w:t>
      </w: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Формы работы по развитию элементарных математических представлений.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5"/>
        <w:gridCol w:w="4658"/>
      </w:tblGrid>
      <w:tr w:rsidR="003E6604" w:rsidRPr="00FC52FB" w:rsidTr="001162FB">
        <w:trPr>
          <w:trHeight w:val="2049"/>
        </w:trPr>
        <w:tc>
          <w:tcPr>
            <w:tcW w:w="5295" w:type="dxa"/>
          </w:tcPr>
          <w:p w:rsidR="003E6604" w:rsidRPr="001162FB" w:rsidRDefault="003E6604" w:rsidP="001162FB">
            <w:pPr>
              <w:numPr>
                <w:ilvl w:val="0"/>
                <w:numId w:val="56"/>
              </w:numPr>
              <w:autoSpaceDE w:val="0"/>
              <w:autoSpaceDN w:val="0"/>
              <w:adjustRightInd w:val="0"/>
              <w:spacing w:after="0" w:line="240" w:lineRule="auto"/>
              <w:rPr>
                <w:rFonts w:ascii="Times New Roman" w:hAnsi="Times New Roman"/>
                <w:sz w:val="24"/>
                <w:szCs w:val="24"/>
              </w:rPr>
            </w:pPr>
            <w:r w:rsidRPr="001162FB">
              <w:rPr>
                <w:rFonts w:ascii="Times New Roman" w:hAnsi="Times New Roman"/>
                <w:bCs/>
                <w:sz w:val="24"/>
                <w:szCs w:val="24"/>
              </w:rPr>
              <w:t>Обучение в повседневных бытовых ситуациях (МлДВ)</w:t>
            </w:r>
          </w:p>
          <w:p w:rsidR="003E6604" w:rsidRPr="001162FB" w:rsidRDefault="003E6604" w:rsidP="001162FB">
            <w:pPr>
              <w:numPr>
                <w:ilvl w:val="0"/>
                <w:numId w:val="56"/>
              </w:numPr>
              <w:autoSpaceDE w:val="0"/>
              <w:autoSpaceDN w:val="0"/>
              <w:adjustRightInd w:val="0"/>
              <w:spacing w:after="0" w:line="240" w:lineRule="auto"/>
              <w:rPr>
                <w:rFonts w:ascii="Times New Roman" w:hAnsi="Times New Roman"/>
                <w:sz w:val="24"/>
                <w:szCs w:val="24"/>
              </w:rPr>
            </w:pPr>
            <w:r w:rsidRPr="001162FB">
              <w:rPr>
                <w:rFonts w:ascii="Times New Roman" w:hAnsi="Times New Roman"/>
                <w:bCs/>
                <w:sz w:val="24"/>
                <w:szCs w:val="24"/>
              </w:rPr>
              <w:t xml:space="preserve">Демонстрационные опыты </w:t>
            </w:r>
          </w:p>
          <w:p w:rsidR="003E6604" w:rsidRPr="001162FB" w:rsidRDefault="003E6604" w:rsidP="001162FB">
            <w:pPr>
              <w:tabs>
                <w:tab w:val="left" w:pos="284"/>
              </w:tabs>
              <w:spacing w:after="0" w:line="240" w:lineRule="auto"/>
              <w:jc w:val="both"/>
              <w:rPr>
                <w:rFonts w:ascii="Times New Roman" w:hAnsi="Times New Roman"/>
                <w:color w:val="000000"/>
                <w:sz w:val="24"/>
                <w:szCs w:val="24"/>
              </w:rPr>
            </w:pPr>
            <w:r w:rsidRPr="001162FB">
              <w:rPr>
                <w:rFonts w:ascii="Times New Roman" w:hAnsi="Times New Roman"/>
                <w:bCs/>
                <w:sz w:val="24"/>
                <w:szCs w:val="24"/>
              </w:rPr>
              <w:t>(МлДВ)</w:t>
            </w:r>
          </w:p>
          <w:p w:rsidR="003E6604" w:rsidRPr="001162FB" w:rsidRDefault="003E6604" w:rsidP="001162FB">
            <w:pPr>
              <w:numPr>
                <w:ilvl w:val="0"/>
                <w:numId w:val="57"/>
              </w:numPr>
              <w:tabs>
                <w:tab w:val="left" w:pos="284"/>
              </w:tabs>
              <w:spacing w:after="0" w:line="240" w:lineRule="auto"/>
              <w:jc w:val="both"/>
              <w:rPr>
                <w:rFonts w:ascii="Times New Roman" w:hAnsi="Times New Roman"/>
                <w:color w:val="000000"/>
                <w:sz w:val="24"/>
                <w:szCs w:val="24"/>
              </w:rPr>
            </w:pPr>
            <w:r w:rsidRPr="001162FB">
              <w:rPr>
                <w:rFonts w:ascii="Times New Roman" w:hAnsi="Times New Roman"/>
                <w:bCs/>
                <w:sz w:val="24"/>
                <w:szCs w:val="24"/>
              </w:rPr>
              <w:t>Сенсорные праздники на основе народного календаря (МлДВ)</w:t>
            </w:r>
          </w:p>
          <w:p w:rsidR="003E6604" w:rsidRPr="001162FB" w:rsidRDefault="003E6604" w:rsidP="001162FB">
            <w:pPr>
              <w:tabs>
                <w:tab w:val="left" w:pos="284"/>
              </w:tabs>
              <w:spacing w:after="0" w:line="240" w:lineRule="auto"/>
              <w:jc w:val="center"/>
              <w:rPr>
                <w:rFonts w:ascii="Times New Roman" w:hAnsi="Times New Roman"/>
                <w:bCs/>
                <w:sz w:val="24"/>
                <w:szCs w:val="24"/>
              </w:rPr>
            </w:pPr>
          </w:p>
        </w:tc>
        <w:tc>
          <w:tcPr>
            <w:tcW w:w="5205" w:type="dxa"/>
          </w:tcPr>
          <w:p w:rsidR="003E6604" w:rsidRPr="001162FB" w:rsidRDefault="003E6604" w:rsidP="001162FB">
            <w:pPr>
              <w:numPr>
                <w:ilvl w:val="0"/>
                <w:numId w:val="57"/>
              </w:numPr>
              <w:autoSpaceDE w:val="0"/>
              <w:autoSpaceDN w:val="0"/>
              <w:adjustRightInd w:val="0"/>
              <w:spacing w:after="0" w:line="240" w:lineRule="auto"/>
              <w:rPr>
                <w:rFonts w:ascii="Times New Roman" w:hAnsi="Times New Roman"/>
                <w:sz w:val="24"/>
                <w:szCs w:val="24"/>
              </w:rPr>
            </w:pPr>
            <w:r w:rsidRPr="001162FB">
              <w:rPr>
                <w:rFonts w:ascii="Times New Roman" w:hAnsi="Times New Roman"/>
                <w:bCs/>
                <w:sz w:val="24"/>
                <w:szCs w:val="24"/>
              </w:rPr>
              <w:t xml:space="preserve">Театрализация с математическим </w:t>
            </w:r>
          </w:p>
          <w:p w:rsidR="003E6604" w:rsidRPr="001162FB" w:rsidRDefault="003E6604" w:rsidP="001162FB">
            <w:pPr>
              <w:autoSpaceDE w:val="0"/>
              <w:autoSpaceDN w:val="0"/>
              <w:adjustRightInd w:val="0"/>
              <w:spacing w:after="0" w:line="240" w:lineRule="auto"/>
              <w:rPr>
                <w:rFonts w:ascii="Times New Roman" w:hAnsi="Times New Roman"/>
                <w:bCs/>
                <w:sz w:val="24"/>
                <w:szCs w:val="24"/>
              </w:rPr>
            </w:pPr>
            <w:r w:rsidRPr="001162FB">
              <w:rPr>
                <w:rFonts w:ascii="Times New Roman" w:hAnsi="Times New Roman"/>
                <w:bCs/>
                <w:sz w:val="24"/>
                <w:szCs w:val="24"/>
              </w:rPr>
              <w:t>содержанием – на этапе объяснения или повторения и закрепления (средняя и старшая группы)</w:t>
            </w:r>
          </w:p>
          <w:p w:rsidR="003E6604" w:rsidRPr="001162FB" w:rsidRDefault="003E6604" w:rsidP="001162FB">
            <w:pPr>
              <w:numPr>
                <w:ilvl w:val="0"/>
                <w:numId w:val="58"/>
              </w:numPr>
              <w:autoSpaceDE w:val="0"/>
              <w:autoSpaceDN w:val="0"/>
              <w:adjustRightInd w:val="0"/>
              <w:spacing w:after="0" w:line="240" w:lineRule="auto"/>
              <w:rPr>
                <w:rFonts w:ascii="Times New Roman" w:hAnsi="Times New Roman"/>
                <w:bCs/>
                <w:sz w:val="24"/>
                <w:szCs w:val="24"/>
              </w:rPr>
            </w:pPr>
            <w:r w:rsidRPr="001162FB">
              <w:rPr>
                <w:rFonts w:ascii="Times New Roman" w:hAnsi="Times New Roman"/>
                <w:bCs/>
                <w:sz w:val="24"/>
                <w:szCs w:val="24"/>
              </w:rPr>
              <w:t>Коллективное занятие при условии свободы участия в нем (средняя и старшая группы)</w:t>
            </w:r>
          </w:p>
        </w:tc>
      </w:tr>
      <w:tr w:rsidR="003E6604" w:rsidRPr="00FC52FB" w:rsidTr="001162FB">
        <w:trPr>
          <w:trHeight w:val="1695"/>
        </w:trPr>
        <w:tc>
          <w:tcPr>
            <w:tcW w:w="5295" w:type="dxa"/>
          </w:tcPr>
          <w:p w:rsidR="003E6604" w:rsidRPr="001162FB" w:rsidRDefault="003E6604" w:rsidP="001162FB">
            <w:pPr>
              <w:numPr>
                <w:ilvl w:val="0"/>
                <w:numId w:val="58"/>
              </w:numPr>
              <w:tabs>
                <w:tab w:val="left" w:pos="284"/>
              </w:tabs>
              <w:spacing w:after="0" w:line="240" w:lineRule="auto"/>
              <w:rPr>
                <w:rFonts w:ascii="Times New Roman" w:hAnsi="Times New Roman"/>
                <w:color w:val="FF0000"/>
                <w:sz w:val="24"/>
                <w:szCs w:val="24"/>
              </w:rPr>
            </w:pPr>
            <w:r w:rsidRPr="001162FB">
              <w:rPr>
                <w:rFonts w:ascii="Times New Roman" w:hAnsi="Times New Roman"/>
                <w:bCs/>
                <w:sz w:val="24"/>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3E6604" w:rsidRPr="001162FB" w:rsidRDefault="003E6604" w:rsidP="001162FB">
            <w:pPr>
              <w:numPr>
                <w:ilvl w:val="0"/>
                <w:numId w:val="58"/>
              </w:numPr>
              <w:tabs>
                <w:tab w:val="left" w:pos="284"/>
              </w:tabs>
              <w:spacing w:after="0" w:line="240" w:lineRule="auto"/>
              <w:rPr>
                <w:rFonts w:ascii="Times New Roman" w:hAnsi="Times New Roman"/>
                <w:bCs/>
                <w:sz w:val="24"/>
                <w:szCs w:val="24"/>
              </w:rPr>
            </w:pPr>
            <w:r w:rsidRPr="001162FB">
              <w:rPr>
                <w:rFonts w:ascii="Times New Roman" w:hAnsi="Times New Roman"/>
                <w:bCs/>
                <w:sz w:val="24"/>
                <w:szCs w:val="24"/>
              </w:rPr>
              <w:t>Самостоятельная деятельность в развивающей среде (все возрастные группы)</w:t>
            </w:r>
          </w:p>
        </w:tc>
        <w:tc>
          <w:tcPr>
            <w:tcW w:w="5205" w:type="dxa"/>
          </w:tcPr>
          <w:p w:rsidR="003E6604" w:rsidRPr="001162FB" w:rsidRDefault="003E6604" w:rsidP="001162FB">
            <w:pPr>
              <w:numPr>
                <w:ilvl w:val="0"/>
                <w:numId w:val="58"/>
              </w:numPr>
              <w:autoSpaceDE w:val="0"/>
              <w:autoSpaceDN w:val="0"/>
              <w:adjustRightInd w:val="0"/>
              <w:spacing w:after="0" w:line="240" w:lineRule="auto"/>
              <w:rPr>
                <w:rFonts w:ascii="Times New Roman" w:hAnsi="Times New Roman"/>
                <w:sz w:val="24"/>
                <w:szCs w:val="24"/>
              </w:rPr>
            </w:pPr>
            <w:r w:rsidRPr="001162FB">
              <w:rPr>
                <w:rFonts w:ascii="Times New Roman" w:hAnsi="Times New Roman"/>
                <w:bCs/>
                <w:sz w:val="24"/>
                <w:szCs w:val="24"/>
              </w:rPr>
              <w:t xml:space="preserve">Свободные беседы гуманитарной </w:t>
            </w:r>
          </w:p>
          <w:p w:rsidR="003E6604" w:rsidRPr="001162FB" w:rsidRDefault="003E6604" w:rsidP="001162FB">
            <w:pPr>
              <w:spacing w:after="0" w:line="240" w:lineRule="auto"/>
              <w:rPr>
                <w:rFonts w:ascii="Times New Roman" w:hAnsi="Times New Roman"/>
                <w:bCs/>
                <w:sz w:val="24"/>
                <w:szCs w:val="24"/>
              </w:rPr>
            </w:pPr>
            <w:r w:rsidRPr="001162FB">
              <w:rPr>
                <w:rFonts w:ascii="Times New Roman" w:hAnsi="Times New Roman"/>
                <w:bCs/>
                <w:sz w:val="24"/>
                <w:szCs w:val="24"/>
              </w:rPr>
              <w:t>направленности по истории математики, о прикладных аспектах математики (МлДВ)</w:t>
            </w:r>
          </w:p>
          <w:p w:rsidR="003E6604" w:rsidRPr="001162FB" w:rsidRDefault="003E6604" w:rsidP="001162FB">
            <w:pPr>
              <w:spacing w:after="0" w:line="240" w:lineRule="auto"/>
              <w:rPr>
                <w:rFonts w:ascii="Times New Roman" w:hAnsi="Times New Roman"/>
                <w:bCs/>
                <w:sz w:val="24"/>
                <w:szCs w:val="24"/>
              </w:rPr>
            </w:pPr>
          </w:p>
          <w:p w:rsidR="003E6604" w:rsidRPr="001162FB" w:rsidRDefault="003E6604" w:rsidP="001162FB">
            <w:pPr>
              <w:tabs>
                <w:tab w:val="left" w:pos="284"/>
              </w:tabs>
              <w:spacing w:after="0" w:line="240" w:lineRule="auto"/>
              <w:jc w:val="center"/>
              <w:rPr>
                <w:rFonts w:ascii="Times New Roman" w:hAnsi="Times New Roman"/>
                <w:bCs/>
                <w:sz w:val="24"/>
                <w:szCs w:val="24"/>
              </w:rPr>
            </w:pPr>
          </w:p>
        </w:tc>
      </w:tr>
    </w:tbl>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Ребенок и мир природы</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6"/>
        <w:gridCol w:w="4533"/>
      </w:tblGrid>
      <w:tr w:rsidR="003E6604" w:rsidRPr="00FC52FB" w:rsidTr="00EB754C">
        <w:trPr>
          <w:trHeight w:val="405"/>
        </w:trPr>
        <w:tc>
          <w:tcPr>
            <w:tcW w:w="8879" w:type="dxa"/>
            <w:gridSpan w:val="2"/>
          </w:tcPr>
          <w:p w:rsidR="003E6604" w:rsidRPr="001162FB" w:rsidRDefault="003E6604" w:rsidP="001162FB">
            <w:pPr>
              <w:tabs>
                <w:tab w:val="left" w:pos="284"/>
              </w:tabs>
              <w:spacing w:after="0" w:line="240" w:lineRule="auto"/>
              <w:jc w:val="center"/>
              <w:rPr>
                <w:rFonts w:ascii="Times New Roman" w:hAnsi="Times New Roman"/>
                <w:sz w:val="24"/>
                <w:szCs w:val="24"/>
              </w:rPr>
            </w:pPr>
            <w:r w:rsidRPr="001162FB">
              <w:rPr>
                <w:rFonts w:ascii="Times New Roman" w:hAnsi="Times New Roman"/>
                <w:sz w:val="24"/>
                <w:szCs w:val="24"/>
              </w:rPr>
              <w:t>Общий дом природы</w:t>
            </w:r>
          </w:p>
        </w:tc>
      </w:tr>
      <w:tr w:rsidR="003E6604" w:rsidRPr="00FC52FB" w:rsidTr="00EB754C">
        <w:trPr>
          <w:trHeight w:val="255"/>
        </w:trPr>
        <w:tc>
          <w:tcPr>
            <w:tcW w:w="4346" w:type="dxa"/>
          </w:tcPr>
          <w:p w:rsidR="003E6604" w:rsidRPr="001162FB" w:rsidRDefault="003E6604" w:rsidP="001162FB">
            <w:pPr>
              <w:tabs>
                <w:tab w:val="left" w:pos="284"/>
              </w:tabs>
              <w:spacing w:after="0" w:line="240" w:lineRule="auto"/>
              <w:jc w:val="center"/>
              <w:rPr>
                <w:rFonts w:ascii="Times New Roman" w:hAnsi="Times New Roman"/>
                <w:sz w:val="24"/>
                <w:szCs w:val="24"/>
              </w:rPr>
            </w:pPr>
            <w:r w:rsidRPr="001162FB">
              <w:rPr>
                <w:rFonts w:ascii="Times New Roman" w:hAnsi="Times New Roman"/>
                <w:sz w:val="24"/>
                <w:szCs w:val="24"/>
              </w:rPr>
              <w:t>Живая природа</w:t>
            </w:r>
          </w:p>
        </w:tc>
        <w:tc>
          <w:tcPr>
            <w:tcW w:w="4533" w:type="dxa"/>
          </w:tcPr>
          <w:p w:rsidR="003E6604" w:rsidRPr="001162FB" w:rsidRDefault="003E6604" w:rsidP="001162FB">
            <w:pPr>
              <w:tabs>
                <w:tab w:val="left" w:pos="284"/>
              </w:tabs>
              <w:spacing w:after="0" w:line="240" w:lineRule="auto"/>
              <w:jc w:val="center"/>
              <w:rPr>
                <w:rFonts w:ascii="Times New Roman" w:hAnsi="Times New Roman"/>
                <w:sz w:val="24"/>
                <w:szCs w:val="24"/>
              </w:rPr>
            </w:pPr>
            <w:r w:rsidRPr="001162FB">
              <w:rPr>
                <w:rFonts w:ascii="Times New Roman" w:hAnsi="Times New Roman"/>
                <w:sz w:val="24"/>
                <w:szCs w:val="24"/>
              </w:rPr>
              <w:t>Неживая природа</w:t>
            </w:r>
          </w:p>
        </w:tc>
      </w:tr>
      <w:tr w:rsidR="003E6604" w:rsidRPr="00FC52FB" w:rsidTr="00EB754C">
        <w:trPr>
          <w:trHeight w:val="690"/>
        </w:trPr>
        <w:tc>
          <w:tcPr>
            <w:tcW w:w="4346" w:type="dxa"/>
          </w:tcPr>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Растения</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Человек</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Грибы</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животные</w:t>
            </w:r>
          </w:p>
        </w:tc>
        <w:tc>
          <w:tcPr>
            <w:tcW w:w="4533" w:type="dxa"/>
          </w:tcPr>
          <w:p w:rsidR="003E6604" w:rsidRPr="001162FB" w:rsidRDefault="003E6604" w:rsidP="001162FB">
            <w:pPr>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Вода</w:t>
            </w:r>
          </w:p>
          <w:p w:rsidR="003E6604" w:rsidRPr="001162FB" w:rsidRDefault="003E6604" w:rsidP="001162FB">
            <w:pPr>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Почва</w:t>
            </w:r>
          </w:p>
          <w:p w:rsidR="003E6604" w:rsidRPr="001162FB" w:rsidRDefault="003E6604" w:rsidP="001162FB">
            <w:pPr>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воздух</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tc>
      </w:tr>
    </w:tbl>
    <w:p w:rsidR="003E6604" w:rsidRPr="00FC52FB" w:rsidRDefault="003E6604" w:rsidP="00FC52FB">
      <w:pPr>
        <w:tabs>
          <w:tab w:val="left" w:pos="284"/>
        </w:tabs>
        <w:spacing w:after="0" w:line="360" w:lineRule="auto"/>
        <w:ind w:firstLine="709"/>
        <w:rPr>
          <w:rFonts w:ascii="Times New Roman" w:hAnsi="Times New Roman"/>
          <w:b/>
          <w:bCs/>
          <w:color w:val="FF0000"/>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Методы ознакомления дошкольников с природой</w:t>
      </w:r>
    </w:p>
    <w:p w:rsidR="003E6604" w:rsidRPr="00FC52FB" w:rsidRDefault="003E6604" w:rsidP="00FC52FB">
      <w:pPr>
        <w:tabs>
          <w:tab w:val="left" w:pos="284"/>
        </w:tabs>
        <w:spacing w:after="0" w:line="360" w:lineRule="auto"/>
        <w:ind w:firstLine="709"/>
        <w:rPr>
          <w:rFonts w:ascii="Times New Roman" w:hAnsi="Times New Roman"/>
          <w:b/>
          <w:bCs/>
          <w:sz w:val="28"/>
          <w:szCs w:val="28"/>
        </w:rPr>
      </w:pPr>
      <w:r w:rsidRPr="00FC52FB">
        <w:rPr>
          <w:rFonts w:ascii="Times New Roman" w:hAnsi="Times New Roman"/>
          <w:b/>
          <w:bCs/>
          <w:sz w:val="28"/>
          <w:szCs w:val="28"/>
        </w:rPr>
        <w:t xml:space="preserve">                                               Наглядные методы:</w:t>
      </w:r>
    </w:p>
    <w:p w:rsidR="003E6604" w:rsidRPr="00FC52FB" w:rsidRDefault="003E6604" w:rsidP="00FC52FB">
      <w:pPr>
        <w:tabs>
          <w:tab w:val="left" w:pos="284"/>
        </w:tabs>
        <w:spacing w:after="0" w:line="360" w:lineRule="auto"/>
        <w:ind w:firstLine="709"/>
        <w:rPr>
          <w:rFonts w:ascii="Times New Roman" w:hAnsi="Times New Roman"/>
          <w:bCs/>
          <w:sz w:val="28"/>
          <w:szCs w:val="28"/>
        </w:rPr>
      </w:pPr>
      <w:r w:rsidRPr="00FC52FB">
        <w:rPr>
          <w:rFonts w:ascii="Times New Roman" w:hAnsi="Times New Roman"/>
          <w:bCs/>
          <w:sz w:val="28"/>
          <w:szCs w:val="28"/>
        </w:rPr>
        <w:t>Наблюдения:</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Кратковременные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lastRenderedPageBreak/>
        <w:t>•</w:t>
      </w:r>
      <w:r w:rsidRPr="00FC52FB">
        <w:rPr>
          <w:rFonts w:ascii="Times New Roman" w:hAnsi="Times New Roman"/>
          <w:bCs/>
          <w:sz w:val="28"/>
          <w:szCs w:val="28"/>
        </w:rPr>
        <w:t xml:space="preserve">Длительные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Определение состояния предмета по отдельным признакам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Восстановление картины целого по отдельным признакам </w:t>
      </w:r>
    </w:p>
    <w:p w:rsidR="003E6604" w:rsidRPr="00FC52FB" w:rsidRDefault="003E6604" w:rsidP="00FC52FB">
      <w:pPr>
        <w:pStyle w:val="a5"/>
        <w:numPr>
          <w:ilvl w:val="0"/>
          <w:numId w:val="73"/>
        </w:numPr>
        <w:tabs>
          <w:tab w:val="left" w:pos="142"/>
        </w:tabs>
        <w:autoSpaceDE w:val="0"/>
        <w:autoSpaceDN w:val="0"/>
        <w:adjustRightInd w:val="0"/>
        <w:spacing w:after="0" w:line="360" w:lineRule="auto"/>
        <w:ind w:left="0" w:firstLine="709"/>
        <w:rPr>
          <w:rFonts w:ascii="Times New Roman" w:hAnsi="Times New Roman"/>
          <w:bCs/>
          <w:sz w:val="28"/>
          <w:szCs w:val="28"/>
        </w:rPr>
      </w:pPr>
      <w:r w:rsidRPr="00FC52FB">
        <w:rPr>
          <w:rFonts w:ascii="Times New Roman" w:hAnsi="Times New Roman"/>
          <w:bCs/>
          <w:sz w:val="28"/>
          <w:szCs w:val="28"/>
        </w:rPr>
        <w:t>Рассматривание картин, демонстрация фильмов, презентаций</w:t>
      </w:r>
    </w:p>
    <w:p w:rsidR="003E6604" w:rsidRPr="00FC52FB" w:rsidRDefault="003E6604" w:rsidP="00FC52FB">
      <w:pPr>
        <w:pStyle w:val="a5"/>
        <w:tabs>
          <w:tab w:val="left" w:pos="284"/>
        </w:tabs>
        <w:spacing w:after="0" w:line="360" w:lineRule="auto"/>
        <w:ind w:left="0" w:firstLine="709"/>
        <w:rPr>
          <w:rFonts w:ascii="Times New Roman" w:hAnsi="Times New Roman"/>
          <w:bCs/>
          <w:sz w:val="28"/>
          <w:szCs w:val="28"/>
        </w:rPr>
      </w:pPr>
    </w:p>
    <w:p w:rsidR="003E6604" w:rsidRPr="00FC52FB" w:rsidRDefault="003E6604" w:rsidP="00FC52FB">
      <w:pPr>
        <w:pStyle w:val="a5"/>
        <w:tabs>
          <w:tab w:val="left" w:pos="284"/>
        </w:tabs>
        <w:spacing w:after="0" w:line="360" w:lineRule="auto"/>
        <w:ind w:left="0" w:firstLine="709"/>
        <w:rPr>
          <w:rFonts w:ascii="Times New Roman" w:hAnsi="Times New Roman"/>
          <w:b/>
          <w:bCs/>
          <w:sz w:val="28"/>
          <w:szCs w:val="28"/>
        </w:rPr>
      </w:pPr>
      <w:r w:rsidRPr="00FC52FB">
        <w:rPr>
          <w:rFonts w:ascii="Times New Roman" w:hAnsi="Times New Roman"/>
          <w:b/>
          <w:bCs/>
          <w:sz w:val="28"/>
          <w:szCs w:val="28"/>
        </w:rPr>
        <w:t xml:space="preserve">                                                 Словесные: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Рассказ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Беседа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Чтение </w:t>
      </w:r>
    </w:p>
    <w:p w:rsidR="003E6604" w:rsidRPr="00FC52FB" w:rsidRDefault="003E6604" w:rsidP="00FC52FB">
      <w:pPr>
        <w:tabs>
          <w:tab w:val="left" w:pos="284"/>
        </w:tabs>
        <w:spacing w:after="0" w:line="360" w:lineRule="auto"/>
        <w:ind w:firstLine="709"/>
        <w:jc w:val="both"/>
        <w:rPr>
          <w:rFonts w:ascii="Times New Roman" w:hAnsi="Times New Roman"/>
          <w:b/>
          <w:bCs/>
          <w:sz w:val="28"/>
          <w:szCs w:val="28"/>
        </w:rPr>
      </w:pPr>
      <w:r w:rsidRPr="00FC52FB">
        <w:rPr>
          <w:rFonts w:ascii="Times New Roman" w:hAnsi="Times New Roman"/>
          <w:b/>
          <w:bCs/>
          <w:sz w:val="28"/>
          <w:szCs w:val="28"/>
        </w:rPr>
        <w:t xml:space="preserve">                                          Практические методы:</w:t>
      </w:r>
    </w:p>
    <w:p w:rsidR="003E6604" w:rsidRPr="00FC52FB" w:rsidRDefault="003E6604" w:rsidP="00FC52FB">
      <w:pPr>
        <w:tabs>
          <w:tab w:val="left" w:pos="284"/>
        </w:tabs>
        <w:spacing w:after="0" w:line="360" w:lineRule="auto"/>
        <w:ind w:firstLine="709"/>
        <w:rPr>
          <w:rFonts w:ascii="Times New Roman" w:hAnsi="Times New Roman"/>
          <w:bCs/>
          <w:sz w:val="28"/>
          <w:szCs w:val="28"/>
        </w:rPr>
      </w:pPr>
      <w:r w:rsidRPr="00FC52FB">
        <w:rPr>
          <w:rFonts w:ascii="Times New Roman" w:hAnsi="Times New Roman"/>
          <w:bCs/>
          <w:sz w:val="28"/>
          <w:szCs w:val="28"/>
        </w:rPr>
        <w:t>Игра</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 xml:space="preserve">Дидактические игры: </w:t>
      </w:r>
    </w:p>
    <w:p w:rsidR="003E6604" w:rsidRPr="00FC52FB" w:rsidRDefault="003E6604" w:rsidP="00FC52FB">
      <w:pPr>
        <w:pStyle w:val="a5"/>
        <w:numPr>
          <w:ilvl w:val="0"/>
          <w:numId w:val="71"/>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предметные, </w:t>
      </w:r>
    </w:p>
    <w:p w:rsidR="003E6604" w:rsidRPr="00FC52FB" w:rsidRDefault="003E6604" w:rsidP="00FC52FB">
      <w:pPr>
        <w:pStyle w:val="a5"/>
        <w:numPr>
          <w:ilvl w:val="0"/>
          <w:numId w:val="71"/>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настольно-печатные, </w:t>
      </w:r>
    </w:p>
    <w:p w:rsidR="003E6604" w:rsidRPr="00FC52FB" w:rsidRDefault="003E6604" w:rsidP="00FC52FB">
      <w:pPr>
        <w:pStyle w:val="a5"/>
        <w:numPr>
          <w:ilvl w:val="0"/>
          <w:numId w:val="71"/>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словесные </w:t>
      </w:r>
    </w:p>
    <w:p w:rsidR="003E6604" w:rsidRPr="00FC52FB" w:rsidRDefault="003E6604" w:rsidP="00FC52FB">
      <w:pPr>
        <w:pStyle w:val="a5"/>
        <w:numPr>
          <w:ilvl w:val="0"/>
          <w:numId w:val="71"/>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игровые упражнения и игры-занятия </w:t>
      </w:r>
    </w:p>
    <w:p w:rsidR="003E6604" w:rsidRPr="00FC52FB" w:rsidRDefault="003E6604" w:rsidP="00FC52FB">
      <w:pPr>
        <w:pStyle w:val="a5"/>
        <w:numPr>
          <w:ilvl w:val="0"/>
          <w:numId w:val="71"/>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подвижные игры </w:t>
      </w:r>
    </w:p>
    <w:p w:rsidR="003E6604" w:rsidRPr="00FC52FB" w:rsidRDefault="003E6604" w:rsidP="00FC52FB">
      <w:pPr>
        <w:pStyle w:val="a5"/>
        <w:numPr>
          <w:ilvl w:val="0"/>
          <w:numId w:val="71"/>
        </w:numPr>
        <w:tabs>
          <w:tab w:val="left" w:pos="284"/>
        </w:tabs>
        <w:spacing w:after="0" w:line="360" w:lineRule="auto"/>
        <w:ind w:left="0" w:firstLine="709"/>
        <w:rPr>
          <w:rFonts w:ascii="Times New Roman" w:hAnsi="Times New Roman"/>
          <w:bCs/>
          <w:sz w:val="28"/>
          <w:szCs w:val="28"/>
        </w:rPr>
      </w:pPr>
      <w:r w:rsidRPr="00FC52FB">
        <w:rPr>
          <w:rFonts w:ascii="Times New Roman" w:hAnsi="Times New Roman"/>
          <w:bCs/>
          <w:sz w:val="28"/>
          <w:szCs w:val="28"/>
        </w:rPr>
        <w:t xml:space="preserve">творческие игры </w:t>
      </w:r>
      <w:r w:rsidRPr="00FC52FB">
        <w:rPr>
          <w:rFonts w:ascii="Times New Roman" w:hAnsi="Times New Roman"/>
          <w:sz w:val="28"/>
          <w:szCs w:val="28"/>
        </w:rPr>
        <w:t>(в т.ч. строительные)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bCs/>
          <w:sz w:val="28"/>
          <w:szCs w:val="28"/>
        </w:rPr>
        <w:t>Труд в природе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Индивидуальные поручения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Cs/>
          <w:sz w:val="28"/>
          <w:szCs w:val="28"/>
        </w:rPr>
        <w:t xml:space="preserve">Коллективный труд </w:t>
      </w:r>
    </w:p>
    <w:p w:rsidR="003E6604" w:rsidRPr="00FC52FB" w:rsidRDefault="003E6604" w:rsidP="00FC52FB">
      <w:pPr>
        <w:tabs>
          <w:tab w:val="left" w:pos="284"/>
        </w:tabs>
        <w:spacing w:after="0" w:line="360" w:lineRule="auto"/>
        <w:ind w:firstLine="709"/>
        <w:rPr>
          <w:rFonts w:ascii="Times New Roman" w:hAnsi="Times New Roman"/>
          <w:color w:val="FF0000"/>
          <w:sz w:val="28"/>
          <w:szCs w:val="28"/>
        </w:rPr>
      </w:pPr>
      <w:r w:rsidRPr="00FC52FB">
        <w:rPr>
          <w:rFonts w:ascii="Times New Roman" w:hAnsi="Times New Roman"/>
          <w:bCs/>
          <w:sz w:val="28"/>
          <w:szCs w:val="28"/>
        </w:rPr>
        <w:t>Элементарные опыты, исследования, опыты, поисковая деятельность</w:t>
      </w: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 xml:space="preserve">Система формирования отношения ребёнка к </w:t>
      </w: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природе родного края</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t>1.Природа родного края</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t>2.Истоки отношения к природе</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t>3.Традиция и культурам народа</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t>4.Малая родина</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t>Семья, ребенок, педагог</w:t>
      </w:r>
    </w:p>
    <w:p w:rsidR="003E6604" w:rsidRPr="00FC52FB" w:rsidRDefault="003E6604" w:rsidP="00FC52FB">
      <w:pPr>
        <w:tabs>
          <w:tab w:val="left" w:pos="284"/>
        </w:tabs>
        <w:spacing w:after="0" w:line="360" w:lineRule="auto"/>
        <w:ind w:firstLine="709"/>
        <w:rPr>
          <w:rFonts w:ascii="Times New Roman" w:hAnsi="Times New Roman"/>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color w:val="000000"/>
          <w:sz w:val="28"/>
          <w:szCs w:val="28"/>
        </w:rPr>
      </w:pPr>
      <w:r w:rsidRPr="00FC52FB">
        <w:rPr>
          <w:rFonts w:ascii="Times New Roman" w:hAnsi="Times New Roman"/>
          <w:b/>
          <w:color w:val="000000"/>
          <w:sz w:val="28"/>
          <w:szCs w:val="28"/>
        </w:rPr>
        <w:t>Знакомство с социальным миром</w:t>
      </w:r>
    </w:p>
    <w:p w:rsidR="003E6604" w:rsidRPr="00FC52FB" w:rsidRDefault="003E6604" w:rsidP="00FC52FB">
      <w:pPr>
        <w:pStyle w:val="Default"/>
        <w:spacing w:line="360" w:lineRule="auto"/>
        <w:ind w:firstLine="709"/>
        <w:rPr>
          <w:rFonts w:ascii="Times New Roman" w:hAnsi="Times New Roman" w:cs="Times New Roman"/>
          <w:sz w:val="28"/>
          <w:szCs w:val="28"/>
        </w:rPr>
      </w:pPr>
      <w:r w:rsidRPr="00FC52FB">
        <w:rPr>
          <w:rFonts w:ascii="Times New Roman" w:hAnsi="Times New Roman" w:cs="Times New Roman"/>
          <w:sz w:val="28"/>
          <w:szCs w:val="28"/>
        </w:rPr>
        <w:tab/>
      </w:r>
    </w:p>
    <w:p w:rsidR="003E6604" w:rsidRPr="00FC52FB" w:rsidRDefault="003E6604" w:rsidP="00FC52FB">
      <w:pPr>
        <w:tabs>
          <w:tab w:val="left" w:pos="960"/>
        </w:tabs>
        <w:spacing w:after="0" w:line="360" w:lineRule="auto"/>
        <w:ind w:firstLine="709"/>
        <w:rPr>
          <w:rFonts w:ascii="Times New Roman" w:hAnsi="Times New Roman"/>
          <w:b/>
          <w:bCs/>
          <w:sz w:val="28"/>
          <w:szCs w:val="28"/>
        </w:rPr>
      </w:pPr>
      <w:r w:rsidRPr="00FC52FB">
        <w:rPr>
          <w:rFonts w:ascii="Times New Roman" w:hAnsi="Times New Roman"/>
          <w:b/>
          <w:bCs/>
          <w:sz w:val="28"/>
          <w:szCs w:val="28"/>
        </w:rPr>
        <w:t>ЗАДАЧИ:</w:t>
      </w:r>
    </w:p>
    <w:p w:rsidR="003E6604" w:rsidRPr="00FC52FB" w:rsidRDefault="003E6604" w:rsidP="00FC52FB">
      <w:p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1.Сформировать у ребенка представления о себе.</w:t>
      </w:r>
    </w:p>
    <w:p w:rsidR="003E6604" w:rsidRPr="00FC52FB" w:rsidRDefault="003E6604" w:rsidP="00FC52FB">
      <w:p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2.сформировать у ребенка представления о людях живущих на Земле, о чувствах, поступках, правах и обязанностях, о разнообразной деятельности.</w:t>
      </w:r>
    </w:p>
    <w:p w:rsidR="003E6604" w:rsidRPr="001162FB" w:rsidRDefault="003E6604" w:rsidP="001162FB">
      <w:p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3.На основе познания развивать творческую, свободную личность, обладающего чувством собственного достоинства и уважения к людям.</w:t>
      </w:r>
    </w:p>
    <w:p w:rsidR="003E6604" w:rsidRPr="00FC52FB" w:rsidRDefault="003E6604" w:rsidP="00FC52FB">
      <w:pPr>
        <w:tabs>
          <w:tab w:val="left" w:pos="960"/>
        </w:tabs>
        <w:spacing w:after="0" w:line="360" w:lineRule="auto"/>
        <w:ind w:firstLine="709"/>
        <w:jc w:val="center"/>
        <w:rPr>
          <w:rFonts w:ascii="Times New Roman" w:hAnsi="Times New Roman"/>
          <w:sz w:val="28"/>
          <w:szCs w:val="28"/>
        </w:rPr>
      </w:pPr>
      <w:r w:rsidRPr="00FC52FB">
        <w:rPr>
          <w:rFonts w:ascii="Times New Roman" w:hAnsi="Times New Roman"/>
          <w:b/>
          <w:bCs/>
          <w:sz w:val="28"/>
          <w:szCs w:val="28"/>
        </w:rPr>
        <w:t>Триединая функция знаний о социальном мире</w:t>
      </w:r>
    </w:p>
    <w:p w:rsidR="003E6604" w:rsidRPr="00FC52FB" w:rsidRDefault="003E6604" w:rsidP="00FC52FB">
      <w:p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1.Знания должны нести информацию.</w:t>
      </w:r>
    </w:p>
    <w:p w:rsidR="003E6604" w:rsidRPr="00FC52FB" w:rsidRDefault="003E6604" w:rsidP="00FC52FB">
      <w:p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2.Знания должны вызывать эмоции, чувства , отношения</w:t>
      </w:r>
    </w:p>
    <w:p w:rsidR="003E6604" w:rsidRPr="00FC52FB" w:rsidRDefault="003E6604" w:rsidP="00FC52FB">
      <w:p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3.Знания должны побуждать к деятельности и поступкам</w:t>
      </w:r>
    </w:p>
    <w:p w:rsidR="003E6604" w:rsidRPr="00FC52FB" w:rsidRDefault="003E6604" w:rsidP="00FC52FB">
      <w:pPr>
        <w:tabs>
          <w:tab w:val="left" w:pos="960"/>
        </w:tabs>
        <w:spacing w:after="0" w:line="360" w:lineRule="auto"/>
        <w:ind w:firstLine="709"/>
        <w:jc w:val="center"/>
        <w:rPr>
          <w:rFonts w:ascii="Times New Roman" w:hAnsi="Times New Roman"/>
          <w:b/>
          <w:bCs/>
          <w:color w:val="000000"/>
          <w:sz w:val="28"/>
          <w:szCs w:val="28"/>
        </w:rPr>
      </w:pPr>
      <w:r w:rsidRPr="00FC52FB">
        <w:rPr>
          <w:rFonts w:ascii="Times New Roman" w:hAnsi="Times New Roman"/>
          <w:b/>
          <w:bCs/>
          <w:color w:val="000000"/>
          <w:sz w:val="28"/>
          <w:szCs w:val="28"/>
        </w:rPr>
        <w:t>Формы организации образовательной деятельности</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 xml:space="preserve"> Познавательные и эвристические беседы</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Чтение художественной литературы</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Продуктивные виды деятельности</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Исследовательская деятельность</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Музыкальная деятельность</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Игровая деятельность</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 xml:space="preserve">Наблюдения </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Трудовая деятельность</w:t>
      </w:r>
    </w:p>
    <w:p w:rsidR="003E6604" w:rsidRPr="00FC52FB" w:rsidRDefault="003E6604" w:rsidP="00FC5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 xml:space="preserve">Праздники  и развлечения </w:t>
      </w:r>
    </w:p>
    <w:p w:rsidR="003E6604" w:rsidRPr="001162FB" w:rsidRDefault="003E6604" w:rsidP="001162FB">
      <w:pPr>
        <w:numPr>
          <w:ilvl w:val="0"/>
          <w:numId w:val="59"/>
        </w:numPr>
        <w:tabs>
          <w:tab w:val="left" w:pos="960"/>
        </w:tabs>
        <w:spacing w:after="0" w:line="360" w:lineRule="auto"/>
        <w:ind w:firstLine="709"/>
        <w:rPr>
          <w:rFonts w:ascii="Times New Roman" w:hAnsi="Times New Roman"/>
          <w:sz w:val="28"/>
          <w:szCs w:val="28"/>
        </w:rPr>
      </w:pPr>
      <w:r w:rsidRPr="00FC52FB">
        <w:rPr>
          <w:rFonts w:ascii="Times New Roman" w:hAnsi="Times New Roman"/>
          <w:sz w:val="28"/>
          <w:szCs w:val="28"/>
        </w:rPr>
        <w:t xml:space="preserve">Индивидуальные беседы </w:t>
      </w:r>
    </w:p>
    <w:p w:rsidR="003E6604" w:rsidRPr="001162FB" w:rsidRDefault="003E6604" w:rsidP="001162FB">
      <w:pPr>
        <w:pStyle w:val="Default"/>
        <w:spacing w:line="360" w:lineRule="auto"/>
        <w:ind w:firstLine="709"/>
        <w:jc w:val="center"/>
        <w:rPr>
          <w:rFonts w:ascii="Times New Roman" w:hAnsi="Times New Roman" w:cs="Times New Roman"/>
          <w:b/>
          <w:color w:val="auto"/>
          <w:sz w:val="28"/>
          <w:szCs w:val="28"/>
        </w:rPr>
      </w:pPr>
      <w:r w:rsidRPr="00FC52FB">
        <w:rPr>
          <w:rFonts w:ascii="Times New Roman" w:hAnsi="Times New Roman" w:cs="Times New Roman"/>
          <w:b/>
          <w:color w:val="auto"/>
          <w:sz w:val="28"/>
          <w:szCs w:val="28"/>
        </w:rPr>
        <w:t>Методы, повышающие познавательную активность</w:t>
      </w:r>
    </w:p>
    <w:p w:rsidR="003E6604" w:rsidRPr="00FC52FB" w:rsidRDefault="003E6604" w:rsidP="00FC52FB">
      <w:pPr>
        <w:pStyle w:val="a5"/>
        <w:numPr>
          <w:ilvl w:val="0"/>
          <w:numId w:val="70"/>
        </w:numPr>
        <w:tabs>
          <w:tab w:val="left" w:pos="142"/>
        </w:tabs>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Элементарный анализ </w:t>
      </w:r>
    </w:p>
    <w:p w:rsidR="003E6604" w:rsidRPr="00FC52FB" w:rsidRDefault="003E6604" w:rsidP="00FC52FB">
      <w:pPr>
        <w:pStyle w:val="a5"/>
        <w:numPr>
          <w:ilvl w:val="0"/>
          <w:numId w:val="66"/>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Сравнение по контрасту и подобию, сходству </w:t>
      </w:r>
    </w:p>
    <w:p w:rsidR="003E6604" w:rsidRPr="00FC52FB" w:rsidRDefault="003E6604" w:rsidP="00FC52FB">
      <w:pPr>
        <w:pStyle w:val="a5"/>
        <w:numPr>
          <w:ilvl w:val="0"/>
          <w:numId w:val="66"/>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Группировка и классификация </w:t>
      </w:r>
    </w:p>
    <w:p w:rsidR="003E6604" w:rsidRPr="00FC52FB" w:rsidRDefault="003E6604" w:rsidP="00FC52FB">
      <w:pPr>
        <w:pStyle w:val="a5"/>
        <w:numPr>
          <w:ilvl w:val="0"/>
          <w:numId w:val="66"/>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Моделирование и конструирование </w:t>
      </w:r>
    </w:p>
    <w:p w:rsidR="003E6604" w:rsidRPr="00FC52FB" w:rsidRDefault="003E6604" w:rsidP="00FC52FB">
      <w:pPr>
        <w:pStyle w:val="a5"/>
        <w:numPr>
          <w:ilvl w:val="0"/>
          <w:numId w:val="66"/>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lastRenderedPageBreak/>
        <w:t xml:space="preserve">Ответы на вопросы детей </w:t>
      </w:r>
    </w:p>
    <w:p w:rsidR="003E6604" w:rsidRPr="001162FB" w:rsidRDefault="003E6604" w:rsidP="001162FB">
      <w:pPr>
        <w:pStyle w:val="a5"/>
        <w:numPr>
          <w:ilvl w:val="0"/>
          <w:numId w:val="66"/>
        </w:numPr>
        <w:autoSpaceDE w:val="0"/>
        <w:autoSpaceDN w:val="0"/>
        <w:adjustRightInd w:val="0"/>
        <w:spacing w:after="0" w:line="360" w:lineRule="auto"/>
        <w:ind w:left="0" w:firstLine="709"/>
        <w:rPr>
          <w:rFonts w:ascii="Times New Roman" w:hAnsi="Times New Roman"/>
          <w:color w:val="FF0000"/>
          <w:sz w:val="28"/>
          <w:szCs w:val="28"/>
        </w:rPr>
      </w:pPr>
      <w:r w:rsidRPr="00FC52FB">
        <w:rPr>
          <w:rFonts w:ascii="Times New Roman" w:hAnsi="Times New Roman"/>
          <w:sz w:val="28"/>
          <w:szCs w:val="28"/>
        </w:rPr>
        <w:t xml:space="preserve">Приучение к самостоятельному поиску ответов на вопросы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Методы, вызывающие эмоциональную активность</w:t>
      </w:r>
    </w:p>
    <w:p w:rsidR="003E6604" w:rsidRPr="00FC52FB" w:rsidRDefault="003E6604" w:rsidP="00FC52FB">
      <w:pPr>
        <w:pStyle w:val="a5"/>
        <w:numPr>
          <w:ilvl w:val="0"/>
          <w:numId w:val="67"/>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Воображаемая ситуация </w:t>
      </w:r>
    </w:p>
    <w:p w:rsidR="003E6604" w:rsidRPr="00FC52FB" w:rsidRDefault="003E6604" w:rsidP="00FC52FB">
      <w:pPr>
        <w:pStyle w:val="a5"/>
        <w:numPr>
          <w:ilvl w:val="0"/>
          <w:numId w:val="67"/>
        </w:numPr>
        <w:tabs>
          <w:tab w:val="left" w:pos="0"/>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Придумывание сказок </w:t>
      </w:r>
    </w:p>
    <w:p w:rsidR="003E6604" w:rsidRPr="00FC52FB" w:rsidRDefault="003E6604" w:rsidP="00FC52FB">
      <w:pPr>
        <w:pStyle w:val="a5"/>
        <w:numPr>
          <w:ilvl w:val="0"/>
          <w:numId w:val="67"/>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Игры- драматизации </w:t>
      </w:r>
    </w:p>
    <w:p w:rsidR="003E6604" w:rsidRPr="00FC52FB" w:rsidRDefault="003E6604" w:rsidP="00FC52FB">
      <w:pPr>
        <w:pStyle w:val="a5"/>
        <w:numPr>
          <w:ilvl w:val="0"/>
          <w:numId w:val="67"/>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Сюрпризные моменты и элементы новизны </w:t>
      </w:r>
    </w:p>
    <w:p w:rsidR="003E6604" w:rsidRPr="00FC52FB" w:rsidRDefault="003E6604" w:rsidP="00FC52FB">
      <w:pPr>
        <w:pStyle w:val="a5"/>
        <w:numPr>
          <w:ilvl w:val="0"/>
          <w:numId w:val="67"/>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Юмор и шутка </w:t>
      </w:r>
    </w:p>
    <w:p w:rsidR="003E6604" w:rsidRPr="001162FB" w:rsidRDefault="003E6604" w:rsidP="001162FB">
      <w:pPr>
        <w:pStyle w:val="a5"/>
        <w:numPr>
          <w:ilvl w:val="0"/>
          <w:numId w:val="67"/>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Сочетание разнообразных средств на одном занятии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Методы, способствующие взаимосвязи различных видов деятельности</w:t>
      </w:r>
    </w:p>
    <w:p w:rsidR="003E6604" w:rsidRPr="00FC52FB" w:rsidRDefault="003E6604" w:rsidP="00FC52FB">
      <w:pPr>
        <w:pStyle w:val="a5"/>
        <w:numPr>
          <w:ilvl w:val="0"/>
          <w:numId w:val="68"/>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Прием предложения и обучения способу связи разных видов деятельности </w:t>
      </w:r>
    </w:p>
    <w:p w:rsidR="003E6604" w:rsidRPr="00FC52FB" w:rsidRDefault="003E6604" w:rsidP="00FC52FB">
      <w:pPr>
        <w:pStyle w:val="a5"/>
        <w:numPr>
          <w:ilvl w:val="0"/>
          <w:numId w:val="68"/>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перспективное планирование </w:t>
      </w:r>
    </w:p>
    <w:p w:rsidR="003E6604" w:rsidRPr="00FC52FB" w:rsidRDefault="003E6604" w:rsidP="00FC52FB">
      <w:pPr>
        <w:pStyle w:val="a5"/>
        <w:numPr>
          <w:ilvl w:val="0"/>
          <w:numId w:val="68"/>
        </w:numPr>
        <w:tabs>
          <w:tab w:val="left" w:pos="284"/>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Перспектива, направленная на последующую деятельность </w:t>
      </w:r>
    </w:p>
    <w:p w:rsidR="003E6604" w:rsidRPr="00FC52FB" w:rsidRDefault="003E6604" w:rsidP="00FC52FB">
      <w:pPr>
        <w:pStyle w:val="a5"/>
        <w:numPr>
          <w:ilvl w:val="0"/>
          <w:numId w:val="68"/>
        </w:numPr>
        <w:tabs>
          <w:tab w:val="left" w:pos="284"/>
        </w:tabs>
        <w:autoSpaceDE w:val="0"/>
        <w:autoSpaceDN w:val="0"/>
        <w:adjustRightInd w:val="0"/>
        <w:spacing w:after="0" w:line="360" w:lineRule="auto"/>
        <w:ind w:left="0" w:firstLine="709"/>
        <w:rPr>
          <w:rFonts w:ascii="Times New Roman" w:hAnsi="Times New Roman"/>
          <w:bCs/>
          <w:color w:val="FF0000"/>
          <w:sz w:val="28"/>
          <w:szCs w:val="28"/>
        </w:rPr>
      </w:pPr>
      <w:r w:rsidRPr="00FC52FB">
        <w:rPr>
          <w:rFonts w:ascii="Times New Roman" w:hAnsi="Times New Roman"/>
          <w:sz w:val="28"/>
          <w:szCs w:val="28"/>
        </w:rPr>
        <w:t>Беседа</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bCs/>
          <w:sz w:val="28"/>
          <w:szCs w:val="28"/>
        </w:rPr>
        <w:t>Методы Коррекции и уточнения детских представлений</w:t>
      </w:r>
    </w:p>
    <w:p w:rsidR="003E6604" w:rsidRPr="00FC52FB" w:rsidRDefault="003E6604" w:rsidP="00FC52FB">
      <w:pPr>
        <w:pStyle w:val="a5"/>
        <w:numPr>
          <w:ilvl w:val="0"/>
          <w:numId w:val="69"/>
        </w:numPr>
        <w:tabs>
          <w:tab w:val="left" w:pos="142"/>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Повторение </w:t>
      </w:r>
    </w:p>
    <w:p w:rsidR="003E6604" w:rsidRPr="00FC52FB" w:rsidRDefault="003E6604" w:rsidP="00FC52FB">
      <w:pPr>
        <w:pStyle w:val="a5"/>
        <w:numPr>
          <w:ilvl w:val="0"/>
          <w:numId w:val="69"/>
        </w:numPr>
        <w:tabs>
          <w:tab w:val="left" w:pos="142"/>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Наблюдение </w:t>
      </w:r>
    </w:p>
    <w:p w:rsidR="003E6604" w:rsidRPr="00FC52FB" w:rsidRDefault="003E6604" w:rsidP="00FC52FB">
      <w:pPr>
        <w:pStyle w:val="a5"/>
        <w:numPr>
          <w:ilvl w:val="0"/>
          <w:numId w:val="69"/>
        </w:numPr>
        <w:tabs>
          <w:tab w:val="left" w:pos="142"/>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Экспериментирование </w:t>
      </w:r>
    </w:p>
    <w:p w:rsidR="003E6604" w:rsidRPr="00FC52FB" w:rsidRDefault="003E6604" w:rsidP="00FC52FB">
      <w:pPr>
        <w:pStyle w:val="a5"/>
        <w:numPr>
          <w:ilvl w:val="0"/>
          <w:numId w:val="69"/>
        </w:numPr>
        <w:tabs>
          <w:tab w:val="left" w:pos="142"/>
        </w:tabs>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Создание проблемных ситуаций </w:t>
      </w:r>
    </w:p>
    <w:p w:rsidR="003E6604" w:rsidRPr="00FC52FB" w:rsidRDefault="003E6604" w:rsidP="00FC52FB">
      <w:pPr>
        <w:pStyle w:val="a5"/>
        <w:numPr>
          <w:ilvl w:val="0"/>
          <w:numId w:val="69"/>
        </w:numPr>
        <w:tabs>
          <w:tab w:val="left" w:pos="142"/>
        </w:tabs>
        <w:autoSpaceDE w:val="0"/>
        <w:autoSpaceDN w:val="0"/>
        <w:adjustRightInd w:val="0"/>
        <w:spacing w:after="0" w:line="360" w:lineRule="auto"/>
        <w:ind w:left="0" w:firstLine="709"/>
        <w:rPr>
          <w:rFonts w:ascii="Times New Roman" w:hAnsi="Times New Roman"/>
          <w:color w:val="FF0000"/>
          <w:sz w:val="28"/>
          <w:szCs w:val="28"/>
        </w:rPr>
      </w:pPr>
      <w:r w:rsidRPr="00FC52FB">
        <w:rPr>
          <w:rFonts w:ascii="Times New Roman" w:hAnsi="Times New Roman"/>
          <w:sz w:val="28"/>
          <w:szCs w:val="28"/>
        </w:rPr>
        <w:t xml:space="preserve">Беседа </w:t>
      </w:r>
    </w:p>
    <w:p w:rsidR="003E6604" w:rsidRPr="00FC5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bCs/>
          <w:sz w:val="28"/>
          <w:szCs w:val="28"/>
        </w:rPr>
        <w:t>Техническое конструирование</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1.Создание замысла</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2.Воплощение замысла</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 xml:space="preserve">        Виды технического детского конструирования</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1.Из строительного материала</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2.Практическое и компьютерное</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lastRenderedPageBreak/>
        <w:t>3.Из деталей конструкторов</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4.Из крупногабаритных модулей</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Формы организации обучения конструированию</w:t>
      </w:r>
    </w:p>
    <w:p w:rsidR="003E6604" w:rsidRPr="00FC52FB" w:rsidRDefault="003E6604" w:rsidP="00FC52FB">
      <w:pPr>
        <w:numPr>
          <w:ilvl w:val="0"/>
          <w:numId w:val="60"/>
        </w:num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Конструирование по модели</w:t>
      </w:r>
    </w:p>
    <w:p w:rsidR="003E6604" w:rsidRPr="00FC52FB" w:rsidRDefault="003E6604" w:rsidP="00FC52FB">
      <w:pPr>
        <w:numPr>
          <w:ilvl w:val="0"/>
          <w:numId w:val="60"/>
        </w:num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Конструирование по замыслу</w:t>
      </w:r>
    </w:p>
    <w:p w:rsidR="003E6604" w:rsidRPr="00FC52FB" w:rsidRDefault="003E6604" w:rsidP="00FC52FB">
      <w:pPr>
        <w:numPr>
          <w:ilvl w:val="0"/>
          <w:numId w:val="60"/>
        </w:num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Конструирование по условиям</w:t>
      </w:r>
    </w:p>
    <w:p w:rsidR="003E6604" w:rsidRPr="00FC52FB" w:rsidRDefault="003E6604" w:rsidP="00FC52FB">
      <w:pPr>
        <w:numPr>
          <w:ilvl w:val="0"/>
          <w:numId w:val="60"/>
        </w:num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Конструирование по теме</w:t>
      </w:r>
    </w:p>
    <w:p w:rsidR="003E6604" w:rsidRPr="00FC52FB" w:rsidRDefault="003E6604" w:rsidP="00FC52FB">
      <w:pPr>
        <w:numPr>
          <w:ilvl w:val="0"/>
          <w:numId w:val="60"/>
        </w:num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Конструирование по чертежам и схемам</w:t>
      </w:r>
    </w:p>
    <w:p w:rsidR="003E6604" w:rsidRPr="00FC52FB" w:rsidRDefault="003E6604" w:rsidP="00FC52FB">
      <w:pPr>
        <w:numPr>
          <w:ilvl w:val="0"/>
          <w:numId w:val="60"/>
        </w:numPr>
        <w:autoSpaceDE w:val="0"/>
        <w:autoSpaceDN w:val="0"/>
        <w:adjustRightInd w:val="0"/>
        <w:spacing w:after="0" w:line="360" w:lineRule="auto"/>
        <w:ind w:firstLine="709"/>
        <w:rPr>
          <w:rFonts w:ascii="Times New Roman" w:hAnsi="Times New Roman"/>
          <w:bCs/>
          <w:sz w:val="28"/>
          <w:szCs w:val="28"/>
        </w:rPr>
      </w:pPr>
      <w:r w:rsidRPr="00FC52FB">
        <w:rPr>
          <w:rFonts w:ascii="Times New Roman" w:hAnsi="Times New Roman"/>
          <w:bCs/>
          <w:sz w:val="28"/>
          <w:szCs w:val="28"/>
        </w:rPr>
        <w:t>Конструирование по образцу</w:t>
      </w:r>
    </w:p>
    <w:p w:rsidR="003E6604" w:rsidRPr="00FC52FB" w:rsidRDefault="003E6604" w:rsidP="00FC52FB">
      <w:pPr>
        <w:autoSpaceDE w:val="0"/>
        <w:autoSpaceDN w:val="0"/>
        <w:adjustRightInd w:val="0"/>
        <w:spacing w:after="0" w:line="360" w:lineRule="auto"/>
        <w:ind w:firstLine="709"/>
        <w:rPr>
          <w:rFonts w:ascii="Times New Roman" w:hAnsi="Times New Roman"/>
          <w:bCs/>
          <w:sz w:val="28"/>
          <w:szCs w:val="28"/>
        </w:rPr>
      </w:pPr>
    </w:p>
    <w:p w:rsidR="003E6604" w:rsidRPr="00FC52FB" w:rsidRDefault="003E6604" w:rsidP="00FC52FB">
      <w:pPr>
        <w:tabs>
          <w:tab w:val="left" w:pos="960"/>
        </w:tabs>
        <w:spacing w:after="0" w:line="360" w:lineRule="auto"/>
        <w:ind w:firstLine="709"/>
        <w:jc w:val="center"/>
        <w:rPr>
          <w:rFonts w:ascii="Times New Roman" w:hAnsi="Times New Roman"/>
          <w:b/>
          <w:bCs/>
          <w:sz w:val="28"/>
          <w:szCs w:val="28"/>
        </w:rPr>
      </w:pPr>
      <w:r w:rsidRPr="00FC52FB">
        <w:rPr>
          <w:rFonts w:ascii="Times New Roman" w:hAnsi="Times New Roman"/>
          <w:b/>
          <w:bCs/>
          <w:sz w:val="28"/>
          <w:szCs w:val="28"/>
        </w:rPr>
        <w:t>Способы педагогической поддержки детской инициативы в познавательном развитии детей дошкольного возраста</w:t>
      </w:r>
    </w:p>
    <w:tbl>
      <w:tblPr>
        <w:tblpPr w:leftFromText="180" w:rightFromText="180" w:vertAnchor="text" w:tblpX="109"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5"/>
        <w:gridCol w:w="4916"/>
      </w:tblGrid>
      <w:tr w:rsidR="003E6604" w:rsidRPr="00FC52FB" w:rsidTr="00EB754C">
        <w:trPr>
          <w:trHeight w:val="540"/>
        </w:trPr>
        <w:tc>
          <w:tcPr>
            <w:tcW w:w="5100" w:type="dxa"/>
          </w:tcPr>
          <w:p w:rsidR="003E6604" w:rsidRPr="001162FB" w:rsidRDefault="003E6604" w:rsidP="001162FB">
            <w:pPr>
              <w:tabs>
                <w:tab w:val="left" w:pos="960"/>
              </w:tabs>
              <w:spacing w:after="0" w:line="240" w:lineRule="auto"/>
              <w:jc w:val="center"/>
              <w:rPr>
                <w:rFonts w:ascii="Times New Roman" w:hAnsi="Times New Roman"/>
                <w:b/>
                <w:bCs/>
                <w:sz w:val="24"/>
                <w:szCs w:val="24"/>
              </w:rPr>
            </w:pPr>
            <w:r w:rsidRPr="001162FB">
              <w:rPr>
                <w:rFonts w:ascii="Times New Roman" w:hAnsi="Times New Roman"/>
                <w:b/>
                <w:bCs/>
                <w:sz w:val="24"/>
                <w:szCs w:val="24"/>
              </w:rPr>
              <w:t>Организация речевого общения детей</w:t>
            </w:r>
          </w:p>
        </w:tc>
        <w:tc>
          <w:tcPr>
            <w:tcW w:w="5400" w:type="dxa"/>
          </w:tcPr>
          <w:p w:rsidR="003E6604" w:rsidRPr="001162FB" w:rsidRDefault="003E6604" w:rsidP="001162FB">
            <w:pPr>
              <w:tabs>
                <w:tab w:val="left" w:pos="960"/>
              </w:tabs>
              <w:spacing w:after="0" w:line="240" w:lineRule="auto"/>
              <w:jc w:val="center"/>
              <w:rPr>
                <w:rFonts w:ascii="Times New Roman" w:hAnsi="Times New Roman"/>
                <w:b/>
                <w:bCs/>
                <w:sz w:val="24"/>
                <w:szCs w:val="24"/>
              </w:rPr>
            </w:pPr>
            <w:r w:rsidRPr="001162FB">
              <w:rPr>
                <w:rFonts w:ascii="Times New Roman" w:hAnsi="Times New Roman"/>
                <w:b/>
                <w:bCs/>
                <w:sz w:val="24"/>
                <w:szCs w:val="24"/>
              </w:rPr>
              <w:t>Организация обучения детей</w:t>
            </w:r>
          </w:p>
        </w:tc>
      </w:tr>
      <w:tr w:rsidR="003E6604" w:rsidRPr="00FC52FB" w:rsidTr="00EB754C">
        <w:trPr>
          <w:trHeight w:val="390"/>
        </w:trPr>
        <w:tc>
          <w:tcPr>
            <w:tcW w:w="10500" w:type="dxa"/>
            <w:gridSpan w:val="2"/>
          </w:tcPr>
          <w:p w:rsidR="003E6604" w:rsidRPr="001162FB" w:rsidRDefault="003E6604" w:rsidP="001162FB">
            <w:pPr>
              <w:tabs>
                <w:tab w:val="left" w:pos="960"/>
              </w:tabs>
              <w:spacing w:after="0" w:line="240" w:lineRule="auto"/>
              <w:jc w:val="center"/>
              <w:rPr>
                <w:rFonts w:ascii="Times New Roman" w:hAnsi="Times New Roman"/>
                <w:b/>
                <w:bCs/>
                <w:sz w:val="24"/>
                <w:szCs w:val="24"/>
              </w:rPr>
            </w:pPr>
          </w:p>
          <w:p w:rsidR="003E6604" w:rsidRPr="001162FB" w:rsidRDefault="003E6604" w:rsidP="001162FB">
            <w:pPr>
              <w:tabs>
                <w:tab w:val="left" w:pos="960"/>
              </w:tabs>
              <w:spacing w:after="0" w:line="240" w:lineRule="auto"/>
              <w:jc w:val="center"/>
              <w:rPr>
                <w:rFonts w:ascii="Times New Roman" w:hAnsi="Times New Roman"/>
                <w:b/>
                <w:bCs/>
                <w:sz w:val="24"/>
                <w:szCs w:val="24"/>
              </w:rPr>
            </w:pPr>
            <w:r w:rsidRPr="001162FB">
              <w:rPr>
                <w:rFonts w:ascii="Times New Roman" w:hAnsi="Times New Roman"/>
                <w:b/>
                <w:bCs/>
                <w:sz w:val="24"/>
                <w:szCs w:val="24"/>
              </w:rPr>
              <w:t>Организация разнообразных форм взаимодействия</w:t>
            </w:r>
          </w:p>
        </w:tc>
      </w:tr>
      <w:tr w:rsidR="003E6604" w:rsidRPr="00FC52FB" w:rsidTr="00EB754C">
        <w:trPr>
          <w:trHeight w:val="1485"/>
        </w:trPr>
        <w:tc>
          <w:tcPr>
            <w:tcW w:w="10500" w:type="dxa"/>
            <w:gridSpan w:val="2"/>
          </w:tcPr>
          <w:p w:rsidR="003E6604" w:rsidRPr="001162FB" w:rsidRDefault="003E6604" w:rsidP="001162FB">
            <w:pPr>
              <w:numPr>
                <w:ilvl w:val="0"/>
                <w:numId w:val="64"/>
              </w:numPr>
              <w:autoSpaceDE w:val="0"/>
              <w:autoSpaceDN w:val="0"/>
              <w:adjustRightInd w:val="0"/>
              <w:spacing w:after="0" w:line="240" w:lineRule="auto"/>
              <w:ind w:left="0"/>
              <w:jc w:val="both"/>
              <w:rPr>
                <w:rFonts w:ascii="Times New Roman" w:hAnsi="Times New Roman"/>
                <w:b/>
                <w:bCs/>
                <w:i/>
                <w:iCs/>
                <w:sz w:val="24"/>
                <w:szCs w:val="24"/>
              </w:rPr>
            </w:pPr>
            <w:r w:rsidRPr="001162FB">
              <w:rPr>
                <w:rFonts w:ascii="Times New Roman" w:hAnsi="Times New Roman"/>
                <w:b/>
                <w:bCs/>
                <w:sz w:val="24"/>
                <w:szCs w:val="24"/>
              </w:rPr>
              <w:t xml:space="preserve">Позиция педагога </w:t>
            </w:r>
            <w:r w:rsidRPr="001162FB">
              <w:rPr>
                <w:rFonts w:ascii="Times New Roman" w:hAnsi="Times New Roman"/>
                <w:sz w:val="24"/>
                <w:szCs w:val="24"/>
              </w:rPr>
              <w:t>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w:t>
            </w:r>
            <w:r w:rsidRPr="001162FB">
              <w:rPr>
                <w:rFonts w:ascii="Times New Roman" w:hAnsi="Times New Roman"/>
                <w:b/>
                <w:bCs/>
                <w:i/>
                <w:iCs/>
                <w:sz w:val="24"/>
                <w:szCs w:val="24"/>
              </w:rPr>
              <w:t>организация ситуаций для познания детьми отношений между предметами</w:t>
            </w:r>
            <w:r w:rsidRPr="001162FB">
              <w:rPr>
                <w:rFonts w:ascii="Times New Roman" w:hAnsi="Times New Roman"/>
                <w:sz w:val="24"/>
                <w:szCs w:val="24"/>
              </w:rPr>
              <w:t xml:space="preserve">, когда ребенок сохраняет в процессе обучения </w:t>
            </w:r>
            <w:r w:rsidRPr="001162FB">
              <w:rPr>
                <w:rFonts w:ascii="Times New Roman" w:hAnsi="Times New Roman"/>
                <w:b/>
                <w:bCs/>
                <w:i/>
                <w:iCs/>
                <w:sz w:val="24"/>
                <w:szCs w:val="24"/>
              </w:rPr>
              <w:t>чувство комфортности и уверенности в собственных силах</w:t>
            </w:r>
          </w:p>
          <w:p w:rsidR="003E6604" w:rsidRPr="001162FB" w:rsidRDefault="003E6604" w:rsidP="001162FB">
            <w:pPr>
              <w:numPr>
                <w:ilvl w:val="0"/>
                <w:numId w:val="61"/>
              </w:numPr>
              <w:autoSpaceDE w:val="0"/>
              <w:autoSpaceDN w:val="0"/>
              <w:adjustRightInd w:val="0"/>
              <w:spacing w:after="0" w:line="240" w:lineRule="auto"/>
              <w:jc w:val="both"/>
              <w:rPr>
                <w:rFonts w:ascii="Times New Roman" w:hAnsi="Times New Roman"/>
                <w:sz w:val="24"/>
                <w:szCs w:val="24"/>
              </w:rPr>
            </w:pPr>
            <w:r w:rsidRPr="001162FB">
              <w:rPr>
                <w:rFonts w:ascii="Times New Roman" w:hAnsi="Times New Roman"/>
                <w:b/>
                <w:bCs/>
                <w:sz w:val="24"/>
                <w:szCs w:val="24"/>
              </w:rPr>
              <w:t xml:space="preserve"> Психологическая перестройка </w:t>
            </w:r>
            <w:r w:rsidRPr="001162FB">
              <w:rPr>
                <w:rFonts w:ascii="Times New Roman" w:hAnsi="Times New Roman"/>
                <w:sz w:val="24"/>
                <w:szCs w:val="24"/>
              </w:rPr>
              <w:t xml:space="preserve">позиции педагога на </w:t>
            </w:r>
            <w:r w:rsidRPr="001162FB">
              <w:rPr>
                <w:rFonts w:ascii="Times New Roman" w:hAnsi="Times New Roman"/>
                <w:b/>
                <w:bCs/>
                <w:sz w:val="24"/>
                <w:szCs w:val="24"/>
              </w:rPr>
              <w:t>личностно</w:t>
            </w:r>
            <w:r w:rsidRPr="001162FB">
              <w:rPr>
                <w:rFonts w:ascii="Times New Roman" w:hAnsi="Times New Roman"/>
                <w:sz w:val="24"/>
                <w:szCs w:val="24"/>
              </w:rPr>
              <w:t>-</w:t>
            </w:r>
            <w:r w:rsidRPr="001162FB">
              <w:rPr>
                <w:rFonts w:ascii="Times New Roman" w:hAnsi="Times New Roman"/>
                <w:b/>
                <w:bCs/>
                <w:sz w:val="24"/>
                <w:szCs w:val="24"/>
              </w:rPr>
              <w:t xml:space="preserve">ориентированное взаимодействие </w:t>
            </w:r>
            <w:r w:rsidRPr="001162FB">
              <w:rPr>
                <w:rFonts w:ascii="Times New Roman" w:hAnsi="Times New Roman"/>
                <w:sz w:val="24"/>
                <w:szCs w:val="24"/>
              </w:rPr>
              <w:t>с ребенком в процессе обучения,</w:t>
            </w:r>
          </w:p>
          <w:p w:rsidR="003E6604" w:rsidRPr="001162FB" w:rsidRDefault="003E6604" w:rsidP="001162FB">
            <w:pPr>
              <w:autoSpaceDE w:val="0"/>
              <w:autoSpaceDN w:val="0"/>
              <w:adjustRightInd w:val="0"/>
              <w:spacing w:after="0" w:line="240" w:lineRule="auto"/>
              <w:jc w:val="both"/>
              <w:rPr>
                <w:rFonts w:ascii="Times New Roman" w:hAnsi="Times New Roman"/>
                <w:sz w:val="24"/>
                <w:szCs w:val="24"/>
              </w:rPr>
            </w:pPr>
            <w:r w:rsidRPr="001162FB">
              <w:rPr>
                <w:rFonts w:ascii="Times New Roman" w:hAnsi="Times New Roman"/>
                <w:sz w:val="24"/>
                <w:szCs w:val="24"/>
              </w:rPr>
              <w:t xml:space="preserve">содержанием которого является </w:t>
            </w:r>
            <w:r w:rsidRPr="001162FB">
              <w:rPr>
                <w:rFonts w:ascii="Times New Roman" w:hAnsi="Times New Roman"/>
                <w:b/>
                <w:bCs/>
                <w:i/>
                <w:iCs/>
                <w:sz w:val="24"/>
                <w:szCs w:val="24"/>
              </w:rPr>
              <w:t xml:space="preserve">формирование у детей средств и способов приобретения знаний </w:t>
            </w:r>
            <w:r w:rsidRPr="001162FB">
              <w:rPr>
                <w:rFonts w:ascii="Times New Roman" w:hAnsi="Times New Roman"/>
                <w:sz w:val="24"/>
                <w:szCs w:val="24"/>
              </w:rPr>
              <w:t>в ходе специально организованной самостоятельной деятельности.</w:t>
            </w:r>
          </w:p>
          <w:p w:rsidR="003E6604" w:rsidRPr="001162FB" w:rsidRDefault="003E6604" w:rsidP="001162FB">
            <w:pPr>
              <w:numPr>
                <w:ilvl w:val="0"/>
                <w:numId w:val="62"/>
              </w:numPr>
              <w:autoSpaceDE w:val="0"/>
              <w:autoSpaceDN w:val="0"/>
              <w:adjustRightInd w:val="0"/>
              <w:spacing w:after="0" w:line="240" w:lineRule="auto"/>
              <w:jc w:val="both"/>
              <w:rPr>
                <w:rFonts w:ascii="Times New Roman" w:hAnsi="Times New Roman"/>
                <w:sz w:val="24"/>
                <w:szCs w:val="24"/>
              </w:rPr>
            </w:pPr>
            <w:r w:rsidRPr="001162FB">
              <w:rPr>
                <w:rFonts w:ascii="Times New Roman" w:hAnsi="Times New Roman"/>
                <w:b/>
                <w:bCs/>
                <w:sz w:val="24"/>
                <w:szCs w:val="24"/>
              </w:rPr>
              <w:t>Фиксация успеха</w:t>
            </w:r>
            <w:r w:rsidRPr="001162FB">
              <w:rPr>
                <w:rFonts w:ascii="Times New Roman" w:hAnsi="Times New Roman"/>
                <w:sz w:val="24"/>
                <w:szCs w:val="24"/>
              </w:rPr>
              <w:t>,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r w:rsidRPr="001162FB">
              <w:rPr>
                <w:rFonts w:ascii="Times New Roman" w:hAnsi="Times New Roman"/>
                <w:sz w:val="24"/>
                <w:szCs w:val="24"/>
              </w:rPr>
              <w:tab/>
            </w:r>
          </w:p>
          <w:p w:rsidR="003E6604" w:rsidRPr="001162FB" w:rsidRDefault="003E6604" w:rsidP="001162FB">
            <w:pPr>
              <w:numPr>
                <w:ilvl w:val="0"/>
                <w:numId w:val="62"/>
              </w:numPr>
              <w:tabs>
                <w:tab w:val="left" w:pos="284"/>
              </w:tabs>
              <w:spacing w:after="0" w:line="240" w:lineRule="auto"/>
              <w:jc w:val="both"/>
              <w:rPr>
                <w:rFonts w:ascii="Times New Roman" w:hAnsi="Times New Roman"/>
                <w:sz w:val="24"/>
                <w:szCs w:val="24"/>
              </w:rPr>
            </w:pPr>
            <w:r w:rsidRPr="001162FB">
              <w:rPr>
                <w:rFonts w:ascii="Times New Roman" w:hAnsi="Times New Roman"/>
                <w:bCs/>
                <w:sz w:val="24"/>
                <w:szCs w:val="24"/>
              </w:rPr>
              <w:t xml:space="preserve">Обеспечение использования </w:t>
            </w:r>
            <w:r w:rsidRPr="001162FB">
              <w:rPr>
                <w:rFonts w:ascii="Times New Roman" w:hAnsi="Times New Roman"/>
                <w:sz w:val="24"/>
                <w:szCs w:val="24"/>
              </w:rPr>
              <w:t xml:space="preserve">собственных, в том числе “ручных”, </w:t>
            </w:r>
            <w:r w:rsidRPr="001162FB">
              <w:rPr>
                <w:rFonts w:ascii="Times New Roman" w:hAnsi="Times New Roman"/>
                <w:bCs/>
                <w:sz w:val="24"/>
                <w:szCs w:val="24"/>
              </w:rPr>
              <w:t xml:space="preserve">действий </w:t>
            </w:r>
            <w:r w:rsidRPr="001162FB">
              <w:rPr>
                <w:rFonts w:ascii="Times New Roman" w:hAnsi="Times New Roman"/>
                <w:sz w:val="24"/>
                <w:szCs w:val="24"/>
              </w:rPr>
              <w:t>в познании различных количественных групп, дающих возможность накопления чувственного опыта предметно-количественного содержания.</w:t>
            </w:r>
          </w:p>
          <w:p w:rsidR="003E6604" w:rsidRPr="001162FB" w:rsidRDefault="003E6604" w:rsidP="001162FB">
            <w:pPr>
              <w:numPr>
                <w:ilvl w:val="0"/>
                <w:numId w:val="62"/>
              </w:numPr>
              <w:autoSpaceDE w:val="0"/>
              <w:autoSpaceDN w:val="0"/>
              <w:adjustRightInd w:val="0"/>
              <w:spacing w:after="0" w:line="240" w:lineRule="auto"/>
              <w:jc w:val="both"/>
              <w:rPr>
                <w:rFonts w:ascii="Times New Roman" w:hAnsi="Times New Roman"/>
                <w:sz w:val="24"/>
                <w:szCs w:val="24"/>
              </w:rPr>
            </w:pPr>
            <w:r w:rsidRPr="001162FB">
              <w:rPr>
                <w:rFonts w:ascii="Times New Roman" w:hAnsi="Times New Roman"/>
                <w:bCs/>
                <w:sz w:val="24"/>
                <w:szCs w:val="24"/>
              </w:rPr>
              <w:t>Использование разнообразного дидактического наглядного материала</w:t>
            </w:r>
            <w:r w:rsidRPr="001162FB">
              <w:rPr>
                <w:rFonts w:ascii="Times New Roman" w:hAnsi="Times New Roman"/>
                <w:sz w:val="24"/>
                <w:szCs w:val="24"/>
              </w:rPr>
              <w:t>, способствующего выполнению каждым ребенком действий с различными предметами, величинами.</w:t>
            </w:r>
          </w:p>
          <w:p w:rsidR="003E6604" w:rsidRPr="001162FB" w:rsidRDefault="003E6604" w:rsidP="001162FB">
            <w:pPr>
              <w:numPr>
                <w:ilvl w:val="0"/>
                <w:numId w:val="63"/>
              </w:numPr>
              <w:tabs>
                <w:tab w:val="left" w:pos="284"/>
              </w:tabs>
              <w:spacing w:after="0" w:line="240" w:lineRule="auto"/>
              <w:jc w:val="both"/>
              <w:rPr>
                <w:rFonts w:ascii="Times New Roman" w:hAnsi="Times New Roman"/>
                <w:sz w:val="24"/>
                <w:szCs w:val="24"/>
              </w:rPr>
            </w:pPr>
            <w:r w:rsidRPr="001162FB">
              <w:rPr>
                <w:rFonts w:ascii="Times New Roman" w:hAnsi="Times New Roman"/>
                <w:bCs/>
                <w:sz w:val="24"/>
                <w:szCs w:val="24"/>
              </w:rPr>
              <w:t>Организация речевого общения детей</w:t>
            </w:r>
            <w:r w:rsidRPr="001162FB">
              <w:rPr>
                <w:rFonts w:ascii="Times New Roman" w:hAnsi="Times New Roman"/>
                <w:sz w:val="24"/>
                <w:szCs w:val="24"/>
              </w:rPr>
              <w:t>, обеспечивающая самостоятельное использование слов, обозначающих математические понятия, явления окружающей действительности.</w:t>
            </w:r>
          </w:p>
          <w:p w:rsidR="003E6604" w:rsidRPr="001162FB" w:rsidRDefault="003E6604" w:rsidP="001162FB">
            <w:pPr>
              <w:numPr>
                <w:ilvl w:val="0"/>
                <w:numId w:val="63"/>
              </w:numPr>
              <w:autoSpaceDE w:val="0"/>
              <w:autoSpaceDN w:val="0"/>
              <w:adjustRightInd w:val="0"/>
              <w:spacing w:after="0" w:line="240" w:lineRule="auto"/>
              <w:jc w:val="both"/>
              <w:rPr>
                <w:rFonts w:ascii="Times New Roman" w:hAnsi="Times New Roman"/>
                <w:sz w:val="24"/>
                <w:szCs w:val="24"/>
              </w:rPr>
            </w:pPr>
            <w:r w:rsidRPr="001162FB">
              <w:rPr>
                <w:rFonts w:ascii="Times New Roman" w:hAnsi="Times New Roman"/>
                <w:bCs/>
                <w:sz w:val="24"/>
                <w:szCs w:val="24"/>
              </w:rPr>
              <w:t>Организация обучения детей</w:t>
            </w:r>
            <w:r w:rsidRPr="001162FB">
              <w:rPr>
                <w:rFonts w:ascii="Times New Roman" w:hAnsi="Times New Roman"/>
                <w:sz w:val="24"/>
                <w:szCs w:val="24"/>
              </w:rPr>
              <w:t xml:space="preserve">, предполагающая использование детьми </w:t>
            </w:r>
            <w:r w:rsidRPr="001162FB">
              <w:rPr>
                <w:rFonts w:ascii="Times New Roman" w:hAnsi="Times New Roman"/>
                <w:bCs/>
                <w:iCs/>
                <w:sz w:val="24"/>
                <w:szCs w:val="24"/>
              </w:rPr>
              <w:t xml:space="preserve">совместных действий </w:t>
            </w:r>
            <w:r w:rsidRPr="001162FB">
              <w:rPr>
                <w:rFonts w:ascii="Times New Roman" w:hAnsi="Times New Roman"/>
                <w:sz w:val="24"/>
                <w:szCs w:val="24"/>
              </w:rPr>
              <w:t xml:space="preserve">в освоении различных понятий. Для этого на занятиях дети организуются в микрогруппы по 3-4 человека. Такая организация провоцирует </w:t>
            </w:r>
            <w:r w:rsidRPr="001162FB">
              <w:rPr>
                <w:rFonts w:ascii="Times New Roman" w:hAnsi="Times New Roman"/>
                <w:bCs/>
                <w:iCs/>
                <w:sz w:val="24"/>
                <w:szCs w:val="24"/>
              </w:rPr>
              <w:t>активное речевое общение детей со сверстниками</w:t>
            </w:r>
          </w:p>
        </w:tc>
      </w:tr>
    </w:tbl>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ОБРАЗОВАТЕЛЬНАЯ ОБЛАСТЬ</w:t>
      </w: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«ХУДОЖЕСТВЕННО-ЭСТЕТИЧЕСКОЕ РАЗВИТИЕ»</w:t>
      </w:r>
    </w:p>
    <w:p w:rsidR="003E6604" w:rsidRPr="00FC52FB" w:rsidRDefault="003E6604" w:rsidP="00FC52FB">
      <w:pPr>
        <w:tabs>
          <w:tab w:val="left" w:pos="284"/>
        </w:tabs>
        <w:spacing w:after="0" w:line="360" w:lineRule="auto"/>
        <w:ind w:firstLine="709"/>
        <w:rPr>
          <w:rFonts w:ascii="Times New Roman" w:hAnsi="Times New Roman"/>
          <w:bCs/>
          <w:iCs/>
          <w:sz w:val="28"/>
          <w:szCs w:val="28"/>
        </w:rPr>
      </w:pPr>
      <w:r w:rsidRPr="00FC52FB">
        <w:rPr>
          <w:rFonts w:ascii="Times New Roman" w:hAnsi="Times New Roman"/>
          <w:b/>
          <w:bCs/>
          <w:sz w:val="28"/>
          <w:szCs w:val="28"/>
        </w:rPr>
        <w:t>Цель:</w:t>
      </w:r>
      <w:r w:rsidRPr="00FC52FB">
        <w:rPr>
          <w:rFonts w:ascii="Times New Roman" w:hAnsi="Times New Roman"/>
          <w:bCs/>
          <w:sz w:val="28"/>
          <w:szCs w:val="28"/>
        </w:rPr>
        <w:t xml:space="preserve"> </w:t>
      </w:r>
      <w:r w:rsidRPr="00FC52FB">
        <w:rPr>
          <w:rFonts w:ascii="Times New Roman" w:hAnsi="Times New Roman"/>
          <w:bCs/>
          <w:iCs/>
          <w:sz w:val="28"/>
          <w:szCs w:val="28"/>
        </w:rPr>
        <w:t>развитие художественных способностей детей.</w:t>
      </w:r>
    </w:p>
    <w:p w:rsidR="003E6604" w:rsidRPr="00FC52FB" w:rsidRDefault="003E6604" w:rsidP="00FC52FB">
      <w:pPr>
        <w:tabs>
          <w:tab w:val="left" w:pos="284"/>
        </w:tabs>
        <w:spacing w:after="0" w:line="360" w:lineRule="auto"/>
        <w:ind w:firstLine="709"/>
        <w:rPr>
          <w:rFonts w:ascii="Times New Roman" w:hAnsi="Times New Roman"/>
          <w:b/>
          <w:bCs/>
          <w:iCs/>
          <w:sz w:val="28"/>
          <w:szCs w:val="28"/>
        </w:rPr>
      </w:pPr>
      <w:r w:rsidRPr="00FC52FB">
        <w:rPr>
          <w:rFonts w:ascii="Times New Roman" w:hAnsi="Times New Roman"/>
          <w:b/>
          <w:bCs/>
          <w:iCs/>
          <w:sz w:val="28"/>
          <w:szCs w:val="28"/>
        </w:rPr>
        <w:t>Задачи:</w:t>
      </w:r>
    </w:p>
    <w:p w:rsidR="003E6604" w:rsidRPr="00FC52FB" w:rsidRDefault="003E6604" w:rsidP="00FC52FB">
      <w:pPr>
        <w:tabs>
          <w:tab w:val="left" w:pos="284"/>
        </w:tabs>
        <w:spacing w:after="0" w:line="360" w:lineRule="auto"/>
        <w:ind w:firstLine="709"/>
        <w:jc w:val="both"/>
        <w:rPr>
          <w:rFonts w:ascii="Times New Roman" w:hAnsi="Times New Roman"/>
          <w:color w:val="000000"/>
          <w:sz w:val="28"/>
          <w:szCs w:val="28"/>
        </w:rPr>
      </w:pPr>
      <w:r w:rsidRPr="00FC52FB">
        <w:rPr>
          <w:rFonts w:ascii="Times New Roman" w:hAnsi="Times New Roman"/>
          <w:bCs/>
          <w:color w:val="000000"/>
          <w:sz w:val="28"/>
          <w:szCs w:val="28"/>
        </w:rPr>
        <w:t>1.Развитие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3E6604" w:rsidRPr="00FC52FB" w:rsidRDefault="003E6604" w:rsidP="00FC52FB">
      <w:pPr>
        <w:tabs>
          <w:tab w:val="left" w:pos="284"/>
        </w:tabs>
        <w:spacing w:after="0" w:line="360" w:lineRule="auto"/>
        <w:ind w:firstLine="709"/>
        <w:jc w:val="both"/>
        <w:rPr>
          <w:rFonts w:ascii="Times New Roman" w:hAnsi="Times New Roman"/>
          <w:color w:val="000000"/>
          <w:sz w:val="28"/>
          <w:szCs w:val="28"/>
        </w:rPr>
      </w:pPr>
      <w:r w:rsidRPr="00FC52FB">
        <w:rPr>
          <w:rFonts w:ascii="Times New Roman" w:hAnsi="Times New Roman"/>
          <w:color w:val="000000"/>
          <w:sz w:val="28"/>
          <w:szCs w:val="28"/>
        </w:rPr>
        <w:t>2.</w:t>
      </w:r>
      <w:r w:rsidRPr="00FC52FB">
        <w:rPr>
          <w:rFonts w:ascii="Times New Roman" w:hAnsi="Times New Roman"/>
          <w:bCs/>
          <w:color w:val="000000"/>
          <w:sz w:val="28"/>
          <w:szCs w:val="28"/>
        </w:rPr>
        <w:t>Становление эстетического отношения к окружающему миру.</w:t>
      </w:r>
    </w:p>
    <w:p w:rsidR="003E6604" w:rsidRPr="00FC52FB" w:rsidRDefault="003E6604" w:rsidP="00FC52FB">
      <w:pPr>
        <w:tabs>
          <w:tab w:val="left" w:pos="284"/>
        </w:tabs>
        <w:spacing w:after="0" w:line="360" w:lineRule="auto"/>
        <w:ind w:firstLine="709"/>
        <w:jc w:val="both"/>
        <w:rPr>
          <w:rFonts w:ascii="Times New Roman" w:hAnsi="Times New Roman"/>
          <w:bCs/>
          <w:color w:val="000000"/>
          <w:sz w:val="28"/>
          <w:szCs w:val="28"/>
        </w:rPr>
      </w:pPr>
      <w:r w:rsidRPr="00FC52FB">
        <w:rPr>
          <w:rFonts w:ascii="Times New Roman" w:hAnsi="Times New Roman"/>
          <w:color w:val="000000"/>
          <w:sz w:val="28"/>
          <w:szCs w:val="28"/>
        </w:rPr>
        <w:t>3.</w:t>
      </w:r>
      <w:r w:rsidRPr="00FC52FB">
        <w:rPr>
          <w:rFonts w:ascii="Times New Roman" w:hAnsi="Times New Roman"/>
          <w:bCs/>
          <w:color w:val="000000"/>
          <w:sz w:val="28"/>
          <w:szCs w:val="28"/>
        </w:rPr>
        <w:t>Восприятие музыки, художественной литературы, фольклора.</w:t>
      </w:r>
    </w:p>
    <w:p w:rsidR="003E6604" w:rsidRPr="00FC52FB" w:rsidRDefault="003E6604" w:rsidP="00FC52FB">
      <w:pPr>
        <w:pStyle w:val="Default"/>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t>4. Формирование элементарных представлений о видах искусства.</w:t>
      </w:r>
    </w:p>
    <w:p w:rsidR="003E6604" w:rsidRPr="00FC52FB" w:rsidRDefault="003E6604" w:rsidP="00FC52FB">
      <w:pPr>
        <w:tabs>
          <w:tab w:val="left" w:pos="284"/>
        </w:tabs>
        <w:spacing w:after="0" w:line="360" w:lineRule="auto"/>
        <w:ind w:firstLine="709"/>
        <w:jc w:val="both"/>
        <w:rPr>
          <w:rFonts w:ascii="Times New Roman" w:hAnsi="Times New Roman"/>
          <w:bCs/>
          <w:color w:val="000000"/>
          <w:sz w:val="28"/>
          <w:szCs w:val="28"/>
        </w:rPr>
      </w:pPr>
      <w:r w:rsidRPr="00FC52FB">
        <w:rPr>
          <w:rFonts w:ascii="Times New Roman" w:hAnsi="Times New Roman"/>
          <w:color w:val="000000"/>
          <w:sz w:val="28"/>
          <w:szCs w:val="28"/>
        </w:rPr>
        <w:t>5.</w:t>
      </w:r>
      <w:r w:rsidRPr="00FC52FB">
        <w:rPr>
          <w:rFonts w:ascii="Times New Roman" w:hAnsi="Times New Roman"/>
          <w:bCs/>
          <w:color w:val="000000"/>
          <w:sz w:val="28"/>
          <w:szCs w:val="28"/>
        </w:rPr>
        <w:t>Стимулирование сопереживания персонажам художественных произведений.</w:t>
      </w:r>
    </w:p>
    <w:p w:rsidR="003E6604" w:rsidRPr="00FC52FB" w:rsidRDefault="003E6604" w:rsidP="00FC52FB">
      <w:pPr>
        <w:tabs>
          <w:tab w:val="left" w:pos="284"/>
        </w:tabs>
        <w:spacing w:after="0" w:line="360" w:lineRule="auto"/>
        <w:ind w:firstLine="709"/>
        <w:jc w:val="both"/>
        <w:rPr>
          <w:rFonts w:ascii="Times New Roman" w:hAnsi="Times New Roman"/>
          <w:bCs/>
          <w:color w:val="000000"/>
          <w:sz w:val="28"/>
          <w:szCs w:val="28"/>
        </w:rPr>
      </w:pPr>
      <w:r w:rsidRPr="00FC52FB">
        <w:rPr>
          <w:rFonts w:ascii="Times New Roman" w:hAnsi="Times New Roman"/>
          <w:color w:val="000000"/>
          <w:sz w:val="28"/>
          <w:szCs w:val="28"/>
        </w:rPr>
        <w:t>6.</w:t>
      </w:r>
      <w:r w:rsidRPr="00FC52FB">
        <w:rPr>
          <w:rFonts w:ascii="Times New Roman" w:hAnsi="Times New Roman"/>
          <w:bCs/>
          <w:color w:val="000000"/>
          <w:sz w:val="28"/>
          <w:szCs w:val="28"/>
        </w:rPr>
        <w:t>Реализация самостоятельной творческой деятельности детей (изобразительной, конструктивно-модельной, музыкальной и др.)</w:t>
      </w:r>
    </w:p>
    <w:p w:rsidR="003E6604" w:rsidRPr="00FC52FB" w:rsidRDefault="003E6604" w:rsidP="00FC52FB">
      <w:pPr>
        <w:tabs>
          <w:tab w:val="left" w:pos="284"/>
        </w:tabs>
        <w:spacing w:after="0" w:line="360" w:lineRule="auto"/>
        <w:ind w:firstLine="709"/>
        <w:jc w:val="center"/>
        <w:rPr>
          <w:rFonts w:ascii="Times New Roman" w:hAnsi="Times New Roman"/>
          <w:b/>
          <w:bCs/>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bCs/>
          <w:sz w:val="28"/>
          <w:szCs w:val="28"/>
        </w:rPr>
        <w:t>Музыкальное развитие</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r w:rsidRPr="00FC52FB">
        <w:rPr>
          <w:rFonts w:ascii="Times New Roman" w:hAnsi="Times New Roman"/>
          <w:bCs/>
          <w:sz w:val="28"/>
          <w:szCs w:val="28"/>
        </w:rPr>
        <w:t>ЦЕЛЬ</w:t>
      </w:r>
      <w:r w:rsidRPr="00FC52FB">
        <w:rPr>
          <w:rFonts w:ascii="Times New Roman" w:hAnsi="Times New Roman"/>
          <w:bCs/>
          <w:color w:val="FF0000"/>
          <w:sz w:val="28"/>
          <w:szCs w:val="28"/>
        </w:rPr>
        <w:t>:</w:t>
      </w:r>
      <w:r w:rsidRPr="00FC52FB">
        <w:rPr>
          <w:rFonts w:ascii="Times New Roman" w:hAnsi="Times New Roman"/>
          <w:bCs/>
          <w:color w:val="000000"/>
          <w:sz w:val="28"/>
          <w:szCs w:val="28"/>
        </w:rPr>
        <w:t xml:space="preserve"> развитие музыкальности детей и их способности эмоционально воспринимать музыку.</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sz w:val="28"/>
          <w:szCs w:val="28"/>
        </w:rPr>
        <w:t xml:space="preserve">ЗАДАЧИ: </w:t>
      </w:r>
    </w:p>
    <w:p w:rsidR="003E6604" w:rsidRPr="00FC52FB" w:rsidRDefault="003E6604" w:rsidP="00FC52FB">
      <w:pPr>
        <w:tabs>
          <w:tab w:val="left" w:pos="284"/>
        </w:tabs>
        <w:spacing w:after="0" w:line="360" w:lineRule="auto"/>
        <w:ind w:firstLine="709"/>
        <w:rPr>
          <w:rFonts w:ascii="Times New Roman" w:hAnsi="Times New Roman"/>
          <w:bCs/>
          <w:color w:val="000000"/>
          <w:sz w:val="28"/>
          <w:szCs w:val="28"/>
        </w:rPr>
      </w:pPr>
      <w:r w:rsidRPr="00FC52FB">
        <w:rPr>
          <w:rFonts w:ascii="Times New Roman" w:hAnsi="Times New Roman"/>
          <w:color w:val="000000"/>
          <w:sz w:val="28"/>
          <w:szCs w:val="28"/>
        </w:rPr>
        <w:t>1.</w:t>
      </w:r>
      <w:r w:rsidRPr="00FC52FB">
        <w:rPr>
          <w:rFonts w:ascii="Times New Roman" w:hAnsi="Times New Roman"/>
          <w:bCs/>
          <w:color w:val="000000"/>
          <w:sz w:val="28"/>
          <w:szCs w:val="28"/>
        </w:rPr>
        <w:t>Развитие музыкально-художественной деятельности.</w:t>
      </w:r>
    </w:p>
    <w:p w:rsidR="003E6604" w:rsidRPr="00FC52FB" w:rsidRDefault="003E6604" w:rsidP="00FC52FB">
      <w:pPr>
        <w:tabs>
          <w:tab w:val="left" w:pos="284"/>
        </w:tabs>
        <w:spacing w:after="0" w:line="360" w:lineRule="auto"/>
        <w:ind w:firstLine="709"/>
        <w:rPr>
          <w:rFonts w:ascii="Times New Roman" w:hAnsi="Times New Roman"/>
          <w:bCs/>
          <w:color w:val="000000"/>
          <w:sz w:val="28"/>
          <w:szCs w:val="28"/>
        </w:rPr>
      </w:pPr>
      <w:r w:rsidRPr="00FC52FB">
        <w:rPr>
          <w:rFonts w:ascii="Times New Roman" w:hAnsi="Times New Roman"/>
          <w:bCs/>
          <w:color w:val="000000"/>
          <w:sz w:val="28"/>
          <w:szCs w:val="28"/>
        </w:rPr>
        <w:t>2.Приобщение к музыкальному искусству.</w:t>
      </w:r>
    </w:p>
    <w:p w:rsidR="003E6604" w:rsidRPr="00FC52FB" w:rsidRDefault="003E6604" w:rsidP="00FC52FB">
      <w:pPr>
        <w:pStyle w:val="Default"/>
        <w:spacing w:line="360" w:lineRule="auto"/>
        <w:ind w:firstLine="709"/>
        <w:rPr>
          <w:rFonts w:ascii="Times New Roman" w:hAnsi="Times New Roman" w:cs="Times New Roman"/>
          <w:sz w:val="28"/>
          <w:szCs w:val="28"/>
        </w:rPr>
      </w:pPr>
      <w:r w:rsidRPr="00FC52FB">
        <w:rPr>
          <w:rFonts w:ascii="Times New Roman" w:hAnsi="Times New Roman" w:cs="Times New Roman"/>
          <w:sz w:val="28"/>
          <w:szCs w:val="28"/>
        </w:rPr>
        <w:t>3. Развитие воображения и творческой активности.</w:t>
      </w:r>
    </w:p>
    <w:p w:rsidR="003E6604" w:rsidRPr="00FC52FB" w:rsidRDefault="003E6604" w:rsidP="00FC52FB">
      <w:pPr>
        <w:pStyle w:val="Default"/>
        <w:spacing w:line="360" w:lineRule="auto"/>
        <w:ind w:firstLine="709"/>
        <w:jc w:val="center"/>
        <w:rPr>
          <w:rFonts w:ascii="Times New Roman" w:hAnsi="Times New Roman" w:cs="Times New Roman"/>
          <w:b/>
          <w:bCs/>
          <w:color w:val="auto"/>
          <w:sz w:val="28"/>
          <w:szCs w:val="28"/>
        </w:rPr>
      </w:pPr>
    </w:p>
    <w:p w:rsidR="003E6604" w:rsidRPr="00FC52FB" w:rsidRDefault="003E6604" w:rsidP="00FC52FB">
      <w:pPr>
        <w:pStyle w:val="Default"/>
        <w:spacing w:line="360" w:lineRule="auto"/>
        <w:ind w:firstLine="709"/>
        <w:jc w:val="center"/>
        <w:rPr>
          <w:rFonts w:ascii="Times New Roman" w:hAnsi="Times New Roman" w:cs="Times New Roman"/>
          <w:b/>
          <w:bCs/>
          <w:color w:val="auto"/>
          <w:sz w:val="28"/>
          <w:szCs w:val="28"/>
        </w:rPr>
      </w:pPr>
    </w:p>
    <w:p w:rsidR="003E6604" w:rsidRPr="00FC52FB" w:rsidRDefault="003E6604" w:rsidP="00FC52FB">
      <w:pPr>
        <w:pStyle w:val="Default"/>
        <w:spacing w:line="360" w:lineRule="auto"/>
        <w:ind w:firstLine="709"/>
        <w:jc w:val="center"/>
        <w:rPr>
          <w:rFonts w:ascii="Times New Roman" w:hAnsi="Times New Roman" w:cs="Times New Roman"/>
          <w:color w:val="auto"/>
          <w:sz w:val="28"/>
          <w:szCs w:val="28"/>
        </w:rPr>
      </w:pPr>
      <w:r w:rsidRPr="00FC52FB">
        <w:rPr>
          <w:rFonts w:ascii="Times New Roman" w:hAnsi="Times New Roman" w:cs="Times New Roman"/>
          <w:b/>
          <w:bCs/>
          <w:color w:val="auto"/>
          <w:sz w:val="28"/>
          <w:szCs w:val="28"/>
        </w:rPr>
        <w:t>Направления образовательной работы</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1676"/>
        <w:gridCol w:w="2092"/>
        <w:gridCol w:w="1941"/>
        <w:gridCol w:w="1837"/>
      </w:tblGrid>
      <w:tr w:rsidR="003E6604" w:rsidRPr="00FC52FB" w:rsidTr="00EB754C">
        <w:trPr>
          <w:trHeight w:val="1155"/>
        </w:trPr>
        <w:tc>
          <w:tcPr>
            <w:tcW w:w="2100" w:type="dxa"/>
          </w:tcPr>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Слушание</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tc>
        <w:tc>
          <w:tcPr>
            <w:tcW w:w="2100" w:type="dxa"/>
          </w:tcPr>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Пение</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tc>
        <w:tc>
          <w:tcPr>
            <w:tcW w:w="2326" w:type="dxa"/>
          </w:tcPr>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Игра на музыкальных инструментах</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tc>
        <w:tc>
          <w:tcPr>
            <w:tcW w:w="2153" w:type="dxa"/>
          </w:tcPr>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Музыкально</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ритмические</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движения</w:t>
            </w:r>
          </w:p>
        </w:tc>
        <w:tc>
          <w:tcPr>
            <w:tcW w:w="2100" w:type="dxa"/>
          </w:tcPr>
          <w:p w:rsidR="003E6604" w:rsidRPr="001162FB" w:rsidRDefault="003E6604" w:rsidP="001162FB">
            <w:pPr>
              <w:autoSpaceDE w:val="0"/>
              <w:autoSpaceDN w:val="0"/>
              <w:adjustRightInd w:val="0"/>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Развитие детского</w:t>
            </w:r>
          </w:p>
          <w:p w:rsidR="003E6604" w:rsidRPr="001162FB" w:rsidRDefault="003E6604" w:rsidP="001162FB">
            <w:pPr>
              <w:autoSpaceDE w:val="0"/>
              <w:autoSpaceDN w:val="0"/>
              <w:adjustRightInd w:val="0"/>
              <w:spacing w:after="0" w:line="240" w:lineRule="auto"/>
              <w:jc w:val="center"/>
              <w:rPr>
                <w:rFonts w:ascii="Times New Roman" w:hAnsi="Times New Roman"/>
                <w:color w:val="000000"/>
                <w:sz w:val="24"/>
                <w:szCs w:val="24"/>
              </w:rPr>
            </w:pPr>
            <w:r w:rsidRPr="001162FB">
              <w:rPr>
                <w:rFonts w:ascii="Times New Roman" w:hAnsi="Times New Roman"/>
                <w:color w:val="000000"/>
                <w:sz w:val="24"/>
                <w:szCs w:val="24"/>
              </w:rPr>
              <w:t>творчества</w:t>
            </w:r>
          </w:p>
          <w:p w:rsidR="003E6604" w:rsidRPr="001162FB" w:rsidRDefault="003E6604" w:rsidP="001162FB">
            <w:pPr>
              <w:tabs>
                <w:tab w:val="left" w:pos="284"/>
              </w:tabs>
              <w:spacing w:after="0" w:line="240" w:lineRule="auto"/>
              <w:jc w:val="center"/>
              <w:rPr>
                <w:rFonts w:ascii="Times New Roman" w:hAnsi="Times New Roman"/>
                <w:color w:val="000000"/>
                <w:sz w:val="24"/>
                <w:szCs w:val="24"/>
              </w:rPr>
            </w:pPr>
          </w:p>
        </w:tc>
      </w:tr>
    </w:tbl>
    <w:p w:rsidR="003E6604" w:rsidRPr="00FC52FB" w:rsidRDefault="003E6604" w:rsidP="00FC52FB">
      <w:pPr>
        <w:tabs>
          <w:tab w:val="left" w:pos="284"/>
        </w:tabs>
        <w:spacing w:after="0" w:line="360" w:lineRule="auto"/>
        <w:ind w:firstLine="709"/>
        <w:rPr>
          <w:rFonts w:ascii="Times New Roman" w:hAnsi="Times New Roman"/>
          <w:color w:val="FF0000"/>
          <w:sz w:val="28"/>
          <w:szCs w:val="28"/>
        </w:rPr>
      </w:pPr>
    </w:p>
    <w:p w:rsidR="003E6604" w:rsidRPr="00FC52FB" w:rsidRDefault="003E6604" w:rsidP="00FC52FB">
      <w:pPr>
        <w:tabs>
          <w:tab w:val="left" w:pos="284"/>
        </w:tabs>
        <w:spacing w:after="0" w:line="360" w:lineRule="auto"/>
        <w:ind w:firstLine="709"/>
        <w:rPr>
          <w:rFonts w:ascii="Times New Roman" w:hAnsi="Times New Roman"/>
          <w:b/>
          <w:sz w:val="28"/>
          <w:szCs w:val="28"/>
        </w:rPr>
      </w:pPr>
      <w:r w:rsidRPr="00FC52FB">
        <w:rPr>
          <w:rFonts w:ascii="Times New Roman" w:hAnsi="Times New Roman"/>
          <w:b/>
          <w:sz w:val="28"/>
          <w:szCs w:val="28"/>
        </w:rPr>
        <w:t xml:space="preserve">                                Методы музыкального развития</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b/>
          <w:sz w:val="28"/>
          <w:szCs w:val="28"/>
        </w:rPr>
        <w:lastRenderedPageBreak/>
        <w:t>Наглядный метод:</w:t>
      </w:r>
      <w:r w:rsidRPr="00FC52FB">
        <w:rPr>
          <w:rFonts w:ascii="Times New Roman" w:hAnsi="Times New Roman"/>
          <w:sz w:val="28"/>
          <w:szCs w:val="28"/>
        </w:rPr>
        <w:t xml:space="preserve"> </w:t>
      </w:r>
      <w:r w:rsidRPr="00FC52FB">
        <w:rPr>
          <w:rFonts w:ascii="Times New Roman" w:hAnsi="Times New Roman"/>
          <w:bCs/>
          <w:sz w:val="28"/>
          <w:szCs w:val="28"/>
        </w:rPr>
        <w:t>сопровождение музыкального ряда изобразительным, показ движений.</w:t>
      </w:r>
    </w:p>
    <w:p w:rsidR="003E6604" w:rsidRPr="00FC52FB" w:rsidRDefault="003E6604" w:rsidP="00FC52FB">
      <w:pPr>
        <w:tabs>
          <w:tab w:val="left" w:pos="0"/>
        </w:tabs>
        <w:spacing w:after="0" w:line="360" w:lineRule="auto"/>
        <w:ind w:firstLine="709"/>
        <w:rPr>
          <w:rFonts w:ascii="Times New Roman" w:hAnsi="Times New Roman"/>
          <w:bCs/>
          <w:sz w:val="28"/>
          <w:szCs w:val="28"/>
        </w:rPr>
      </w:pPr>
      <w:r w:rsidRPr="00FC52FB">
        <w:rPr>
          <w:rFonts w:ascii="Times New Roman" w:hAnsi="Times New Roman"/>
          <w:b/>
          <w:bCs/>
          <w:sz w:val="28"/>
          <w:szCs w:val="28"/>
        </w:rPr>
        <w:t>Словесный метод</w:t>
      </w:r>
      <w:r w:rsidRPr="00FC52FB">
        <w:rPr>
          <w:rFonts w:ascii="Times New Roman" w:hAnsi="Times New Roman"/>
          <w:bCs/>
          <w:sz w:val="28"/>
          <w:szCs w:val="28"/>
        </w:rPr>
        <w:t>: беседы о различных музыкальных жанрах.</w:t>
      </w:r>
    </w:p>
    <w:p w:rsidR="003E6604" w:rsidRPr="00FC52FB" w:rsidRDefault="003E6604" w:rsidP="00FC52FB">
      <w:pPr>
        <w:tabs>
          <w:tab w:val="left" w:pos="0"/>
        </w:tabs>
        <w:spacing w:after="0" w:line="360" w:lineRule="auto"/>
        <w:ind w:firstLine="709"/>
        <w:rPr>
          <w:rFonts w:ascii="Times New Roman" w:hAnsi="Times New Roman"/>
          <w:sz w:val="28"/>
          <w:szCs w:val="28"/>
        </w:rPr>
      </w:pPr>
      <w:r w:rsidRPr="00FC52FB">
        <w:rPr>
          <w:rFonts w:ascii="Times New Roman" w:hAnsi="Times New Roman"/>
          <w:b/>
          <w:sz w:val="28"/>
          <w:szCs w:val="28"/>
        </w:rPr>
        <w:t xml:space="preserve"> Словесно- слуховой метод</w:t>
      </w:r>
      <w:r w:rsidRPr="00FC52FB">
        <w:rPr>
          <w:rFonts w:ascii="Times New Roman" w:hAnsi="Times New Roman"/>
          <w:sz w:val="28"/>
          <w:szCs w:val="28"/>
        </w:rPr>
        <w:t>: пение</w:t>
      </w:r>
    </w:p>
    <w:p w:rsidR="003E6604" w:rsidRPr="00FC52FB" w:rsidRDefault="003E6604" w:rsidP="00FC52FB">
      <w:pPr>
        <w:tabs>
          <w:tab w:val="left" w:pos="0"/>
        </w:tabs>
        <w:spacing w:after="0" w:line="360" w:lineRule="auto"/>
        <w:ind w:firstLine="709"/>
        <w:rPr>
          <w:rFonts w:ascii="Times New Roman" w:hAnsi="Times New Roman"/>
          <w:sz w:val="28"/>
          <w:szCs w:val="28"/>
        </w:rPr>
      </w:pPr>
      <w:r w:rsidRPr="00FC52FB">
        <w:rPr>
          <w:rFonts w:ascii="Times New Roman" w:hAnsi="Times New Roman"/>
          <w:b/>
          <w:sz w:val="28"/>
          <w:szCs w:val="28"/>
        </w:rPr>
        <w:t xml:space="preserve">Слуховой метод: </w:t>
      </w:r>
      <w:r w:rsidRPr="00FC52FB">
        <w:rPr>
          <w:rFonts w:ascii="Times New Roman" w:hAnsi="Times New Roman"/>
          <w:sz w:val="28"/>
          <w:szCs w:val="28"/>
        </w:rPr>
        <w:t>слушание музыки</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b/>
          <w:sz w:val="28"/>
          <w:szCs w:val="28"/>
        </w:rPr>
        <w:t xml:space="preserve">Игровой метод: </w:t>
      </w:r>
      <w:r w:rsidRPr="00FC52FB">
        <w:rPr>
          <w:rFonts w:ascii="Times New Roman" w:hAnsi="Times New Roman"/>
          <w:sz w:val="28"/>
          <w:szCs w:val="28"/>
        </w:rPr>
        <w:t>игра на музыкальных инструментах</w:t>
      </w:r>
    </w:p>
    <w:p w:rsidR="003E6604" w:rsidRPr="00FC52FB" w:rsidRDefault="003E6604" w:rsidP="00FC52FB">
      <w:pPr>
        <w:tabs>
          <w:tab w:val="left" w:pos="284"/>
        </w:tabs>
        <w:spacing w:after="0" w:line="360" w:lineRule="auto"/>
        <w:ind w:firstLine="709"/>
        <w:rPr>
          <w:rFonts w:ascii="Times New Roman" w:hAnsi="Times New Roman"/>
          <w:sz w:val="28"/>
          <w:szCs w:val="28"/>
        </w:rPr>
      </w:pPr>
      <w:r w:rsidRPr="00FC52FB">
        <w:rPr>
          <w:rFonts w:ascii="Times New Roman" w:hAnsi="Times New Roman"/>
          <w:b/>
          <w:sz w:val="28"/>
          <w:szCs w:val="28"/>
        </w:rPr>
        <w:t xml:space="preserve">Практический метод: </w:t>
      </w:r>
      <w:r w:rsidRPr="00FC52FB">
        <w:rPr>
          <w:rFonts w:ascii="Times New Roman" w:hAnsi="Times New Roman"/>
          <w:sz w:val="28"/>
          <w:szCs w:val="28"/>
        </w:rPr>
        <w:t>разучивание песен, танцев ит.д.</w:t>
      </w: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p>
    <w:p w:rsidR="003E6604" w:rsidRPr="00FC52FB" w:rsidRDefault="003E6604"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Формы музыкального развития</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color w:val="000000"/>
          <w:sz w:val="28"/>
          <w:szCs w:val="28"/>
        </w:rPr>
        <w:t xml:space="preserve"> музыкальные занятия (тематические, комплексные, традиционные)</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color w:val="000000"/>
          <w:sz w:val="28"/>
          <w:szCs w:val="28"/>
        </w:rPr>
        <w:t xml:space="preserve"> Праздники и развлечения</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color w:val="000000"/>
          <w:sz w:val="28"/>
          <w:szCs w:val="28"/>
        </w:rPr>
        <w:t>Музыкальная игровая деятельность</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bCs/>
          <w:color w:val="000000"/>
          <w:sz w:val="28"/>
          <w:szCs w:val="28"/>
        </w:rPr>
        <w:t>Театрализованные музыкальные игры ,музыкально-дидактические игры, игры с пением ,ритмические игры .</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bCs/>
          <w:color w:val="000000"/>
          <w:sz w:val="28"/>
          <w:szCs w:val="28"/>
        </w:rPr>
        <w:t>Совместная деятельность взрослых и детей</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bCs/>
          <w:color w:val="000000"/>
          <w:sz w:val="28"/>
          <w:szCs w:val="28"/>
        </w:rPr>
        <w:t>Театрализованная деятельность ( детский оркестр, ансамбли)</w:t>
      </w:r>
    </w:p>
    <w:p w:rsidR="003E6604" w:rsidRPr="00FC52FB" w:rsidRDefault="003E6604" w:rsidP="00FC52FB">
      <w:pPr>
        <w:numPr>
          <w:ilvl w:val="0"/>
          <w:numId w:val="65"/>
        </w:numPr>
        <w:tabs>
          <w:tab w:val="left" w:pos="284"/>
        </w:tabs>
        <w:spacing w:after="0" w:line="360" w:lineRule="auto"/>
        <w:ind w:left="0" w:firstLine="709"/>
        <w:rPr>
          <w:rFonts w:ascii="Times New Roman" w:hAnsi="Times New Roman"/>
          <w:color w:val="000000"/>
          <w:sz w:val="28"/>
          <w:szCs w:val="28"/>
        </w:rPr>
      </w:pPr>
      <w:r w:rsidRPr="00FC52FB">
        <w:rPr>
          <w:rFonts w:ascii="Times New Roman" w:hAnsi="Times New Roman"/>
          <w:bCs/>
          <w:color w:val="000000"/>
          <w:sz w:val="28"/>
          <w:szCs w:val="28"/>
        </w:rPr>
        <w:t>Индивидуальные музыкальные занятия</w:t>
      </w:r>
    </w:p>
    <w:p w:rsidR="003E6604" w:rsidRPr="00FC52FB" w:rsidRDefault="003E6604" w:rsidP="00FC52FB">
      <w:pPr>
        <w:pStyle w:val="a5"/>
        <w:numPr>
          <w:ilvl w:val="0"/>
          <w:numId w:val="65"/>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Творческие занятия </w:t>
      </w:r>
    </w:p>
    <w:p w:rsidR="003E6604" w:rsidRPr="00FC52FB" w:rsidRDefault="003E6604" w:rsidP="00FC52FB">
      <w:pPr>
        <w:pStyle w:val="a5"/>
        <w:numPr>
          <w:ilvl w:val="0"/>
          <w:numId w:val="65"/>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Развитие слуха и голоса </w:t>
      </w:r>
    </w:p>
    <w:p w:rsidR="003E6604" w:rsidRPr="00FC52FB" w:rsidRDefault="003E6604" w:rsidP="00FC52FB">
      <w:pPr>
        <w:pStyle w:val="a5"/>
        <w:numPr>
          <w:ilvl w:val="0"/>
          <w:numId w:val="65"/>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Упражнения в освоении танцевальных движений </w:t>
      </w:r>
    </w:p>
    <w:p w:rsidR="003E6604" w:rsidRPr="00FC52FB" w:rsidRDefault="003E6604" w:rsidP="00FC52FB">
      <w:pPr>
        <w:pStyle w:val="a5"/>
        <w:numPr>
          <w:ilvl w:val="0"/>
          <w:numId w:val="65"/>
        </w:numPr>
        <w:autoSpaceDE w:val="0"/>
        <w:autoSpaceDN w:val="0"/>
        <w:adjustRightInd w:val="0"/>
        <w:spacing w:after="0" w:line="360" w:lineRule="auto"/>
        <w:ind w:left="0" w:firstLine="709"/>
        <w:rPr>
          <w:rFonts w:ascii="Times New Roman" w:hAnsi="Times New Roman"/>
          <w:sz w:val="28"/>
          <w:szCs w:val="28"/>
        </w:rPr>
      </w:pPr>
      <w:r w:rsidRPr="00FC52FB">
        <w:rPr>
          <w:rFonts w:ascii="Times New Roman" w:hAnsi="Times New Roman"/>
          <w:bCs/>
          <w:sz w:val="28"/>
          <w:szCs w:val="28"/>
        </w:rPr>
        <w:t xml:space="preserve">Обучение игре на детских музыкальных инструментах </w:t>
      </w: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autoSpaceDE w:val="0"/>
        <w:autoSpaceDN w:val="0"/>
        <w:adjustRightInd w:val="0"/>
        <w:spacing w:after="0" w:line="360" w:lineRule="auto"/>
        <w:ind w:firstLine="709"/>
        <w:rPr>
          <w:rFonts w:ascii="Times New Roman" w:hAnsi="Times New Roman"/>
          <w:color w:val="000000"/>
          <w:sz w:val="28"/>
          <w:szCs w:val="28"/>
        </w:rPr>
      </w:pPr>
    </w:p>
    <w:p w:rsidR="003E6604" w:rsidRPr="00FC52FB" w:rsidRDefault="003E6604" w:rsidP="00FC52FB">
      <w:pPr>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Способы поддержки детской инициативы в освоении образовательной области «Художественно-эстетическое развитие»</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
          <w:bCs/>
          <w:sz w:val="28"/>
          <w:szCs w:val="28"/>
        </w:rPr>
        <w:t xml:space="preserve">2 - 3 года: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•По указанию ребенка создавать для него изображения или лепку, другие изделия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•Содержать в открытом доступе изобразительные материалы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lastRenderedPageBreak/>
        <w:t xml:space="preserve">•Поощрять занятия изобразительной деятельностью, выражать одобрение любому результату труда ребенка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
          <w:bCs/>
          <w:sz w:val="28"/>
          <w:szCs w:val="28"/>
        </w:rPr>
        <w:t xml:space="preserve">3 - 4 года: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•Всегда предоставлять детям возможности для реализации их замысла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
          <w:bCs/>
          <w:sz w:val="28"/>
          <w:szCs w:val="28"/>
        </w:rPr>
        <w:t xml:space="preserve">4 - 5 лет: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•Читать и рассказывать детям по их просьбе, включать музыку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w:t>
      </w:r>
      <w:r w:rsidRPr="00FC52FB">
        <w:rPr>
          <w:rFonts w:ascii="Times New Roman" w:hAnsi="Times New Roman"/>
          <w:b/>
          <w:bCs/>
          <w:sz w:val="28"/>
          <w:szCs w:val="28"/>
        </w:rPr>
        <w:t xml:space="preserve">5 - 8 лет: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 xml:space="preserve">•Устраивать выставки и красиво оформлять постоянную экспозицию работ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r w:rsidRPr="00FC52FB">
        <w:rPr>
          <w:rFonts w:ascii="Times New Roman" w:hAnsi="Times New Roman"/>
          <w:sz w:val="28"/>
          <w:szCs w:val="28"/>
        </w:rPr>
        <w:t>•Организовывать концерты для выступления детей и взрослых .</w:t>
      </w:r>
    </w:p>
    <w:p w:rsidR="003E6604" w:rsidRPr="00FC52FB" w:rsidRDefault="003E6604" w:rsidP="00FC52FB">
      <w:pPr>
        <w:autoSpaceDE w:val="0"/>
        <w:autoSpaceDN w:val="0"/>
        <w:adjustRightInd w:val="0"/>
        <w:spacing w:after="0" w:line="360" w:lineRule="auto"/>
        <w:ind w:firstLine="709"/>
        <w:rPr>
          <w:rFonts w:ascii="Times New Roman" w:hAnsi="Times New Roman"/>
          <w:sz w:val="28"/>
          <w:szCs w:val="28"/>
        </w:rPr>
      </w:pPr>
    </w:p>
    <w:p w:rsidR="003E6604" w:rsidRPr="00FC52FB" w:rsidRDefault="003E6604" w:rsidP="00FC52FB">
      <w:pPr>
        <w:pStyle w:val="af3"/>
        <w:spacing w:line="360" w:lineRule="auto"/>
        <w:ind w:firstLine="709"/>
        <w:jc w:val="center"/>
        <w:rPr>
          <w:b/>
          <w:sz w:val="28"/>
          <w:szCs w:val="28"/>
          <w:lang w:bidi="he-IL"/>
        </w:rPr>
      </w:pPr>
      <w:r w:rsidRPr="00FC52FB">
        <w:rPr>
          <w:b/>
          <w:sz w:val="28"/>
          <w:szCs w:val="28"/>
          <w:lang w:bidi="he-IL"/>
        </w:rPr>
        <w:t xml:space="preserve">  1.2.3.ВАРИАТИВНЫЕ ФОРМЫ РАБОТЫ С ДЕТЬМИ</w:t>
      </w:r>
    </w:p>
    <w:p w:rsidR="003E6604" w:rsidRPr="00FC52FB" w:rsidRDefault="003E6604" w:rsidP="00FC52FB">
      <w:pPr>
        <w:pStyle w:val="af3"/>
        <w:spacing w:line="360" w:lineRule="auto"/>
        <w:ind w:firstLine="709"/>
        <w:rPr>
          <w:sz w:val="28"/>
          <w:szCs w:val="28"/>
          <w:lang w:bidi="he-IL"/>
        </w:rPr>
      </w:pPr>
      <w:r w:rsidRPr="00FC52FB">
        <w:rPr>
          <w:sz w:val="28"/>
          <w:szCs w:val="28"/>
          <w:lang w:bidi="he-IL"/>
        </w:rPr>
        <w:t>Воспитательно-образовательный процесс может быть  условно подраз</w:t>
      </w:r>
      <w:r w:rsidRPr="00FC52FB">
        <w:rPr>
          <w:sz w:val="28"/>
          <w:szCs w:val="28"/>
          <w:lang w:bidi="he-IL"/>
        </w:rPr>
        <w:softHyphen/>
        <w:t>делен на:</w:t>
      </w:r>
      <w:r w:rsidRPr="00FC52FB">
        <w:rPr>
          <w:sz w:val="28"/>
          <w:szCs w:val="28"/>
          <w:lang w:bidi="he-IL"/>
        </w:rPr>
        <w:tab/>
      </w:r>
    </w:p>
    <w:p w:rsidR="003E6604" w:rsidRPr="00FC52FB" w:rsidRDefault="003E6604" w:rsidP="00FC52FB">
      <w:pPr>
        <w:pStyle w:val="af3"/>
        <w:numPr>
          <w:ilvl w:val="0"/>
          <w:numId w:val="50"/>
        </w:numPr>
        <w:spacing w:line="360" w:lineRule="auto"/>
        <w:ind w:firstLine="709"/>
        <w:jc w:val="both"/>
        <w:rPr>
          <w:sz w:val="28"/>
          <w:szCs w:val="28"/>
          <w:lang w:bidi="he-IL"/>
        </w:rPr>
      </w:pPr>
      <w:r w:rsidRPr="00FC52FB">
        <w:rPr>
          <w:sz w:val="28"/>
          <w:szCs w:val="28"/>
          <w:lang w:bidi="he-IL"/>
        </w:rPr>
        <w:t>образовательную деятельность, осуществляемую в процессе организа</w:t>
      </w:r>
      <w:r w:rsidRPr="00FC52FB">
        <w:rPr>
          <w:sz w:val="28"/>
          <w:szCs w:val="28"/>
          <w:lang w:bidi="he-IL"/>
        </w:rPr>
        <w:softHyphen/>
        <w:t>ции различных видов детской деятельности (игровой, коммуникатив</w:t>
      </w:r>
      <w:r w:rsidRPr="00FC52FB">
        <w:rPr>
          <w:sz w:val="28"/>
          <w:szCs w:val="28"/>
          <w:lang w:bidi="he-IL"/>
        </w:rPr>
        <w:softHyphen/>
        <w:t>ной, трудовой, познавательно-исследовательской, продуктивной, му</w:t>
      </w:r>
      <w:r w:rsidRPr="00FC52FB">
        <w:rPr>
          <w:sz w:val="28"/>
          <w:szCs w:val="28"/>
          <w:lang w:bidi="he-IL"/>
        </w:rPr>
        <w:softHyphen/>
        <w:t>зыкально-художественной, чтения) (далее по тексту - «организован</w:t>
      </w:r>
      <w:r w:rsidRPr="00FC52FB">
        <w:rPr>
          <w:sz w:val="28"/>
          <w:szCs w:val="28"/>
          <w:lang w:bidi="he-IL"/>
        </w:rPr>
        <w:softHyphen/>
        <w:t xml:space="preserve">ная образовательная деятельность»); </w:t>
      </w:r>
    </w:p>
    <w:p w:rsidR="003E6604" w:rsidRPr="00FC52FB" w:rsidRDefault="003E6604" w:rsidP="00FC52FB">
      <w:pPr>
        <w:pStyle w:val="af3"/>
        <w:numPr>
          <w:ilvl w:val="0"/>
          <w:numId w:val="50"/>
        </w:numPr>
        <w:spacing w:line="360" w:lineRule="auto"/>
        <w:ind w:firstLine="709"/>
        <w:jc w:val="both"/>
        <w:rPr>
          <w:sz w:val="28"/>
          <w:szCs w:val="28"/>
          <w:lang w:bidi="he-IL"/>
        </w:rPr>
      </w:pPr>
      <w:r w:rsidRPr="00FC52FB">
        <w:rPr>
          <w:sz w:val="28"/>
          <w:szCs w:val="28"/>
          <w:lang w:bidi="he-IL"/>
        </w:rPr>
        <w:t xml:space="preserve">образовательную деятельность, осуществляемую в ходе режимных моментов; </w:t>
      </w:r>
    </w:p>
    <w:p w:rsidR="003E6604" w:rsidRPr="00FC52FB" w:rsidRDefault="003E6604" w:rsidP="00FC52FB">
      <w:pPr>
        <w:pStyle w:val="af3"/>
        <w:numPr>
          <w:ilvl w:val="0"/>
          <w:numId w:val="50"/>
        </w:numPr>
        <w:spacing w:line="360" w:lineRule="auto"/>
        <w:ind w:firstLine="709"/>
        <w:jc w:val="both"/>
        <w:rPr>
          <w:sz w:val="28"/>
          <w:szCs w:val="28"/>
          <w:lang w:bidi="he-IL"/>
        </w:rPr>
      </w:pPr>
      <w:r w:rsidRPr="00FC52FB">
        <w:rPr>
          <w:sz w:val="28"/>
          <w:szCs w:val="28"/>
          <w:lang w:bidi="he-IL"/>
        </w:rPr>
        <w:t xml:space="preserve">самостоятельную деятельность детей; </w:t>
      </w:r>
    </w:p>
    <w:p w:rsidR="003E6604" w:rsidRPr="00FC52FB" w:rsidRDefault="003E6604" w:rsidP="00FC52FB">
      <w:pPr>
        <w:pStyle w:val="af3"/>
        <w:numPr>
          <w:ilvl w:val="0"/>
          <w:numId w:val="50"/>
        </w:numPr>
        <w:spacing w:line="360" w:lineRule="auto"/>
        <w:ind w:firstLine="709"/>
        <w:jc w:val="both"/>
        <w:rPr>
          <w:sz w:val="28"/>
          <w:szCs w:val="28"/>
          <w:lang w:bidi="he-IL"/>
        </w:rPr>
      </w:pPr>
      <w:r w:rsidRPr="00FC52FB">
        <w:rPr>
          <w:sz w:val="28"/>
          <w:szCs w:val="28"/>
          <w:lang w:bidi="he-IL"/>
        </w:rPr>
        <w:t>взаимодействие с семьями детей по реализации основной общеобра</w:t>
      </w:r>
      <w:r w:rsidRPr="00FC52FB">
        <w:rPr>
          <w:sz w:val="28"/>
          <w:szCs w:val="28"/>
          <w:lang w:bidi="he-IL"/>
        </w:rPr>
        <w:softHyphen/>
        <w:t xml:space="preserve">зовательной программы дошкольного образования. </w:t>
      </w:r>
    </w:p>
    <w:p w:rsidR="003E6604" w:rsidRPr="00FC52FB" w:rsidRDefault="003E6604" w:rsidP="00FC52FB">
      <w:pPr>
        <w:pStyle w:val="af3"/>
        <w:spacing w:line="360" w:lineRule="auto"/>
        <w:ind w:firstLine="709"/>
        <w:jc w:val="both"/>
        <w:rPr>
          <w:sz w:val="28"/>
          <w:szCs w:val="28"/>
          <w:lang w:bidi="he-IL"/>
        </w:rPr>
      </w:pPr>
      <w:r w:rsidRPr="00FC52FB">
        <w:rPr>
          <w:sz w:val="28"/>
          <w:szCs w:val="28"/>
          <w:lang w:bidi="he-IL"/>
        </w:rPr>
        <w:t>Построение образовательного процесса основывается на адек</w:t>
      </w:r>
      <w:r w:rsidRPr="00FC52FB">
        <w:rPr>
          <w:sz w:val="28"/>
          <w:szCs w:val="28"/>
          <w:lang w:bidi="he-IL"/>
        </w:rPr>
        <w:softHyphen/>
        <w:t>ватных возрасту формах работы с детьми. Преимущество отдается игровым формам работы, как основному виду деятельности дошкольников.  Выбор форм работы осуществля</w:t>
      </w:r>
      <w:r w:rsidRPr="00FC52FB">
        <w:rPr>
          <w:sz w:val="28"/>
          <w:szCs w:val="28"/>
          <w:lang w:bidi="he-IL"/>
        </w:rPr>
        <w:softHyphen/>
        <w:t xml:space="preserve">ется педагогом самостоятельно и зависит от контингента воспитанников, возрастных особенностей,  от опыта и творческого подхода педагога. </w:t>
      </w:r>
    </w:p>
    <w:p w:rsidR="003E6604" w:rsidRPr="00FC52FB" w:rsidRDefault="003E6604"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lang w:bidi="he-IL"/>
        </w:rPr>
        <w:lastRenderedPageBreak/>
        <w:t>В работе с детьми младшего дошкольного возраста используются пре</w:t>
      </w:r>
      <w:r w:rsidRPr="00FC52FB">
        <w:rPr>
          <w:rFonts w:ascii="Times New Roman" w:hAnsi="Times New Roman"/>
          <w:sz w:val="28"/>
          <w:szCs w:val="28"/>
          <w:lang w:bidi="he-IL"/>
        </w:rPr>
        <w:softHyphen/>
        <w:t>имущественно игровые, сюжетные и интегрированные формы образова</w:t>
      </w:r>
      <w:r w:rsidRPr="00FC52FB">
        <w:rPr>
          <w:rFonts w:ascii="Times New Roman" w:hAnsi="Times New Roman"/>
          <w:sz w:val="28"/>
          <w:szCs w:val="28"/>
          <w:lang w:bidi="he-IL"/>
        </w:rPr>
        <w:softHyphen/>
        <w:t>тельной деятельности. Обучение происходит опосредованно, в процесс е увлекательной для малышей деятельности. Р</w:t>
      </w:r>
      <w:r w:rsidRPr="00FC52FB">
        <w:rPr>
          <w:rFonts w:ascii="Times New Roman" w:hAnsi="Times New Roman"/>
          <w:sz w:val="28"/>
          <w:szCs w:val="28"/>
        </w:rPr>
        <w:t xml:space="preserve">ешение образовательных задач предполагается  как в специально моделируемых (игры, экскурсии, наблюдения, эксперименты и т.д.), так и в реальных жизненных и стихийно возникающих ситуациях (режимные моменты, естественное общение с ребенком и его семьей и т.п.). Расширение сферы осведомленности и опыта ребенка (освоение разнообразных способов деятельности) реализуется с учетом его интересов и опорой на уже имеющийся у него опыт; </w:t>
      </w:r>
    </w:p>
    <w:p w:rsidR="003E6604" w:rsidRPr="00FC52FB" w:rsidRDefault="003E6604" w:rsidP="00FC52FB">
      <w:pPr>
        <w:spacing w:after="0" w:line="360" w:lineRule="auto"/>
        <w:ind w:firstLine="709"/>
        <w:jc w:val="center"/>
        <w:rPr>
          <w:rFonts w:ascii="Times New Roman" w:hAnsi="Times New Roman"/>
          <w:sz w:val="28"/>
          <w:szCs w:val="28"/>
        </w:rPr>
      </w:pPr>
      <w:r w:rsidRPr="00FC52FB">
        <w:rPr>
          <w:rFonts w:ascii="Times New Roman" w:hAnsi="Times New Roman"/>
          <w:sz w:val="28"/>
          <w:szCs w:val="28"/>
          <w:lang w:bidi="he-IL"/>
        </w:rPr>
        <w:t>В практике используются разнообразные формы работы с детьми.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9"/>
        <w:gridCol w:w="5790"/>
      </w:tblGrid>
      <w:tr w:rsidR="003E6604" w:rsidRPr="001704DC" w:rsidTr="00EB754C">
        <w:trPr>
          <w:trHeight w:val="345"/>
          <w:jc w:val="center"/>
        </w:trPr>
        <w:tc>
          <w:tcPr>
            <w:tcW w:w="3389"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Детская деятельность</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Формы   работы</w:t>
            </w:r>
          </w:p>
        </w:tc>
      </w:tr>
      <w:tr w:rsidR="003E6604" w:rsidRPr="001704DC" w:rsidTr="00EB754C">
        <w:trPr>
          <w:trHeight w:val="330"/>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Двигательная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Подвижные дидактические  игры</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Подвижные игры с правилами</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Игровые упражнения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Соревнования </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w:t>
            </w:r>
          </w:p>
        </w:tc>
      </w:tr>
      <w:tr w:rsidR="003E6604" w:rsidRPr="001704DC" w:rsidTr="00EB754C">
        <w:trPr>
          <w:trHeight w:val="900"/>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Игровая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Сюжетные игры</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Игры с правилами</w:t>
            </w:r>
          </w:p>
        </w:tc>
      </w:tr>
      <w:tr w:rsidR="003E6604" w:rsidRPr="001704DC" w:rsidTr="00EB754C">
        <w:trPr>
          <w:trHeight w:val="540"/>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Продуктивная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Мастерская по изготовлению продуктов детского творчества</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Реализация проектов </w:t>
            </w:r>
          </w:p>
        </w:tc>
      </w:tr>
      <w:tr w:rsidR="003E6604" w:rsidRPr="001704DC" w:rsidTr="00EB754C">
        <w:trPr>
          <w:trHeight w:val="525"/>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Коммуникативная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Беседа</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Ситуативный разговор</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Речевая ситуация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Составление и отгадывание загадок</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Сюжетные игры</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Игры с правилами</w:t>
            </w:r>
          </w:p>
        </w:tc>
      </w:tr>
      <w:tr w:rsidR="003E6604" w:rsidRPr="001704DC" w:rsidTr="00EB754C">
        <w:trPr>
          <w:trHeight w:val="525"/>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Трудовая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Совместные действия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Дежурство</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Поручения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Задания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Реализация проекта</w:t>
            </w:r>
          </w:p>
        </w:tc>
      </w:tr>
      <w:tr w:rsidR="003E6604" w:rsidRPr="001704DC" w:rsidTr="00EB754C">
        <w:trPr>
          <w:trHeight w:val="360"/>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Познавательно-исследовательская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Наблюдение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Экскурсия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Решение проблемных ситуаций</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Экспериментирование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Коллекционирование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Моделирование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Реализация проекта</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Игры с правилами</w:t>
            </w:r>
          </w:p>
        </w:tc>
      </w:tr>
      <w:tr w:rsidR="003E6604" w:rsidRPr="001704DC" w:rsidTr="00EB754C">
        <w:trPr>
          <w:trHeight w:val="330"/>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t>Музыкально-художественная</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Слушание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lastRenderedPageBreak/>
              <w:t xml:space="preserve"> -  Исполнение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Импровизация</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Экспериментирование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-Подвижные игры (с музыкальным сопровождением)</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Музыкально-дидактические игры</w:t>
            </w:r>
          </w:p>
        </w:tc>
      </w:tr>
      <w:tr w:rsidR="003E6604" w:rsidRPr="001704DC" w:rsidTr="00EB754C">
        <w:trPr>
          <w:trHeight w:val="315"/>
          <w:jc w:val="center"/>
        </w:trPr>
        <w:tc>
          <w:tcPr>
            <w:tcW w:w="3389" w:type="dxa"/>
          </w:tcPr>
          <w:p w:rsidR="003E6604" w:rsidRPr="001704DC" w:rsidRDefault="003E6604" w:rsidP="001704DC">
            <w:pPr>
              <w:spacing w:after="0" w:line="240" w:lineRule="auto"/>
              <w:jc w:val="center"/>
              <w:rPr>
                <w:rFonts w:ascii="Times New Roman" w:hAnsi="Times New Roman"/>
                <w:sz w:val="24"/>
                <w:szCs w:val="24"/>
              </w:rPr>
            </w:pPr>
            <w:r w:rsidRPr="001704DC">
              <w:rPr>
                <w:rFonts w:ascii="Times New Roman" w:hAnsi="Times New Roman"/>
                <w:sz w:val="24"/>
                <w:szCs w:val="24"/>
              </w:rPr>
              <w:lastRenderedPageBreak/>
              <w:t>Чтение художественной литературы</w:t>
            </w:r>
          </w:p>
        </w:tc>
        <w:tc>
          <w:tcPr>
            <w:tcW w:w="5790" w:type="dxa"/>
          </w:tcPr>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Чтение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Обсуждение</w:t>
            </w:r>
          </w:p>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 Разучивание</w:t>
            </w:r>
          </w:p>
        </w:tc>
      </w:tr>
    </w:tbl>
    <w:p w:rsidR="003E6604" w:rsidRPr="001704DC" w:rsidRDefault="003E6604" w:rsidP="001704DC">
      <w:pPr>
        <w:spacing w:after="0" w:line="240" w:lineRule="auto"/>
        <w:jc w:val="both"/>
        <w:rPr>
          <w:rFonts w:ascii="Times New Roman" w:hAnsi="Times New Roman"/>
          <w:sz w:val="24"/>
          <w:szCs w:val="24"/>
        </w:rPr>
      </w:pPr>
      <w:r w:rsidRPr="001704DC">
        <w:rPr>
          <w:rFonts w:ascii="Times New Roman" w:hAnsi="Times New Roman"/>
          <w:sz w:val="24"/>
          <w:szCs w:val="24"/>
        </w:rPr>
        <w:t xml:space="preserve">   </w:t>
      </w:r>
    </w:p>
    <w:p w:rsidR="003E6604" w:rsidRPr="00FC52FB" w:rsidRDefault="003E6604"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В соответствии с принципом интеграции образовательных областей формы работы, органичные для какого-либо вида деятельности, могут быть использованы и для организации других видов детской деятельности. Например, в форме игры частично проводится познавательно-исследовательская, коммуникативная, музыкально-художественная деятельность; для развития продуктивной деятельности детей  актуальными остаются  также и беседа, и рассматривание, и  наблюдения, и экскурсии и другие формы.   Главное, чтобы формы работы с детьми  были адекватными возрасту детей, целям развития,  возможности применения для группы, подгруппы детей или отдельного ребенка, реализовывали принцип интеграции.</w:t>
      </w:r>
    </w:p>
    <w:p w:rsidR="003E6604" w:rsidRPr="00FC52FB" w:rsidRDefault="003E6604" w:rsidP="00FC52FB">
      <w:pPr>
        <w:spacing w:after="0" w:line="360" w:lineRule="auto"/>
        <w:ind w:firstLine="709"/>
        <w:jc w:val="both"/>
        <w:rPr>
          <w:rFonts w:ascii="Times New Roman" w:hAnsi="Times New Roman"/>
          <w:sz w:val="28"/>
          <w:szCs w:val="28"/>
        </w:rPr>
      </w:pPr>
    </w:p>
    <w:p w:rsidR="003E6604" w:rsidRPr="00FC52FB" w:rsidRDefault="003E6604" w:rsidP="00FC52FB">
      <w:pPr>
        <w:spacing w:after="0" w:line="360" w:lineRule="auto"/>
        <w:ind w:firstLine="709"/>
        <w:jc w:val="center"/>
        <w:rPr>
          <w:rFonts w:ascii="Times New Roman" w:hAnsi="Times New Roman"/>
          <w:b/>
          <w:bCs/>
          <w:w w:val="106"/>
          <w:sz w:val="28"/>
          <w:szCs w:val="28"/>
        </w:rPr>
      </w:pPr>
      <w:r w:rsidRPr="00FC52FB">
        <w:rPr>
          <w:rFonts w:ascii="Times New Roman" w:hAnsi="Times New Roman"/>
          <w:b/>
          <w:bCs/>
          <w:w w:val="106"/>
          <w:sz w:val="28"/>
          <w:szCs w:val="28"/>
        </w:rPr>
        <w:t>1.2.4.СПОСОБЫ И НАПРАВЛЕНИЯ ПОДДЕРЖКИ ДЕТСКОЙ ИНИЦИАТИВЫ В ОБРАЗОВАТЕЛЬНОМ ПРОЦЕССЕ.</w:t>
      </w:r>
    </w:p>
    <w:p w:rsidR="003E6604" w:rsidRPr="00FC52FB" w:rsidRDefault="003E6604" w:rsidP="00FC52FB">
      <w:pPr>
        <w:widowControl w:val="0"/>
        <w:numPr>
          <w:ilvl w:val="0"/>
          <w:numId w:val="51"/>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создание условий для свободного выбора детьми деятельности, участников совместной деятельности;</w:t>
      </w:r>
    </w:p>
    <w:p w:rsidR="003E6604" w:rsidRPr="00FC52FB" w:rsidRDefault="003E6604" w:rsidP="00FC52FB">
      <w:pPr>
        <w:widowControl w:val="0"/>
        <w:numPr>
          <w:ilvl w:val="0"/>
          <w:numId w:val="51"/>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создание условий для принятия детьми решений, выражения своих чувств и мыслей;</w:t>
      </w:r>
    </w:p>
    <w:p w:rsidR="003E6604" w:rsidRPr="00FC52FB" w:rsidRDefault="003E6604" w:rsidP="00FC52FB">
      <w:pPr>
        <w:widowControl w:val="0"/>
        <w:numPr>
          <w:ilvl w:val="0"/>
          <w:numId w:val="51"/>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недирективная помощь детям, поддержка детской инициативы и самостоятельности в разных видах деятельности (игровой, исследовательской, проектной, познавательной и т.д.);</w:t>
      </w:r>
    </w:p>
    <w:p w:rsidR="003E6604" w:rsidRPr="00FC52FB" w:rsidRDefault="003E6604" w:rsidP="00FC52FB">
      <w:pPr>
        <w:numPr>
          <w:ilvl w:val="0"/>
          <w:numId w:val="51"/>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расширение сферы осведомленности и опыта ребенка (освоение разнообразных способов деятельности) с учетом его интересов и опорой на уже имеющийся у него опыт;</w:t>
      </w:r>
    </w:p>
    <w:p w:rsidR="003E6604" w:rsidRPr="00FC52FB" w:rsidRDefault="003E6604" w:rsidP="00FC52FB">
      <w:pPr>
        <w:widowControl w:val="0"/>
        <w:autoSpaceDE w:val="0"/>
        <w:autoSpaceDN w:val="0"/>
        <w:adjustRightInd w:val="0"/>
        <w:spacing w:after="0" w:line="360" w:lineRule="auto"/>
        <w:ind w:firstLine="709"/>
        <w:jc w:val="center"/>
        <w:rPr>
          <w:rFonts w:ascii="Times New Roman" w:hAnsi="Times New Roman"/>
          <w:b/>
          <w:color w:val="FF0000"/>
          <w:sz w:val="28"/>
          <w:szCs w:val="28"/>
        </w:rPr>
      </w:pPr>
    </w:p>
    <w:p w:rsidR="003E6604" w:rsidRPr="00FC52FB" w:rsidRDefault="003E6604" w:rsidP="00FC52FB">
      <w:pPr>
        <w:widowControl w:val="0"/>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sz w:val="28"/>
          <w:szCs w:val="28"/>
        </w:rPr>
        <w:lastRenderedPageBreak/>
        <w:t>Условия для  создания  социальной  ситуации  развития    детей при реализации программы предполагают:</w:t>
      </w:r>
    </w:p>
    <w:p w:rsidR="003E6604" w:rsidRPr="00FC52FB" w:rsidRDefault="003E6604" w:rsidP="00FC52FB">
      <w:pPr>
        <w:widowControl w:val="0"/>
        <w:autoSpaceDE w:val="0"/>
        <w:autoSpaceDN w:val="0"/>
        <w:adjustRightInd w:val="0"/>
        <w:spacing w:after="0" w:line="360" w:lineRule="auto"/>
        <w:ind w:firstLine="709"/>
        <w:jc w:val="both"/>
        <w:rPr>
          <w:rFonts w:ascii="Times New Roman" w:hAnsi="Times New Roman"/>
          <w:sz w:val="28"/>
          <w:szCs w:val="28"/>
        </w:rPr>
      </w:pPr>
    </w:p>
    <w:p w:rsidR="003E6604" w:rsidRPr="00FC52FB" w:rsidRDefault="003E6604"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1.Обеспечение эмоционального благополучия через:</w:t>
      </w:r>
    </w:p>
    <w:p w:rsidR="003E6604" w:rsidRPr="00FC52FB" w:rsidRDefault="003E6604" w:rsidP="00FC52FB">
      <w:pPr>
        <w:widowControl w:val="0"/>
        <w:numPr>
          <w:ilvl w:val="0"/>
          <w:numId w:val="52"/>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непосредственное общение с каждым ребенком;</w:t>
      </w:r>
    </w:p>
    <w:p w:rsidR="003E6604" w:rsidRPr="00FC52FB" w:rsidRDefault="003E6604" w:rsidP="00FC52FB">
      <w:pPr>
        <w:widowControl w:val="0"/>
        <w:numPr>
          <w:ilvl w:val="0"/>
          <w:numId w:val="52"/>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уважительное отношение к каждому ребенку, к его чувствам и потребностям;</w:t>
      </w:r>
    </w:p>
    <w:p w:rsidR="003E6604" w:rsidRPr="00FC52FB" w:rsidRDefault="003E6604"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2.  Установление правил взаимодействия в разных ситуациях:</w:t>
      </w:r>
    </w:p>
    <w:p w:rsidR="003E6604" w:rsidRPr="00FC52FB" w:rsidRDefault="003E6604" w:rsidP="00FC52FB">
      <w:pPr>
        <w:widowControl w:val="0"/>
        <w:numPr>
          <w:ilvl w:val="0"/>
          <w:numId w:val="53"/>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3E6604" w:rsidRPr="00FC52FB" w:rsidRDefault="003E6604" w:rsidP="00FC52FB">
      <w:pPr>
        <w:widowControl w:val="0"/>
        <w:numPr>
          <w:ilvl w:val="0"/>
          <w:numId w:val="53"/>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развитие коммуникативных способностей детей, позволяющих разрешать конфликтные ситуации со сверстниками;</w:t>
      </w:r>
    </w:p>
    <w:p w:rsidR="003E6604" w:rsidRPr="00FC52FB" w:rsidRDefault="003E6604" w:rsidP="00FC52FB">
      <w:pPr>
        <w:widowControl w:val="0"/>
        <w:numPr>
          <w:ilvl w:val="0"/>
          <w:numId w:val="53"/>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развитие умения детей работать в группе сверстников;</w:t>
      </w:r>
    </w:p>
    <w:p w:rsidR="003E6604" w:rsidRPr="00FC52FB" w:rsidRDefault="003E6604" w:rsidP="00FC52FB">
      <w:pPr>
        <w:widowControl w:val="0"/>
        <w:numPr>
          <w:ilvl w:val="0"/>
          <w:numId w:val="53"/>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создание условий для овладения культурными средствами деятельности;</w:t>
      </w:r>
    </w:p>
    <w:p w:rsidR="003E6604" w:rsidRPr="00FC52FB" w:rsidRDefault="003E6604" w:rsidP="00FC52FB">
      <w:pPr>
        <w:widowControl w:val="0"/>
        <w:numPr>
          <w:ilvl w:val="0"/>
          <w:numId w:val="53"/>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3E6604" w:rsidRPr="00FC52FB" w:rsidRDefault="003E6604"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поддержку спонтанной игры детей, ее обогащение, обеспечение игрового времени и   пространства;</w:t>
      </w:r>
    </w:p>
    <w:p w:rsidR="003E6604" w:rsidRPr="00FC52FB" w:rsidRDefault="003E6604" w:rsidP="00FC52FB">
      <w:pPr>
        <w:widowControl w:val="0"/>
        <w:numPr>
          <w:ilvl w:val="0"/>
          <w:numId w:val="54"/>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оценку индивидуального развития детей;</w:t>
      </w:r>
    </w:p>
    <w:p w:rsidR="003E6604" w:rsidRPr="00FC52FB" w:rsidRDefault="003E6604" w:rsidP="00FC52FB">
      <w:pPr>
        <w:spacing w:after="0" w:line="360" w:lineRule="auto"/>
        <w:ind w:firstLine="709"/>
        <w:jc w:val="center"/>
        <w:rPr>
          <w:rFonts w:ascii="Times New Roman" w:hAnsi="Times New Roman"/>
          <w:b/>
          <w:bCs/>
          <w:color w:val="000000" w:themeColor="text1"/>
          <w:w w:val="106"/>
          <w:sz w:val="28"/>
          <w:szCs w:val="28"/>
        </w:rPr>
      </w:pPr>
    </w:p>
    <w:p w:rsidR="00454832" w:rsidRPr="00FC52FB" w:rsidRDefault="00454832" w:rsidP="00FC52FB">
      <w:pPr>
        <w:spacing w:after="0" w:line="360" w:lineRule="auto"/>
        <w:ind w:firstLine="709"/>
        <w:jc w:val="both"/>
        <w:rPr>
          <w:rFonts w:ascii="Times New Roman" w:eastAsia="Times New Roman" w:hAnsi="Times New Roman"/>
          <w:sz w:val="28"/>
          <w:szCs w:val="28"/>
        </w:rPr>
      </w:pPr>
    </w:p>
    <w:p w:rsidR="00CA7569" w:rsidRPr="00FC52FB" w:rsidRDefault="00CA7569" w:rsidP="00FC52FB">
      <w:pPr>
        <w:spacing w:after="0" w:line="360" w:lineRule="auto"/>
        <w:ind w:firstLine="709"/>
        <w:jc w:val="both"/>
        <w:rPr>
          <w:rFonts w:ascii="Times New Roman" w:eastAsia="Times New Roman" w:hAnsi="Times New Roman"/>
          <w:sz w:val="28"/>
          <w:szCs w:val="28"/>
        </w:rPr>
      </w:pPr>
    </w:p>
    <w:p w:rsidR="00CA7569" w:rsidRPr="00FC52FB" w:rsidRDefault="00CA7569" w:rsidP="00FC52FB">
      <w:pPr>
        <w:spacing w:after="0" w:line="360" w:lineRule="auto"/>
        <w:ind w:firstLine="709"/>
        <w:jc w:val="both"/>
        <w:rPr>
          <w:rFonts w:ascii="Times New Roman" w:eastAsia="Times New Roman" w:hAnsi="Times New Roman"/>
          <w:sz w:val="28"/>
          <w:szCs w:val="28"/>
        </w:rPr>
      </w:pPr>
    </w:p>
    <w:p w:rsidR="00CA7569" w:rsidRPr="00FC52FB" w:rsidRDefault="00CA7569" w:rsidP="00FC52FB">
      <w:pPr>
        <w:spacing w:after="0" w:line="360" w:lineRule="auto"/>
        <w:ind w:firstLine="709"/>
        <w:jc w:val="both"/>
        <w:rPr>
          <w:rFonts w:ascii="Times New Roman" w:eastAsia="Times New Roman" w:hAnsi="Times New Roman"/>
          <w:sz w:val="28"/>
          <w:szCs w:val="28"/>
        </w:rPr>
      </w:pPr>
    </w:p>
    <w:p w:rsidR="00CA7569" w:rsidRPr="00FC52FB" w:rsidRDefault="00CA7569" w:rsidP="00FC52FB">
      <w:pPr>
        <w:spacing w:after="0" w:line="360" w:lineRule="auto"/>
        <w:ind w:firstLine="709"/>
        <w:jc w:val="both"/>
        <w:rPr>
          <w:rFonts w:ascii="Times New Roman" w:eastAsia="Times New Roman" w:hAnsi="Times New Roman"/>
          <w:sz w:val="28"/>
          <w:szCs w:val="28"/>
        </w:rPr>
      </w:pPr>
    </w:p>
    <w:p w:rsidR="00CA7569" w:rsidRPr="00FC52FB" w:rsidRDefault="00CA7569" w:rsidP="001704DC">
      <w:pPr>
        <w:spacing w:after="0" w:line="360" w:lineRule="auto"/>
        <w:jc w:val="both"/>
        <w:rPr>
          <w:rFonts w:ascii="Times New Roman" w:eastAsia="Times New Roman" w:hAnsi="Times New Roman"/>
          <w:sz w:val="28"/>
          <w:szCs w:val="28"/>
        </w:rPr>
      </w:pPr>
    </w:p>
    <w:p w:rsidR="00CA7569" w:rsidRPr="00FC52FB" w:rsidRDefault="00CA7569" w:rsidP="00FC52FB">
      <w:pPr>
        <w:spacing w:after="0" w:line="360" w:lineRule="auto"/>
        <w:ind w:firstLine="709"/>
        <w:jc w:val="both"/>
        <w:rPr>
          <w:rFonts w:ascii="Times New Roman" w:eastAsia="Times New Roman" w:hAnsi="Times New Roman"/>
          <w:sz w:val="28"/>
          <w:szCs w:val="28"/>
        </w:rPr>
      </w:pPr>
    </w:p>
    <w:p w:rsidR="00CA7569" w:rsidRPr="00FC52FB" w:rsidRDefault="00CA7569" w:rsidP="00FC52FB">
      <w:pPr>
        <w:spacing w:after="0" w:line="360" w:lineRule="auto"/>
        <w:ind w:firstLine="709"/>
        <w:jc w:val="center"/>
        <w:rPr>
          <w:rFonts w:ascii="Times New Roman" w:hAnsi="Times New Roman"/>
          <w:b/>
          <w:bCs/>
          <w:w w:val="106"/>
          <w:sz w:val="28"/>
          <w:szCs w:val="28"/>
        </w:rPr>
      </w:pPr>
      <w:r w:rsidRPr="00FC52FB">
        <w:rPr>
          <w:rFonts w:ascii="Times New Roman" w:hAnsi="Times New Roman"/>
          <w:b/>
          <w:bCs/>
          <w:w w:val="106"/>
          <w:sz w:val="28"/>
          <w:szCs w:val="28"/>
        </w:rPr>
        <w:t>1.2.5. СИСТЕМА РАБОТЫ С СЕМЬЯМИ ВОСПИТАННИКОВ.</w:t>
      </w:r>
    </w:p>
    <w:p w:rsidR="00CA7569" w:rsidRPr="00FC52FB" w:rsidRDefault="00CA7569" w:rsidP="00FC52FB">
      <w:pPr>
        <w:autoSpaceDE w:val="0"/>
        <w:autoSpaceDN w:val="0"/>
        <w:adjustRightInd w:val="0"/>
        <w:spacing w:after="0" w:line="360" w:lineRule="auto"/>
        <w:ind w:firstLine="709"/>
        <w:jc w:val="both"/>
        <w:rPr>
          <w:rFonts w:ascii="Times New Roman" w:hAnsi="Times New Roman"/>
          <w:color w:val="000000"/>
          <w:sz w:val="28"/>
          <w:szCs w:val="28"/>
        </w:rPr>
      </w:pPr>
      <w:r w:rsidRPr="00FC52FB">
        <w:rPr>
          <w:rFonts w:ascii="Times New Roman" w:hAnsi="Times New Roman"/>
          <w:sz w:val="28"/>
          <w:szCs w:val="28"/>
        </w:rPr>
        <w:t xml:space="preserve">Признание приоритета семейного воспитания (Семейный кодекс, статья 63, пункт 1; Федеральный закон от 29 декабря </w:t>
      </w:r>
      <w:smartTag w:uri="urn:schemas-microsoft-com:office:smarttags" w:element="metricconverter">
        <w:smartTagPr>
          <w:attr w:name="ProductID" w:val="2012 г"/>
        </w:smartTagPr>
        <w:r w:rsidRPr="00FC52FB">
          <w:rPr>
            <w:rFonts w:ascii="Times New Roman" w:hAnsi="Times New Roman"/>
            <w:sz w:val="28"/>
            <w:szCs w:val="28"/>
          </w:rPr>
          <w:t>2012 г</w:t>
        </w:r>
      </w:smartTag>
      <w:r w:rsidRPr="00FC52FB">
        <w:rPr>
          <w:rFonts w:ascii="Times New Roman" w:hAnsi="Times New Roman"/>
          <w:sz w:val="28"/>
          <w:szCs w:val="28"/>
        </w:rPr>
        <w:t>. № 273-ФЗ, статья 44, пункт 1) требует совершенно иных отношений семьи и дошкольного учреждения.</w:t>
      </w:r>
    </w:p>
    <w:p w:rsidR="00CA7569" w:rsidRPr="00FC52FB" w:rsidRDefault="00CA7569"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Эти отношения определяются понятиями </w:t>
      </w:r>
      <w:r w:rsidRPr="00FC52FB">
        <w:rPr>
          <w:rFonts w:ascii="Times New Roman" w:hAnsi="Times New Roman"/>
          <w:b/>
          <w:bCs/>
          <w:sz w:val="28"/>
          <w:szCs w:val="28"/>
        </w:rPr>
        <w:t xml:space="preserve">«сотрудничество» и «взаимодействие». </w:t>
      </w:r>
    </w:p>
    <w:p w:rsidR="00CA7569" w:rsidRPr="00FC52FB" w:rsidRDefault="00CA7569"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 xml:space="preserve">Сотрудничество </w:t>
      </w:r>
      <w:r w:rsidRPr="00FC52FB">
        <w:rPr>
          <w:rFonts w:ascii="Times New Roman" w:hAnsi="Times New Roman"/>
          <w:sz w:val="28"/>
          <w:szCs w:val="28"/>
        </w:rPr>
        <w:t xml:space="preserve">– это общение «на равных», где никому не принадлежит привилегия указывать, контролировать, оценивать. </w:t>
      </w:r>
    </w:p>
    <w:p w:rsidR="00CA7569" w:rsidRPr="00FC52FB" w:rsidRDefault="00CA7569"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b/>
          <w:bCs/>
          <w:sz w:val="28"/>
          <w:szCs w:val="28"/>
        </w:rPr>
        <w:t xml:space="preserve">Взаимодействие </w:t>
      </w:r>
      <w:r w:rsidRPr="00FC52FB">
        <w:rPr>
          <w:rFonts w:ascii="Times New Roman" w:hAnsi="Times New Roman"/>
          <w:sz w:val="28"/>
          <w:szCs w:val="28"/>
        </w:rPr>
        <w:t xml:space="preserve">- способ организации совместной деятельности, которая осуществляется на основании социальной перцепции и с помощью общения. </w:t>
      </w:r>
    </w:p>
    <w:p w:rsidR="00CA7569" w:rsidRPr="00FC52FB" w:rsidRDefault="00CA7569" w:rsidP="00FC52FB">
      <w:pPr>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Перед педагогическим коллективом ДОУ  поставлена </w:t>
      </w:r>
      <w:r w:rsidRPr="00FC52FB">
        <w:rPr>
          <w:rFonts w:ascii="Times New Roman" w:hAnsi="Times New Roman"/>
          <w:bCs/>
          <w:sz w:val="28"/>
          <w:szCs w:val="28"/>
        </w:rPr>
        <w:t xml:space="preserve">цель: </w:t>
      </w:r>
    </w:p>
    <w:p w:rsidR="00CA7569" w:rsidRPr="00FC52FB" w:rsidRDefault="00CA7569" w:rsidP="00FC52FB">
      <w:pPr>
        <w:spacing w:after="0" w:line="360" w:lineRule="auto"/>
        <w:ind w:firstLine="709"/>
        <w:jc w:val="both"/>
        <w:rPr>
          <w:rFonts w:ascii="Times New Roman" w:hAnsi="Times New Roman"/>
          <w:color w:val="FF0000"/>
          <w:w w:val="106"/>
          <w:sz w:val="28"/>
          <w:szCs w:val="28"/>
        </w:rPr>
      </w:pPr>
      <w:r w:rsidRPr="00FC52FB">
        <w:rPr>
          <w:rFonts w:ascii="Times New Roman" w:hAnsi="Times New Roman"/>
          <w:bCs/>
          <w:iCs/>
          <w:sz w:val="28"/>
          <w:szCs w:val="28"/>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3E6604"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b/>
          <w:w w:val="106"/>
          <w:sz w:val="28"/>
          <w:szCs w:val="28"/>
        </w:rPr>
        <w:t xml:space="preserve">Ведущие цели </w:t>
      </w:r>
      <w:r w:rsidRPr="00FC52FB">
        <w:rPr>
          <w:rFonts w:ascii="Times New Roman" w:hAnsi="Times New Roman"/>
          <w:w w:val="106"/>
          <w:sz w:val="28"/>
          <w:szCs w:val="28"/>
        </w:rPr>
        <w:t>взаимодействия детского сада с семьей - создание в де</w:t>
      </w:r>
      <w:r w:rsidRPr="00FC52FB">
        <w:rPr>
          <w:rFonts w:ascii="Times New Roman" w:hAnsi="Times New Roman"/>
          <w:w w:val="106"/>
          <w:sz w:val="28"/>
          <w:szCs w:val="28"/>
        </w:rPr>
        <w:softHyphen/>
        <w:t xml:space="preserve">тском саду необходимых условий </w:t>
      </w:r>
      <w:r w:rsidRPr="00FC52FB">
        <w:rPr>
          <w:rFonts w:ascii="Times New Roman" w:hAnsi="Times New Roman"/>
          <w:sz w:val="28"/>
          <w:szCs w:val="28"/>
        </w:rPr>
        <w:t xml:space="preserve"> для создания социальной ситуации развития детей, соответствующей специфике дошкольного возраста</w:t>
      </w:r>
      <w:r w:rsidRPr="00FC52FB">
        <w:rPr>
          <w:rFonts w:ascii="Times New Roman" w:hAnsi="Times New Roman"/>
          <w:w w:val="106"/>
          <w:sz w:val="28"/>
          <w:szCs w:val="28"/>
        </w:rPr>
        <w:t xml:space="preserve"> ,</w:t>
      </w:r>
      <w:r w:rsidRPr="00FC52FB">
        <w:rPr>
          <w:rFonts w:ascii="Times New Roman" w:hAnsi="Times New Roman"/>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A7569" w:rsidRPr="00FC52FB" w:rsidRDefault="00CA7569"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В основу совместной деятельности семьи и дошкольного учреждения заложены следующие принципы:</w:t>
      </w:r>
    </w:p>
    <w:p w:rsidR="00CA7569" w:rsidRPr="00FC52FB" w:rsidRDefault="00CA7569" w:rsidP="00FC52FB">
      <w:pPr>
        <w:numPr>
          <w:ilvl w:val="0"/>
          <w:numId w:val="21"/>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единый подход к процессу воспитания ребёнка;</w:t>
      </w:r>
    </w:p>
    <w:p w:rsidR="00CA7569" w:rsidRPr="00FC52FB" w:rsidRDefault="00CA7569" w:rsidP="00FC52FB">
      <w:pPr>
        <w:numPr>
          <w:ilvl w:val="0"/>
          <w:numId w:val="21"/>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открытость дошкольного учреждения для родителей;</w:t>
      </w:r>
    </w:p>
    <w:p w:rsidR="00CA7569" w:rsidRPr="00FC52FB" w:rsidRDefault="00CA7569" w:rsidP="00FC52FB">
      <w:pPr>
        <w:numPr>
          <w:ilvl w:val="0"/>
          <w:numId w:val="21"/>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lastRenderedPageBreak/>
        <w:t>взаимное доверие  во взаимоотношениях педагогов и родителей;</w:t>
      </w:r>
    </w:p>
    <w:p w:rsidR="00CA7569" w:rsidRPr="00FC52FB" w:rsidRDefault="00CA7569" w:rsidP="00FC52FB">
      <w:pPr>
        <w:numPr>
          <w:ilvl w:val="0"/>
          <w:numId w:val="21"/>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уважение и доброжелательность друг к другу;</w:t>
      </w:r>
    </w:p>
    <w:p w:rsidR="00CA7569" w:rsidRPr="00FC52FB" w:rsidRDefault="00CA7569" w:rsidP="00FC52FB">
      <w:pPr>
        <w:numPr>
          <w:ilvl w:val="0"/>
          <w:numId w:val="21"/>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дифференцированный подход к каждой семье;</w:t>
      </w:r>
    </w:p>
    <w:p w:rsidR="00CA7569" w:rsidRPr="00FC52FB" w:rsidRDefault="00CA7569" w:rsidP="00FC52FB">
      <w:pPr>
        <w:numPr>
          <w:ilvl w:val="0"/>
          <w:numId w:val="21"/>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равно ответственность родителей и педагогов.</w:t>
      </w:r>
    </w:p>
    <w:p w:rsidR="00CA7569" w:rsidRPr="00FC52FB" w:rsidRDefault="00CA7569"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В ДОУ  осуществляется интеграция общественного и семейного воспитания дошкольников со следующими категориями родителей:</w:t>
      </w:r>
    </w:p>
    <w:p w:rsidR="00CA7569" w:rsidRPr="00FC52FB" w:rsidRDefault="00CA7569"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ab/>
      </w:r>
      <w:r w:rsidRPr="00FC52FB">
        <w:rPr>
          <w:rFonts w:ascii="Times New Roman" w:hAnsi="Times New Roman"/>
          <w:color w:val="000000" w:themeColor="text1"/>
          <w:sz w:val="28"/>
          <w:szCs w:val="28"/>
        </w:rPr>
        <w:tab/>
        <w:t>- с семьями воспитанников;</w:t>
      </w:r>
    </w:p>
    <w:p w:rsidR="00CA7569" w:rsidRPr="00FC52FB" w:rsidRDefault="00CA7569"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ab/>
      </w:r>
      <w:r w:rsidRPr="00FC52FB">
        <w:rPr>
          <w:rFonts w:ascii="Times New Roman" w:hAnsi="Times New Roman"/>
          <w:color w:val="000000" w:themeColor="text1"/>
          <w:sz w:val="28"/>
          <w:szCs w:val="28"/>
        </w:rPr>
        <w:tab/>
        <w:t xml:space="preserve">- с  будущими родителями. </w:t>
      </w:r>
    </w:p>
    <w:p w:rsidR="00CA7569" w:rsidRPr="00FC52FB" w:rsidRDefault="00CA7569"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b/>
          <w:color w:val="000000" w:themeColor="text1"/>
          <w:sz w:val="28"/>
          <w:szCs w:val="28"/>
        </w:rPr>
        <w:t>Цель</w:t>
      </w:r>
      <w:r w:rsidRPr="00FC52FB">
        <w:rPr>
          <w:rFonts w:ascii="Times New Roman" w:hAnsi="Times New Roman"/>
          <w:color w:val="000000" w:themeColor="text1"/>
          <w:sz w:val="28"/>
          <w:szCs w:val="28"/>
        </w:rPr>
        <w:t xml:space="preserve">  взаимодействия с родителями:  Возрождение традиций семейного воспитания и вовлечение семьи в воспитательно-образовательный процесс </w:t>
      </w:r>
    </w:p>
    <w:p w:rsidR="00CA7569" w:rsidRPr="00FC52FB" w:rsidRDefault="00CA7569"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b/>
          <w:color w:val="000000" w:themeColor="text1"/>
          <w:sz w:val="28"/>
          <w:szCs w:val="28"/>
        </w:rPr>
        <w:t>Задачи</w:t>
      </w:r>
      <w:r w:rsidRPr="00FC52FB">
        <w:rPr>
          <w:rFonts w:ascii="Times New Roman" w:hAnsi="Times New Roman"/>
          <w:color w:val="000000" w:themeColor="text1"/>
          <w:sz w:val="28"/>
          <w:szCs w:val="28"/>
        </w:rPr>
        <w:t>:</w:t>
      </w:r>
    </w:p>
    <w:p w:rsidR="00CA7569" w:rsidRPr="00FC52FB" w:rsidRDefault="00CA7569" w:rsidP="00FC52FB">
      <w:pPr>
        <w:numPr>
          <w:ilvl w:val="0"/>
          <w:numId w:val="22"/>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формирование психолого- педагогических знаний родителей;</w:t>
      </w:r>
    </w:p>
    <w:p w:rsidR="00CA7569" w:rsidRPr="00FC52FB" w:rsidRDefault="00CA7569" w:rsidP="00FC52FB">
      <w:pPr>
        <w:numPr>
          <w:ilvl w:val="0"/>
          <w:numId w:val="22"/>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приобщение родителей к участию  в жизни ДОУ;</w:t>
      </w:r>
    </w:p>
    <w:p w:rsidR="00CA7569" w:rsidRPr="00FC52FB" w:rsidRDefault="00CA7569" w:rsidP="00FC52FB">
      <w:pPr>
        <w:numPr>
          <w:ilvl w:val="0"/>
          <w:numId w:val="22"/>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оказание помощи семьям воспитанников в развитии, воспитании и обучении детей;</w:t>
      </w:r>
    </w:p>
    <w:p w:rsidR="00CA7569" w:rsidRPr="00FC52FB" w:rsidRDefault="00CA7569" w:rsidP="00FC52FB">
      <w:pPr>
        <w:numPr>
          <w:ilvl w:val="0"/>
          <w:numId w:val="22"/>
        </w:numPr>
        <w:spacing w:after="0" w:line="360" w:lineRule="auto"/>
        <w:ind w:left="0" w:firstLine="709"/>
        <w:contextualSpacing/>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изучение и пропаганда лучшего семейного опыта.</w:t>
      </w:r>
    </w:p>
    <w:p w:rsidR="00CA7569" w:rsidRPr="00FC52FB" w:rsidRDefault="00CA7569" w:rsidP="00FC52FB">
      <w:pPr>
        <w:autoSpaceDE w:val="0"/>
        <w:autoSpaceDN w:val="0"/>
        <w:adjustRightInd w:val="0"/>
        <w:spacing w:after="0" w:line="360" w:lineRule="auto"/>
        <w:ind w:firstLine="709"/>
        <w:rPr>
          <w:rFonts w:ascii="Times New Roman" w:eastAsia="NewtonC" w:hAnsi="Times New Roman"/>
          <w:color w:val="000000" w:themeColor="text1"/>
          <w:sz w:val="28"/>
          <w:szCs w:val="28"/>
        </w:rPr>
      </w:pPr>
      <w:r w:rsidRPr="00FC52FB">
        <w:rPr>
          <w:rFonts w:ascii="Times New Roman" w:eastAsia="NewtonC" w:hAnsi="Times New Roman"/>
          <w:color w:val="000000" w:themeColor="text1"/>
          <w:sz w:val="28"/>
          <w:szCs w:val="28"/>
        </w:rPr>
        <w:t>Эффективными методами работы с родителями являются активные методы взаимодействия, особенность которых заключается в том, что субъекты проявляют инициативу и самостоятельность.</w:t>
      </w:r>
    </w:p>
    <w:p w:rsidR="00CA7569" w:rsidRPr="00FC52FB" w:rsidRDefault="00CA7569" w:rsidP="00FC52FB">
      <w:pPr>
        <w:spacing w:after="0" w:line="360" w:lineRule="auto"/>
        <w:ind w:firstLine="709"/>
        <w:jc w:val="both"/>
        <w:rPr>
          <w:rFonts w:ascii="Times New Roman" w:hAnsi="Times New Roman"/>
          <w:b/>
          <w:bCs/>
          <w:color w:val="000000" w:themeColor="text1"/>
          <w:sz w:val="28"/>
          <w:szCs w:val="28"/>
        </w:rPr>
      </w:pPr>
    </w:p>
    <w:p w:rsidR="00CA7569" w:rsidRPr="00FC52FB" w:rsidRDefault="00CA7569" w:rsidP="00FC52FB">
      <w:pPr>
        <w:spacing w:after="0" w:line="360" w:lineRule="auto"/>
        <w:ind w:firstLine="709"/>
        <w:jc w:val="center"/>
        <w:rPr>
          <w:rFonts w:ascii="Times New Roman" w:hAnsi="Times New Roman"/>
          <w:b/>
          <w:bCs/>
          <w:color w:val="000000" w:themeColor="text1"/>
          <w:sz w:val="28"/>
          <w:szCs w:val="28"/>
        </w:rPr>
      </w:pPr>
      <w:r w:rsidRPr="00FC52FB">
        <w:rPr>
          <w:rFonts w:ascii="Times New Roman" w:hAnsi="Times New Roman"/>
          <w:b/>
          <w:bCs/>
          <w:color w:val="000000" w:themeColor="text1"/>
          <w:sz w:val="28"/>
          <w:szCs w:val="28"/>
        </w:rPr>
        <w:t>Основные направления и формы взаимодействия с семьёй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7155"/>
      </w:tblGrid>
      <w:tr w:rsidR="00CA7569" w:rsidRPr="00FC52FB" w:rsidTr="00CA7569">
        <w:tc>
          <w:tcPr>
            <w:tcW w:w="287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Направления работы</w:t>
            </w:r>
          </w:p>
        </w:tc>
        <w:tc>
          <w:tcPr>
            <w:tcW w:w="715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Формы взаимодействия с семьей</w:t>
            </w:r>
          </w:p>
        </w:tc>
      </w:tr>
      <w:tr w:rsidR="00CA7569" w:rsidRPr="00FC52FB" w:rsidTr="00CA7569">
        <w:trPr>
          <w:trHeight w:val="422"/>
        </w:trPr>
        <w:tc>
          <w:tcPr>
            <w:tcW w:w="287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tabs>
                <w:tab w:val="left" w:pos="390"/>
              </w:tabs>
              <w:spacing w:after="0" w:line="240" w:lineRule="auto"/>
              <w:rPr>
                <w:rFonts w:ascii="Times New Roman" w:hAnsi="Times New Roman"/>
                <w:b/>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Знакомство с семьёй</w:t>
            </w:r>
          </w:p>
        </w:tc>
        <w:tc>
          <w:tcPr>
            <w:tcW w:w="715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Встречи-знакомства.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Анкетирование родителей (законных представителей), бабушек, дедушек</w:t>
            </w:r>
          </w:p>
        </w:tc>
      </w:tr>
      <w:tr w:rsidR="00CA7569" w:rsidRPr="00FC52FB" w:rsidTr="00CA7569">
        <w:tc>
          <w:tcPr>
            <w:tcW w:w="2876" w:type="dxa"/>
            <w:vMerge w:val="restart"/>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Информирование</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родителей (законных представителей) о ходе образовательного процесса</w:t>
            </w:r>
          </w:p>
        </w:tc>
        <w:tc>
          <w:tcPr>
            <w:tcW w:w="715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Информационные листы о задачах на неделю.</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Информационные листы о задачах занимательной</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деятельности за день (чему научились, с чем познакомились, что узнали).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Оформление стендов.</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Организация выставок детского творчества.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Создание памяток.</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Интернет-журналы.</w:t>
            </w:r>
          </w:p>
          <w:p w:rsidR="00CA7569" w:rsidRPr="001704DC" w:rsidRDefault="00CA7569" w:rsidP="001704DC">
            <w:pPr>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Переписка по электронной почте</w:t>
            </w:r>
          </w:p>
        </w:tc>
      </w:tr>
      <w:tr w:rsidR="00CA7569" w:rsidRPr="00FC52FB" w:rsidTr="00CA7569">
        <w:tc>
          <w:tcPr>
            <w:tcW w:w="0" w:type="auto"/>
            <w:vMerge/>
            <w:tcBorders>
              <w:top w:val="single" w:sz="4" w:space="0" w:color="auto"/>
              <w:left w:val="single" w:sz="4" w:space="0" w:color="auto"/>
              <w:bottom w:val="single" w:sz="4" w:space="0" w:color="auto"/>
              <w:right w:val="single" w:sz="4" w:space="0" w:color="auto"/>
            </w:tcBorders>
            <w:vAlign w:val="center"/>
            <w:hideMark/>
          </w:tcPr>
          <w:p w:rsidR="00CA7569" w:rsidRPr="001704DC" w:rsidRDefault="00CA7569" w:rsidP="001704DC">
            <w:pPr>
              <w:spacing w:after="0" w:line="240" w:lineRule="auto"/>
              <w:rPr>
                <w:rFonts w:ascii="Times New Roman" w:eastAsia="NewtonC" w:hAnsi="Times New Roman"/>
                <w:color w:val="000000" w:themeColor="text1"/>
                <w:sz w:val="24"/>
                <w:szCs w:val="24"/>
              </w:rPr>
            </w:pPr>
          </w:p>
        </w:tc>
        <w:tc>
          <w:tcPr>
            <w:tcW w:w="715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Дни открытых дверей.</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Консультации (индивидуальные, групповые).</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собрания.</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Реклама книг, статей из газет, журналов или сайтов</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по проблемам семейного воспитания (выставляет-</w:t>
            </w:r>
          </w:p>
          <w:p w:rsidR="00CA7569" w:rsidRPr="001704DC" w:rsidRDefault="00CA7569" w:rsidP="001704DC">
            <w:pPr>
              <w:tabs>
                <w:tab w:val="left" w:pos="69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ся на 3—5 дней)</w:t>
            </w:r>
          </w:p>
        </w:tc>
      </w:tr>
      <w:tr w:rsidR="00CA7569" w:rsidRPr="00FC52FB" w:rsidTr="00CA7569">
        <w:tc>
          <w:tcPr>
            <w:tcW w:w="287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Педагогическое</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просвещение</w:t>
            </w:r>
          </w:p>
          <w:p w:rsidR="00CA7569" w:rsidRPr="001704DC" w:rsidRDefault="00CA7569" w:rsidP="001704DC">
            <w:pPr>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родителей</w:t>
            </w:r>
          </w:p>
        </w:tc>
        <w:tc>
          <w:tcPr>
            <w:tcW w:w="715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Организация </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школы для родителей</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 xml:space="preserve"> (лекции, семинары, семинары-практикумы).</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Вечера вопросов и ответов.</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Заседания </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круглого стола</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Мастер-классы.</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Тренинги.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Ролевое проигрывание.</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конференции.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Университет педагогических знаний.</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чтения.</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вечера.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ринги.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Семейные педсоветы (проводятся у родителей дома).</w:t>
            </w:r>
          </w:p>
          <w:p w:rsidR="00CA7569" w:rsidRPr="001704DC" w:rsidRDefault="00CA7569" w:rsidP="001704DC">
            <w:pPr>
              <w:tabs>
                <w:tab w:val="left" w:pos="54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Создание библиотеки, медиатеки</w:t>
            </w:r>
          </w:p>
        </w:tc>
      </w:tr>
      <w:tr w:rsidR="00CA7569" w:rsidRPr="00FC52FB" w:rsidTr="00CA7569">
        <w:tc>
          <w:tcPr>
            <w:tcW w:w="287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Совместная</w:t>
            </w:r>
          </w:p>
          <w:p w:rsidR="00CA7569" w:rsidRPr="001704DC" w:rsidRDefault="00CA7569" w:rsidP="001704DC">
            <w:pPr>
              <w:tabs>
                <w:tab w:val="left" w:pos="42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деятельность</w:t>
            </w:r>
          </w:p>
        </w:tc>
        <w:tc>
          <w:tcPr>
            <w:tcW w:w="7155" w:type="dxa"/>
            <w:tcBorders>
              <w:top w:val="single" w:sz="4" w:space="0" w:color="auto"/>
              <w:left w:val="single" w:sz="4" w:space="0" w:color="auto"/>
              <w:bottom w:val="single" w:sz="4" w:space="0" w:color="auto"/>
              <w:right w:val="single" w:sz="4" w:space="0" w:color="auto"/>
            </w:tcBorders>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Организация вечеров музыки и поэзии, гостиных, праздников.</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Конкурсы.</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Концерты семейного воскресного абонемента.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Маршруты выходного дня (туристические прогулки/походы, театр, музей, библиотека).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Семейные объединения (клуб, студия, секция).</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Участие в исследовательской и проектной деятельности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p>
        </w:tc>
      </w:tr>
    </w:tbl>
    <w:p w:rsidR="00CA7569" w:rsidRPr="00FC52FB" w:rsidRDefault="00CA7569" w:rsidP="00FC52FB">
      <w:pPr>
        <w:spacing w:after="0" w:line="360" w:lineRule="auto"/>
        <w:ind w:firstLine="709"/>
        <w:rPr>
          <w:rFonts w:ascii="Times New Roman" w:hAnsi="Times New Roman"/>
          <w:b/>
          <w:bCs/>
          <w:color w:val="000000" w:themeColor="text1"/>
          <w:sz w:val="28"/>
          <w:szCs w:val="28"/>
        </w:rPr>
      </w:pPr>
    </w:p>
    <w:p w:rsidR="00CA7569" w:rsidRPr="00FC52FB" w:rsidRDefault="00CA7569"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bCs/>
          <w:color w:val="000000" w:themeColor="text1"/>
          <w:sz w:val="28"/>
          <w:szCs w:val="28"/>
        </w:rPr>
        <w:t>Содержание взаимодействия с семьёй по образовательным областям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6"/>
        <w:gridCol w:w="6585"/>
      </w:tblGrid>
      <w:tr w:rsidR="00CA7569" w:rsidRPr="00FC52FB" w:rsidTr="00CA7569">
        <w:trPr>
          <w:trHeight w:val="1402"/>
        </w:trPr>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hAnsi="Times New Roman"/>
                <w:b/>
                <w:bCs/>
                <w:color w:val="000000" w:themeColor="text1"/>
                <w:sz w:val="24"/>
                <w:szCs w:val="24"/>
              </w:rPr>
            </w:pPr>
            <w:r w:rsidRPr="001704DC">
              <w:rPr>
                <w:rFonts w:ascii="Times New Roman" w:hAnsi="Times New Roman"/>
                <w:b/>
                <w:bCs/>
                <w:color w:val="000000" w:themeColor="text1"/>
                <w:sz w:val="24"/>
                <w:szCs w:val="24"/>
              </w:rPr>
              <w:t>Образовательные области и направления организации</w:t>
            </w:r>
          </w:p>
          <w:p w:rsidR="00CA7569" w:rsidRPr="001704DC" w:rsidRDefault="00CA7569" w:rsidP="001704DC">
            <w:pPr>
              <w:spacing w:after="0" w:line="240" w:lineRule="auto"/>
              <w:rPr>
                <w:rFonts w:ascii="Times New Roman" w:hAnsi="Times New Roman"/>
                <w:b/>
                <w:color w:val="000000" w:themeColor="text1"/>
                <w:sz w:val="24"/>
                <w:szCs w:val="24"/>
              </w:rPr>
            </w:pPr>
            <w:r w:rsidRPr="001704DC">
              <w:rPr>
                <w:rFonts w:ascii="Times New Roman" w:hAnsi="Times New Roman"/>
                <w:b/>
                <w:bCs/>
                <w:color w:val="000000" w:themeColor="text1"/>
                <w:sz w:val="24"/>
                <w:szCs w:val="24"/>
              </w:rPr>
              <w:t>жизнедеятельности детей</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Содержание</w:t>
            </w:r>
          </w:p>
        </w:tc>
      </w:tr>
      <w:tr w:rsidR="00CA7569" w:rsidRPr="00FC52FB" w:rsidTr="00CA7569">
        <w:trPr>
          <w:trHeight w:val="306"/>
        </w:trPr>
        <w:tc>
          <w:tcPr>
            <w:tcW w:w="10031" w:type="dxa"/>
            <w:gridSpan w:val="2"/>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Социально-коммуникативное развитие</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Овладение основами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собственной безопасности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 безопасности</w:t>
            </w:r>
          </w:p>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окружающего мира</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Знакомить родителей с опасными для здоровья ребёнка ситуациями, возникающими дома и на улице, и способами поведения в них.</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Направлять внимание на развитие у детей способности видеть, осознавать и избегать опасности.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w:t>
            </w:r>
            <w:r w:rsidRPr="001704DC">
              <w:rPr>
                <w:rFonts w:ascii="Times New Roman" w:eastAsia="NewtonC" w:hAnsi="Times New Roman"/>
                <w:color w:val="000000" w:themeColor="text1"/>
                <w:sz w:val="24"/>
                <w:szCs w:val="24"/>
              </w:rPr>
              <w:lastRenderedPageBreak/>
              <w:t>т.п.) для безопасности пребывания на улице.</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Информировать о том, что должны делать дети в случае непредвиденной ситуации (кричать, звать на помощь; при необходимости называть свою фамилию, домашний адрес и телефон; при необходимости звонить по телефонам экстренной помощи и т.д.).</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Подчёркивать роль взрослого в поведении ребёнка.</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Знакомить с формами работы детского сада по проблеме безопасности детей</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lastRenderedPageBreak/>
              <w:t>Овладение коммуникативной деятельностью</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Обращать внимание родителей на развитие</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коммуникативной сферы ребёнка в семье и детском саду.</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Рассказывать о ценности диалогического общения (обмен информацией, эмоциями, познание).</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Демонстрировать уместность и ценность делового, эмоционального общения, показывать значение тёплого, доброго общения с ребёнком, не допускающего грубости.</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Побуждать родителей помогать устанавливать взаимоотношения со сверстниками, разрешать конфликтные ситуации</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Овладение элементарными общепринятыми нормами и правилами поведения в социуме</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Показывать родителям влияние семьи и её членов на развитие и формирование характера, жизненных позиций, ценностей ребёнка.</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Рассказывать о важности игровой деятельности, обеспечивающей успешную социализацию, усвоение гендерного поведения.</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Помогать осознавать негативные последствия</w:t>
            </w:r>
          </w:p>
          <w:p w:rsidR="00CA7569" w:rsidRPr="001704DC" w:rsidRDefault="00CA7569" w:rsidP="001704DC">
            <w:pPr>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деструктивного общения в семье.</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Создавать мотивацию к зарождению новых и</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сохранению старых семейных традиций.</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Привлекать к сотрудничеству с детским садом.</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Сопровождать и поддерживать в реализации</w:t>
            </w:r>
          </w:p>
          <w:p w:rsidR="00CA7569" w:rsidRPr="001704DC" w:rsidRDefault="00CA7569" w:rsidP="001704DC">
            <w:pPr>
              <w:spacing w:after="0" w:line="240" w:lineRule="auto"/>
              <w:jc w:val="both"/>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воспитательных воздействий</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Овладение элементарной</w:t>
            </w:r>
          </w:p>
          <w:p w:rsidR="00CA7569" w:rsidRPr="001704DC" w:rsidRDefault="00CA7569" w:rsidP="001704DC">
            <w:pPr>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трудовой деятельностью</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Рассказывать о необходимости навыков самообслуживания, домашних обязанностях, помощи взрослым.</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Знакомить с возможностями трудового воспитания в семье и детском саду.</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Знакомить с лучшим опытом семейного трудового воспитания.</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Побуждать родителей знакомить с профессиями близких взрослых, с домашним трудом, с трудовыми обязанностями членов семьи.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Развивать интерес к проектам по изучению трудовых профессий, традиций в семье, городе (селе).</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Способствовать совместной трудовой деятельности родителей и детей дома, в группе, в детском саду, формирующей возникновение чувства единения, радости, гордости за результаты общего труда.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lastRenderedPageBreak/>
              <w:t xml:space="preserve">           Проводить совместные с родителями конкурсы, акции по благоустройству и озеленению, строительству снежных фигур на территории детского сада</w:t>
            </w:r>
          </w:p>
        </w:tc>
      </w:tr>
      <w:tr w:rsidR="00CA7569" w:rsidRPr="00FC52FB" w:rsidTr="00CA7569">
        <w:tc>
          <w:tcPr>
            <w:tcW w:w="10031" w:type="dxa"/>
            <w:gridSpan w:val="2"/>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lastRenderedPageBreak/>
              <w:t>Познавательное развитие</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Овладение познавательно-исследовательской деятельностью</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Обращать внимание родителей на интеллектуальное развитие ребёнка.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Ориентировать на развитие у ребёнка потребности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 познанию, общению со сверстниками и взрослыми.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Рассказывать о пользе прогулок, экскурсий, музеев, выставок для получения разнообразных впечатлений, вызывающих положительные эмоции и ощущения (слуховые, зрительные, осязательные и др.).</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Проводить игры-викторины, конкурсы, эстафеты с семьёй</w:t>
            </w:r>
          </w:p>
        </w:tc>
      </w:tr>
      <w:tr w:rsidR="00CA7569" w:rsidRPr="00FC52FB" w:rsidTr="00CA7569">
        <w:tc>
          <w:tcPr>
            <w:tcW w:w="10031" w:type="dxa"/>
            <w:gridSpan w:val="2"/>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Речевое развитие</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Обогащение активного</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словаря в процессе восприятия художественной литературы</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Обращать внимание родителей на ценность</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совместного домашнего чтения, способствующего</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развитию активного и пассивного словаря, словесного творчества.</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Рекомендовать произведения для домашнего</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чтения в соответствии с возрастными и индивидуальными особенностями детей.</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Ориентировать родителей в выборе мульти пликационных и художественных фильмов на развитие художественного вкуса у ребёнка.</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Проводить литературные вечера, гостиные, викторины, встречи с работниками библиотеки.</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Побуждать поддерживать детское сочинительство.</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Привлекать к совместному с детьми оформлению альбомов, газет, книг и т.п.</w:t>
            </w:r>
          </w:p>
        </w:tc>
      </w:tr>
      <w:tr w:rsidR="00CA7569" w:rsidRPr="00FC52FB" w:rsidTr="00CA7569">
        <w:tc>
          <w:tcPr>
            <w:tcW w:w="10031" w:type="dxa"/>
            <w:gridSpan w:val="2"/>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Художественно-эстетическое развитие</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Развитие детей в процессе овладения изобразительной деятельностью</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Поддерживать стремление родителей развивать художественную деятельность.</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Организовывать выставки семейного художественного творчества (достижения взрослых и детей).</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Создавать условия в ДОО для совместных занятий путём организации художественных студий и мастерских (рисунок, живопись, лепка, бисероплетение и пр.).</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Побуждать к посещению музея изобразительных искусств, художественных выставок, мастерских художников</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Развитие детей в процессе овладения музыкальной деятельностью</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Рассказывать о возможностях музыки, благоприятно воздействующей на психическое здоровье ребёнка.</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Рекомендовать музыкальные произведения</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для прослушивания дома.</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Информировать родителей о концертах, проходящих в учреждениях дополнительного образования и культуры.</w:t>
            </w:r>
          </w:p>
          <w:p w:rsidR="00CA7569" w:rsidRPr="001704DC" w:rsidRDefault="00CA7569" w:rsidP="001704DC">
            <w:pPr>
              <w:autoSpaceDE w:val="0"/>
              <w:autoSpaceDN w:val="0"/>
              <w:adjustRightInd w:val="0"/>
              <w:spacing w:after="0" w:line="240" w:lineRule="auto"/>
              <w:jc w:val="both"/>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Привлекать родителей к совместной музыкально-художественной деятельности с детьми в детском саду, </w:t>
            </w:r>
            <w:r w:rsidRPr="001704DC">
              <w:rPr>
                <w:rFonts w:ascii="Times New Roman" w:eastAsia="NewtonC" w:hAnsi="Times New Roman"/>
                <w:color w:val="000000" w:themeColor="text1"/>
                <w:sz w:val="24"/>
                <w:szCs w:val="24"/>
              </w:rPr>
              <w:lastRenderedPageBreak/>
              <w:t>способствующей возникновению ярких эмоций, развитию общения (концерты, музыкально-литературные гостиные, праздники)</w:t>
            </w:r>
          </w:p>
        </w:tc>
      </w:tr>
      <w:tr w:rsidR="00CA7569" w:rsidRPr="00FC52FB" w:rsidTr="00CA7569">
        <w:tc>
          <w:tcPr>
            <w:tcW w:w="10031" w:type="dxa"/>
            <w:gridSpan w:val="2"/>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lastRenderedPageBreak/>
              <w:t>Физическое развитие</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Овладение элементарными нормами и правилами</w:t>
            </w:r>
          </w:p>
          <w:p w:rsidR="00CA7569" w:rsidRPr="001704DC" w:rsidRDefault="00CA7569" w:rsidP="001704DC">
            <w:pPr>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здорового образа жизни</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Объяснять влияние образа жизни семьи на здоровье ребёнка.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Ориентировать на совместное чтение литературы, просмотр художественных и мультипликационных фильмов с ребёнком.</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Знакомить с оздоровительными мероприятиями, проводимыми в детском саду, городе (селе).</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Разъяснять важность посещения секций, ориентированных на оздоровление дошкольников.</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p>
        </w:tc>
      </w:tr>
      <w:tr w:rsidR="00CA7569" w:rsidRPr="00FC52FB" w:rsidTr="00CA7569">
        <w:tc>
          <w:tcPr>
            <w:tcW w:w="3446"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Овладение двигательной</w:t>
            </w:r>
          </w:p>
          <w:p w:rsidR="00CA7569" w:rsidRPr="001704DC" w:rsidRDefault="00CA7569" w:rsidP="001704DC">
            <w:pPr>
              <w:spacing w:after="0" w:line="240" w:lineRule="auto"/>
              <w:jc w:val="center"/>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деятельностью</w:t>
            </w:r>
          </w:p>
        </w:tc>
        <w:tc>
          <w:tcPr>
            <w:tcW w:w="6585" w:type="dxa"/>
            <w:tcBorders>
              <w:top w:val="single" w:sz="4" w:space="0" w:color="auto"/>
              <w:left w:val="single" w:sz="4" w:space="0" w:color="auto"/>
              <w:bottom w:val="single" w:sz="4" w:space="0" w:color="auto"/>
              <w:right w:val="single" w:sz="4" w:space="0" w:color="auto"/>
            </w:tcBorders>
            <w:hideMark/>
          </w:tcPr>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Разъяснять необходимость создания предпосылок для полноценного физического развития ребёнка.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Ориентировать на формирование у детей положительного отношения к физкультуре и спорту</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Стимулировать к совместным спортивным занятиям (коньки, лыжи, посещение спортивного зала), совместным подвижным играм, прогулкам в лесу (парке); созданию</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спортивного уголка дома; покупке спортивного инвентаря (мячи, велосипед, роликовые коньки, самокат и т.д.).</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Информировать о задачах физического развития на разных возрастных этапах развития.</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Информировать о влиянии физических упражнений на организм ребёнка.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Информировать о взаимосвязи показателей физической подготовленности со здоровьем ребёнка.</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Создавать условия в детском саду для совместных</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занятий путём организации секций или клубов (любители туризма, мяча и т.п.).</w:t>
            </w:r>
          </w:p>
          <w:p w:rsidR="00CA7569" w:rsidRPr="001704DC" w:rsidRDefault="00CA7569" w:rsidP="001704DC">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         Привлекать к участию в спортивных мероприятиях</w:t>
            </w:r>
          </w:p>
          <w:p w:rsidR="00CA7569" w:rsidRPr="001704DC" w:rsidRDefault="00CA7569" w:rsidP="001704DC">
            <w:pPr>
              <w:tabs>
                <w:tab w:val="left" w:pos="45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в детском саду, городе (селе)</w:t>
            </w:r>
          </w:p>
        </w:tc>
      </w:tr>
    </w:tbl>
    <w:p w:rsidR="00CA7569" w:rsidRPr="00FC52FB" w:rsidRDefault="00CA7569" w:rsidP="00FC52FB">
      <w:pPr>
        <w:autoSpaceDE w:val="0"/>
        <w:autoSpaceDN w:val="0"/>
        <w:adjustRightInd w:val="0"/>
        <w:spacing w:after="0" w:line="360" w:lineRule="auto"/>
        <w:ind w:firstLine="709"/>
        <w:jc w:val="both"/>
        <w:rPr>
          <w:rFonts w:ascii="Times New Roman" w:eastAsia="NewtonC" w:hAnsi="Times New Roman"/>
          <w:color w:val="000000" w:themeColor="text1"/>
          <w:sz w:val="28"/>
          <w:szCs w:val="28"/>
        </w:rPr>
      </w:pPr>
      <w:r w:rsidRPr="00FC52FB">
        <w:rPr>
          <w:rFonts w:ascii="Times New Roman" w:eastAsia="NewtonC" w:hAnsi="Times New Roman"/>
          <w:color w:val="000000" w:themeColor="text1"/>
          <w:sz w:val="28"/>
          <w:szCs w:val="28"/>
        </w:rPr>
        <w:t>Родителей необходимо ежедневно информировать о деятельности детей за прошедший день. Такая информация является эффективным механизмом вовлечения родителей в процесс образования детей.</w:t>
      </w:r>
    </w:p>
    <w:p w:rsidR="00CA7569" w:rsidRPr="00FC52FB" w:rsidRDefault="00CA7569" w:rsidP="00FC52FB">
      <w:pPr>
        <w:pStyle w:val="ConsPlusNormal"/>
        <w:spacing w:line="360" w:lineRule="auto"/>
        <w:ind w:firstLine="709"/>
        <w:jc w:val="both"/>
        <w:rPr>
          <w:rFonts w:ascii="Times New Roman" w:hAnsi="Times New Roman" w:cs="Times New Roman"/>
          <w:sz w:val="28"/>
          <w:szCs w:val="28"/>
          <w:highlight w:val="yellow"/>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1.2.6.ЧАСТЬ ФОРМИРУЕМАЯ УЧАСТНИКАМИ ОБРАЗОВАТЕЛЬНЫХ ОТНОШЕНИЙ.</w:t>
      </w:r>
    </w:p>
    <w:p w:rsidR="00CA7569" w:rsidRPr="00FC52FB" w:rsidRDefault="00CA7569" w:rsidP="00FC52FB">
      <w:pPr>
        <w:tabs>
          <w:tab w:val="left" w:pos="284"/>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 xml:space="preserve">  </w:t>
      </w:r>
    </w:p>
    <w:p w:rsidR="00CA7569" w:rsidRPr="00FC52FB" w:rsidRDefault="00CA7569" w:rsidP="00FC52FB">
      <w:pPr>
        <w:tabs>
          <w:tab w:val="left" w:pos="284"/>
        </w:tabs>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sz w:val="28"/>
          <w:szCs w:val="28"/>
        </w:rPr>
        <w:t xml:space="preserve"> </w:t>
      </w:r>
      <w:r w:rsidRPr="00FC52FB">
        <w:rPr>
          <w:rFonts w:ascii="Times New Roman" w:hAnsi="Times New Roman"/>
          <w:b/>
          <w:color w:val="000000" w:themeColor="text1"/>
          <w:sz w:val="28"/>
          <w:szCs w:val="28"/>
        </w:rPr>
        <w:t xml:space="preserve">Особенности осуществления образовательной деятельности  с учетом региональных особенностей Тюменской области. </w:t>
      </w:r>
    </w:p>
    <w:p w:rsidR="00CA7569" w:rsidRPr="00FC52FB" w:rsidRDefault="00CA7569" w:rsidP="00FC52FB">
      <w:pPr>
        <w:tabs>
          <w:tab w:val="left" w:pos="284"/>
        </w:tabs>
        <w:spacing w:after="0" w:line="360" w:lineRule="auto"/>
        <w:ind w:firstLine="709"/>
        <w:jc w:val="center"/>
        <w:rPr>
          <w:rFonts w:ascii="Times New Roman" w:hAnsi="Times New Roman"/>
          <w:sz w:val="28"/>
          <w:szCs w:val="28"/>
        </w:rPr>
      </w:pPr>
    </w:p>
    <w:p w:rsidR="00CA7569" w:rsidRPr="00FC52FB" w:rsidRDefault="00CA7569" w:rsidP="00FC52FB">
      <w:pPr>
        <w:pStyle w:val="afc"/>
        <w:tabs>
          <w:tab w:val="left" w:pos="284"/>
        </w:tabs>
        <w:spacing w:line="360" w:lineRule="auto"/>
        <w:ind w:firstLine="709"/>
        <w:jc w:val="both"/>
        <w:rPr>
          <w:color w:val="000000"/>
          <w:sz w:val="28"/>
          <w:szCs w:val="28"/>
        </w:rPr>
      </w:pPr>
      <w:r w:rsidRPr="00FC52FB">
        <w:rPr>
          <w:color w:val="000000"/>
          <w:sz w:val="28"/>
          <w:szCs w:val="28"/>
        </w:rPr>
        <w:t>Содержание Основной образовательной программы реализует специфику национально-культурных, географических, климатических условий, в которых осуществляется образовательный процесс.</w:t>
      </w:r>
    </w:p>
    <w:p w:rsidR="00CA7569" w:rsidRPr="00FC52FB" w:rsidRDefault="00CA7569" w:rsidP="00FC52FB">
      <w:pPr>
        <w:pStyle w:val="afc"/>
        <w:spacing w:line="360" w:lineRule="auto"/>
        <w:ind w:firstLine="709"/>
        <w:jc w:val="both"/>
        <w:rPr>
          <w:color w:val="000000"/>
          <w:sz w:val="28"/>
          <w:szCs w:val="28"/>
        </w:rPr>
      </w:pPr>
      <w:r w:rsidRPr="00FC52FB">
        <w:rPr>
          <w:color w:val="000000"/>
          <w:sz w:val="28"/>
          <w:szCs w:val="28"/>
        </w:rPr>
        <w:t>Региональные особенности, связанные с климатическими и экологическими особенностями учитываются при организации режима жизни, системы  физического воспитания дошкольников. Авторы программы стремились к тому, чтобы с детства ребенок приобщался к истокам народной культуры родного края. Это отражается при отборе дополнительного содержания образования в области познавательно-речевого развития (природа родного края, его история и пр.) и художественно-эстетического развития (национальная народная и профессиональная авторская  культура и пр.); выборе и чтении художественных произведений авторов Тюменской области. С учетом многонациональности Тюменской области внимание уделяется этнокультурному компоненту через диалог различных культур (русской, татарской, чувашской, немецкой и др.), обучение детей в условиях двуязычия.</w:t>
      </w:r>
    </w:p>
    <w:p w:rsidR="00CA7569" w:rsidRPr="00FC52FB" w:rsidRDefault="00CA7569" w:rsidP="00FC52FB">
      <w:pPr>
        <w:pStyle w:val="afc"/>
        <w:spacing w:line="360" w:lineRule="auto"/>
        <w:ind w:firstLine="709"/>
        <w:jc w:val="both"/>
        <w:rPr>
          <w:color w:val="000000"/>
          <w:sz w:val="28"/>
          <w:szCs w:val="28"/>
        </w:rPr>
      </w:pPr>
      <w:r w:rsidRPr="00FC52FB">
        <w:rPr>
          <w:color w:val="000000"/>
          <w:sz w:val="28"/>
          <w:szCs w:val="28"/>
        </w:rPr>
        <w:t xml:space="preserve"> В основу организации образовательного процесса определен комплексно –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CA7569" w:rsidRPr="00FC52FB" w:rsidRDefault="00CA7569" w:rsidP="00FC52FB">
      <w:pPr>
        <w:pStyle w:val="af2"/>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lastRenderedPageBreak/>
        <w:t>При реализации Образовательной программы с необходимостью принимаются во внимание особенности региона, где находится ДОУ.</w:t>
      </w:r>
    </w:p>
    <w:p w:rsidR="00CA7569" w:rsidRPr="00FC52FB" w:rsidRDefault="00CA7569" w:rsidP="00FC52FB">
      <w:pPr>
        <w:pStyle w:val="af2"/>
        <w:spacing w:line="360" w:lineRule="auto"/>
        <w:ind w:firstLine="709"/>
        <w:jc w:val="both"/>
        <w:rPr>
          <w:rFonts w:ascii="Times New Roman" w:hAnsi="Times New Roman" w:cs="Times New Roman"/>
          <w:b/>
          <w:sz w:val="28"/>
          <w:szCs w:val="28"/>
        </w:rPr>
      </w:pPr>
    </w:p>
    <w:p w:rsidR="00CA7569" w:rsidRPr="00FC52FB" w:rsidRDefault="00CA7569" w:rsidP="00FC52FB">
      <w:pPr>
        <w:pStyle w:val="af2"/>
        <w:spacing w:line="360" w:lineRule="auto"/>
        <w:ind w:firstLine="709"/>
        <w:jc w:val="both"/>
        <w:rPr>
          <w:rFonts w:ascii="Times New Roman" w:hAnsi="Times New Roman" w:cs="Times New Roman"/>
          <w:b/>
          <w:sz w:val="28"/>
          <w:szCs w:val="28"/>
        </w:rPr>
      </w:pPr>
      <w:r w:rsidRPr="00FC52FB">
        <w:rPr>
          <w:rFonts w:ascii="Times New Roman" w:hAnsi="Times New Roman" w:cs="Times New Roman"/>
          <w:b/>
          <w:sz w:val="28"/>
          <w:szCs w:val="28"/>
        </w:rPr>
        <w:t>а). Климатические особенности региона</w:t>
      </w:r>
    </w:p>
    <w:p w:rsidR="00CA7569" w:rsidRPr="00FC52FB" w:rsidRDefault="00CA7569" w:rsidP="00FC52FB">
      <w:pPr>
        <w:pStyle w:val="af2"/>
        <w:numPr>
          <w:ilvl w:val="0"/>
          <w:numId w:val="88"/>
        </w:numPr>
        <w:spacing w:line="360" w:lineRule="auto"/>
        <w:ind w:left="0" w:firstLine="709"/>
        <w:jc w:val="both"/>
        <w:rPr>
          <w:rFonts w:ascii="Times New Roman" w:hAnsi="Times New Roman" w:cs="Times New Roman"/>
          <w:sz w:val="28"/>
          <w:szCs w:val="28"/>
        </w:rPr>
      </w:pPr>
      <w:r w:rsidRPr="00FC52FB">
        <w:rPr>
          <w:rFonts w:ascii="Times New Roman" w:hAnsi="Times New Roman" w:cs="Times New Roman"/>
          <w:sz w:val="28"/>
          <w:szCs w:val="28"/>
        </w:rPr>
        <w:t>При проектировании содержания Образовательной программы учитываются специфические климатические особенности региона, к которому относится Тюменская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ДОУ.</w:t>
      </w:r>
    </w:p>
    <w:p w:rsidR="00CA7569" w:rsidRPr="00FC52FB" w:rsidRDefault="00CA7569" w:rsidP="00FC52FB">
      <w:pPr>
        <w:pStyle w:val="af2"/>
        <w:numPr>
          <w:ilvl w:val="0"/>
          <w:numId w:val="88"/>
        </w:numPr>
        <w:spacing w:line="360" w:lineRule="auto"/>
        <w:ind w:left="0" w:firstLine="709"/>
        <w:jc w:val="both"/>
        <w:rPr>
          <w:rFonts w:ascii="Times New Roman" w:hAnsi="Times New Roman" w:cs="Times New Roman"/>
          <w:sz w:val="28"/>
          <w:szCs w:val="28"/>
        </w:rPr>
      </w:pPr>
      <w:r w:rsidRPr="00FC52FB">
        <w:rPr>
          <w:rFonts w:ascii="Times New Roman" w:hAnsi="Times New Roman" w:cs="Times New Roman"/>
          <w:sz w:val="28"/>
          <w:szCs w:val="28"/>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CA7569" w:rsidRPr="00FC52FB" w:rsidRDefault="00CA7569" w:rsidP="00FC52FB">
      <w:pPr>
        <w:pStyle w:val="af2"/>
        <w:spacing w:line="360" w:lineRule="auto"/>
        <w:ind w:firstLine="709"/>
        <w:jc w:val="both"/>
        <w:rPr>
          <w:rFonts w:ascii="Times New Roman" w:hAnsi="Times New Roman" w:cs="Times New Roman"/>
          <w:b/>
          <w:sz w:val="28"/>
          <w:szCs w:val="28"/>
        </w:rPr>
      </w:pPr>
      <w:r w:rsidRPr="00FC52FB">
        <w:rPr>
          <w:rFonts w:ascii="Times New Roman" w:hAnsi="Times New Roman" w:cs="Times New Roman"/>
          <w:b/>
          <w:sz w:val="28"/>
          <w:szCs w:val="28"/>
        </w:rPr>
        <w:t xml:space="preserve">б) Социокультурное окружение </w:t>
      </w:r>
    </w:p>
    <w:p w:rsidR="00CA7569" w:rsidRPr="00FC52FB" w:rsidRDefault="00CA7569" w:rsidP="00FC52FB">
      <w:pPr>
        <w:pStyle w:val="af2"/>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t xml:space="preserve">Социокультурные особенности Тюменского региона также не могут не сказаться на содержании психолого-педагогической работы в ДОУ. </w:t>
      </w:r>
    </w:p>
    <w:p w:rsidR="00CA7569" w:rsidRPr="00FC52FB" w:rsidRDefault="00CA7569" w:rsidP="00FC52FB">
      <w:pPr>
        <w:pStyle w:val="af2"/>
        <w:numPr>
          <w:ilvl w:val="0"/>
          <w:numId w:val="87"/>
        </w:numPr>
        <w:spacing w:line="360" w:lineRule="auto"/>
        <w:ind w:left="0" w:firstLine="709"/>
        <w:jc w:val="both"/>
        <w:rPr>
          <w:rFonts w:ascii="Times New Roman" w:hAnsi="Times New Roman" w:cs="Times New Roman"/>
          <w:sz w:val="28"/>
          <w:szCs w:val="28"/>
        </w:rPr>
      </w:pPr>
      <w:r w:rsidRPr="00FC52FB">
        <w:rPr>
          <w:rFonts w:ascii="Times New Roman" w:hAnsi="Times New Roman" w:cs="Times New Roman"/>
          <w:sz w:val="28"/>
          <w:szCs w:val="28"/>
        </w:rPr>
        <w:t xml:space="preserve">Ведущие отрасли промышленности обуславливают тематику ознакомления детей с трудом взрослых. </w:t>
      </w:r>
    </w:p>
    <w:p w:rsidR="00CA7569" w:rsidRPr="00FC52FB" w:rsidRDefault="00CA7569" w:rsidP="00FC52FB">
      <w:pPr>
        <w:pStyle w:val="af2"/>
        <w:spacing w:line="360" w:lineRule="auto"/>
        <w:ind w:firstLine="709"/>
        <w:jc w:val="both"/>
        <w:rPr>
          <w:rFonts w:ascii="Times New Roman" w:hAnsi="Times New Roman" w:cs="Times New Roman"/>
          <w:b/>
          <w:sz w:val="28"/>
          <w:szCs w:val="28"/>
        </w:rPr>
      </w:pPr>
      <w:r w:rsidRPr="00FC52FB">
        <w:rPr>
          <w:rFonts w:ascii="Times New Roman" w:hAnsi="Times New Roman" w:cs="Times New Roman"/>
          <w:b/>
          <w:sz w:val="28"/>
          <w:szCs w:val="28"/>
        </w:rPr>
        <w:t>в) Национально-культурный состав воспитанников ДОУ</w:t>
      </w:r>
    </w:p>
    <w:p w:rsidR="00CA7569" w:rsidRPr="00FC52FB" w:rsidRDefault="00CA7569" w:rsidP="00FC52FB">
      <w:pPr>
        <w:pStyle w:val="af2"/>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t xml:space="preserve">При организации образовательного процесса в ДОУ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w:t>
      </w:r>
      <w:r w:rsidRPr="00FC52FB">
        <w:rPr>
          <w:rFonts w:ascii="Times New Roman" w:hAnsi="Times New Roman" w:cs="Times New Roman"/>
          <w:sz w:val="28"/>
          <w:szCs w:val="28"/>
        </w:rPr>
        <w:lastRenderedPageBreak/>
        <w:t>процент детей, не относящихся к русскому этносу, среди воспитанников ДОУ, в общем количестве детей, невелик.)</w:t>
      </w:r>
    </w:p>
    <w:p w:rsidR="00CA7569" w:rsidRPr="00FC52FB" w:rsidRDefault="00CA7569" w:rsidP="00FC52FB">
      <w:pPr>
        <w:pStyle w:val="af2"/>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t xml:space="preserve">Как хорошо известно, любая национальная культура - это, прежде всего, культура рода, семьи, в которой вырос ребенок. С детства ребенок впитывает в себя мировоззрение и мировидение той этнической и социокультурной среды, в которой он родился.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w:t>
      </w:r>
    </w:p>
    <w:p w:rsidR="00CA7569" w:rsidRPr="00FC52FB" w:rsidRDefault="00CA7569" w:rsidP="00FC52FB">
      <w:pPr>
        <w:pStyle w:val="af2"/>
        <w:spacing w:line="360" w:lineRule="auto"/>
        <w:ind w:firstLine="709"/>
        <w:jc w:val="both"/>
        <w:rPr>
          <w:rFonts w:ascii="Times New Roman" w:hAnsi="Times New Roman" w:cs="Times New Roman"/>
          <w:sz w:val="28"/>
          <w:szCs w:val="28"/>
        </w:rPr>
      </w:pPr>
      <w:r w:rsidRPr="00FC52FB">
        <w:rPr>
          <w:rFonts w:ascii="Times New Roman" w:hAnsi="Times New Roman" w:cs="Times New Roman"/>
          <w:sz w:val="28"/>
          <w:szCs w:val="28"/>
        </w:rPr>
        <w:t>Учитывая это, педагоги ДОУ не запрещают детям разговаривать на родном для них языке; очень внимательно прислушиваются ко всем пожеланиям родителей из семей другой этнической принадлежности.</w:t>
      </w:r>
    </w:p>
    <w:p w:rsidR="00CA7569" w:rsidRPr="00FC52FB" w:rsidRDefault="00CA7569" w:rsidP="00FC52FB">
      <w:pPr>
        <w:pStyle w:val="a5"/>
        <w:spacing w:after="0" w:line="360" w:lineRule="auto"/>
        <w:ind w:left="0" w:firstLine="709"/>
        <w:jc w:val="both"/>
        <w:rPr>
          <w:rFonts w:ascii="Times New Roman" w:hAnsi="Times New Roman"/>
          <w:b/>
          <w:sz w:val="28"/>
          <w:szCs w:val="28"/>
        </w:rPr>
      </w:pPr>
      <w:r w:rsidRPr="00FC52FB">
        <w:rPr>
          <w:rFonts w:ascii="Times New Roman" w:hAnsi="Times New Roman"/>
          <w:b/>
          <w:sz w:val="28"/>
          <w:szCs w:val="28"/>
        </w:rPr>
        <w:t xml:space="preserve">             </w:t>
      </w:r>
    </w:p>
    <w:p w:rsidR="00CA7569" w:rsidRPr="00FC52FB" w:rsidRDefault="00CA7569" w:rsidP="00FC52FB">
      <w:pPr>
        <w:pStyle w:val="a5"/>
        <w:spacing w:after="0" w:line="360" w:lineRule="auto"/>
        <w:ind w:left="0" w:firstLine="709"/>
        <w:jc w:val="center"/>
        <w:rPr>
          <w:rFonts w:ascii="Times New Roman" w:hAnsi="Times New Roman"/>
          <w:b/>
          <w:sz w:val="28"/>
          <w:szCs w:val="28"/>
        </w:rPr>
      </w:pPr>
      <w:r w:rsidRPr="00FC52FB">
        <w:rPr>
          <w:rFonts w:ascii="Times New Roman" w:hAnsi="Times New Roman"/>
          <w:b/>
          <w:sz w:val="28"/>
          <w:szCs w:val="28"/>
        </w:rPr>
        <w:t>Физкультурно-оздоровительная работа - приоритетное направление в деятельности ДОУ.</w:t>
      </w:r>
    </w:p>
    <w:p w:rsidR="00CA7569" w:rsidRPr="00FC52FB" w:rsidRDefault="00CA7569" w:rsidP="00FC52FB">
      <w:pPr>
        <w:pStyle w:val="a5"/>
        <w:spacing w:after="0" w:line="360" w:lineRule="auto"/>
        <w:ind w:left="0" w:firstLine="709"/>
        <w:jc w:val="both"/>
        <w:rPr>
          <w:rFonts w:ascii="Times New Roman" w:hAnsi="Times New Roman"/>
          <w:sz w:val="28"/>
          <w:szCs w:val="28"/>
        </w:rPr>
      </w:pP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Одна из важнейших задач дошкольного учреждения – охрана и укрепление здоровья детей.</w:t>
      </w:r>
    </w:p>
    <w:p w:rsidR="00CA7569" w:rsidRPr="00FC52FB" w:rsidRDefault="00CA7569" w:rsidP="00FC52FB">
      <w:pPr>
        <w:tabs>
          <w:tab w:val="left" w:pos="6330"/>
          <w:tab w:val="left" w:pos="6405"/>
          <w:tab w:val="center" w:pos="7568"/>
          <w:tab w:val="left" w:pos="9705"/>
        </w:tabs>
        <w:spacing w:after="0" w:line="360" w:lineRule="auto"/>
        <w:ind w:firstLine="709"/>
        <w:jc w:val="both"/>
        <w:rPr>
          <w:rFonts w:ascii="Times New Roman" w:hAnsi="Times New Roman"/>
          <w:b/>
          <w:sz w:val="28"/>
          <w:szCs w:val="28"/>
        </w:rPr>
      </w:pPr>
      <w:r w:rsidRPr="00FC52FB">
        <w:rPr>
          <w:rFonts w:ascii="Times New Roman" w:hAnsi="Times New Roman"/>
          <w:sz w:val="28"/>
          <w:szCs w:val="28"/>
        </w:rPr>
        <w:t xml:space="preserve">     Учитывая  природные, социальные условия, в которых мы живём, индивидуальные особенности состояния здоровья детей, результаты заболеваемости детей, посещающих ДОУ </w:t>
      </w:r>
      <w:r w:rsidRPr="00FC52FB">
        <w:rPr>
          <w:rFonts w:ascii="Times New Roman" w:hAnsi="Times New Roman"/>
          <w:b/>
          <w:sz w:val="28"/>
          <w:szCs w:val="28"/>
        </w:rPr>
        <w:t xml:space="preserve">физкультурно-оздоровительная работа является неотъемлемой частью деятельности дошкольного учреждения и является одним из приоритетных направлений в работе. </w:t>
      </w:r>
    </w:p>
    <w:p w:rsidR="00CA7569" w:rsidRPr="00FC52FB" w:rsidRDefault="00CA7569" w:rsidP="00FC52FB">
      <w:pPr>
        <w:tabs>
          <w:tab w:val="left" w:pos="6330"/>
          <w:tab w:val="left" w:pos="6405"/>
          <w:tab w:val="center" w:pos="7568"/>
          <w:tab w:val="left" w:pos="9705"/>
        </w:tabs>
        <w:spacing w:after="0" w:line="360" w:lineRule="auto"/>
        <w:ind w:firstLine="709"/>
        <w:jc w:val="both"/>
        <w:rPr>
          <w:rFonts w:ascii="Times New Roman" w:hAnsi="Times New Roman"/>
          <w:sz w:val="28"/>
          <w:szCs w:val="28"/>
        </w:rPr>
      </w:pPr>
    </w:p>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b/>
          <w:sz w:val="28"/>
          <w:szCs w:val="28"/>
        </w:rPr>
        <w:t>Цель</w:t>
      </w:r>
      <w:r w:rsidRPr="00FC52FB">
        <w:rPr>
          <w:rFonts w:ascii="Times New Roman" w:hAnsi="Times New Roman"/>
          <w:sz w:val="28"/>
          <w:szCs w:val="28"/>
        </w:rPr>
        <w:t>: формирование основ здорового образа жизни, направленность на укрепление здоровья, физическое и психическое  развитие каждого ребенка.</w:t>
      </w:r>
    </w:p>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В АДОУ «Юргинский детский сад Юргинского муниципального района»  не только успешно реализуются цели и задачи федерального образовательного стандарта, но и внедряются современные программы и технологии. </w:t>
      </w:r>
    </w:p>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p>
    <w:p w:rsidR="00CA7569" w:rsidRPr="00FC52FB" w:rsidRDefault="00CA7569" w:rsidP="00FC52FB">
      <w:pPr>
        <w:pStyle w:val="a4"/>
        <w:spacing w:before="0" w:beforeAutospacing="0" w:after="0" w:afterAutospacing="0" w:line="360" w:lineRule="auto"/>
        <w:ind w:firstLine="709"/>
        <w:jc w:val="both"/>
        <w:rPr>
          <w:b/>
          <w:color w:val="000000" w:themeColor="text1"/>
          <w:sz w:val="28"/>
          <w:szCs w:val="28"/>
        </w:rPr>
      </w:pPr>
      <w:r w:rsidRPr="00FC52FB">
        <w:rPr>
          <w:sz w:val="28"/>
          <w:szCs w:val="28"/>
        </w:rPr>
        <w:t xml:space="preserve"> Несколько  лет используется программа по физическому воспитанию </w:t>
      </w:r>
      <w:r w:rsidRPr="00FC52FB">
        <w:rPr>
          <w:color w:val="000000" w:themeColor="text1"/>
          <w:sz w:val="28"/>
          <w:szCs w:val="28"/>
        </w:rPr>
        <w:t xml:space="preserve">Для повышения физической подготовленности детей использовать </w:t>
      </w:r>
      <w:r w:rsidRPr="00FC52FB">
        <w:rPr>
          <w:b/>
          <w:color w:val="000000" w:themeColor="text1"/>
          <w:sz w:val="28"/>
          <w:szCs w:val="28"/>
        </w:rPr>
        <w:t xml:space="preserve">программу «Физическая культура – дошкольникам» Глазыриной. </w:t>
      </w:r>
    </w:p>
    <w:p w:rsidR="00CA7569" w:rsidRPr="00FC52FB" w:rsidRDefault="00CA7569" w:rsidP="00FC52FB">
      <w:pPr>
        <w:pStyle w:val="a4"/>
        <w:spacing w:before="0" w:beforeAutospacing="0" w:after="0" w:afterAutospacing="0" w:line="360" w:lineRule="auto"/>
        <w:ind w:firstLine="709"/>
        <w:jc w:val="both"/>
        <w:rPr>
          <w:color w:val="000000" w:themeColor="text1"/>
          <w:sz w:val="28"/>
          <w:szCs w:val="28"/>
        </w:rPr>
      </w:pPr>
      <w:r w:rsidRPr="00FC52FB">
        <w:rPr>
          <w:color w:val="000000" w:themeColor="text1"/>
          <w:sz w:val="28"/>
          <w:szCs w:val="28"/>
        </w:rPr>
        <w:t>Цель программы - оптимально реализовать оздоровительное, воспитательное и образовательное направления физического воспитания, учитывая индивидуальные возможности развития ребенка во все периоды дошкольного детства.</w:t>
      </w:r>
    </w:p>
    <w:p w:rsidR="00CA7569" w:rsidRPr="00FC52FB" w:rsidRDefault="00CA7569" w:rsidP="00FC52FB">
      <w:pPr>
        <w:pStyle w:val="a4"/>
        <w:spacing w:before="0" w:beforeAutospacing="0" w:after="0" w:afterAutospacing="0" w:line="360" w:lineRule="auto"/>
        <w:ind w:firstLine="709"/>
        <w:jc w:val="both"/>
        <w:rPr>
          <w:color w:val="000000" w:themeColor="text1"/>
          <w:sz w:val="28"/>
          <w:szCs w:val="28"/>
        </w:rPr>
      </w:pPr>
      <w:r w:rsidRPr="00FC52FB">
        <w:rPr>
          <w:color w:val="000000" w:themeColor="text1"/>
          <w:sz w:val="28"/>
          <w:szCs w:val="28"/>
        </w:rPr>
        <w:t>Отличительной особенностью программы является своеобразие ее структуры. Содержание материала разбивается не по возрастным группам, а в соответствии со средствами физического воспитания - массаж, закаливание, физические упражнения.</w:t>
      </w:r>
    </w:p>
    <w:p w:rsidR="00CA7569" w:rsidRPr="00FC52FB" w:rsidRDefault="00CA7569" w:rsidP="00FC52FB">
      <w:pPr>
        <w:pStyle w:val="a4"/>
        <w:spacing w:before="0" w:beforeAutospacing="0" w:after="0" w:afterAutospacing="0" w:line="360" w:lineRule="auto"/>
        <w:ind w:firstLine="709"/>
        <w:jc w:val="both"/>
        <w:rPr>
          <w:color w:val="000000" w:themeColor="text1"/>
          <w:sz w:val="28"/>
          <w:szCs w:val="28"/>
        </w:rPr>
      </w:pPr>
      <w:r w:rsidRPr="00FC52FB">
        <w:rPr>
          <w:color w:val="000000" w:themeColor="text1"/>
          <w:sz w:val="28"/>
          <w:szCs w:val="28"/>
        </w:rPr>
        <w:t>Для реализации  оздоровительного направления предусматривается специальная система методов и приемов. Это широкое использование естественных факторов природы - «дотягиваемся до неба, гуляя по парку»; «любуемся красотой распустившейся листвы на кустиках, бегая между ними»; как себя вести на улице зимой – как дышать, как бегать, чтобы не упасть, а так же использование массажа в игровой форме, купание в бассейне, физических упражнений для развития органов дыхания, формирование осанки.</w:t>
      </w:r>
    </w:p>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p>
    <w:tbl>
      <w:tblPr>
        <w:tblpPr w:leftFromText="180" w:rightFromText="180" w:vertAnchor="text" w:tblpXSpec="center"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
        <w:gridCol w:w="223"/>
        <w:gridCol w:w="18"/>
        <w:gridCol w:w="4320"/>
        <w:gridCol w:w="1746"/>
        <w:gridCol w:w="1985"/>
        <w:gridCol w:w="1451"/>
      </w:tblGrid>
      <w:tr w:rsidR="00CA7569" w:rsidRPr="00FC52FB" w:rsidTr="00CA7569">
        <w:tc>
          <w:tcPr>
            <w:tcW w:w="605" w:type="dxa"/>
          </w:tcPr>
          <w:p w:rsidR="00CA7569" w:rsidRPr="001704DC" w:rsidRDefault="00CA7569" w:rsidP="001704DC">
            <w:pPr>
              <w:spacing w:after="0" w:line="240" w:lineRule="auto"/>
              <w:jc w:val="center"/>
              <w:rPr>
                <w:rFonts w:ascii="Times New Roman" w:eastAsia="Times New Roman" w:hAnsi="Times New Roman"/>
                <w:b/>
                <w:sz w:val="24"/>
                <w:szCs w:val="24"/>
              </w:rPr>
            </w:pPr>
            <w:r w:rsidRPr="001704DC">
              <w:rPr>
                <w:rFonts w:ascii="Times New Roman" w:eastAsia="Times New Roman" w:hAnsi="Times New Roman"/>
                <w:b/>
                <w:sz w:val="24"/>
                <w:szCs w:val="24"/>
              </w:rPr>
              <w:t>№ п/п</w:t>
            </w:r>
          </w:p>
        </w:tc>
        <w:tc>
          <w:tcPr>
            <w:tcW w:w="4561" w:type="dxa"/>
            <w:gridSpan w:val="3"/>
          </w:tcPr>
          <w:p w:rsidR="00CA7569" w:rsidRPr="001704DC" w:rsidRDefault="00CA7569" w:rsidP="001704DC">
            <w:pPr>
              <w:spacing w:after="0" w:line="240" w:lineRule="auto"/>
              <w:jc w:val="center"/>
              <w:rPr>
                <w:rFonts w:ascii="Times New Roman" w:eastAsia="Times New Roman" w:hAnsi="Times New Roman"/>
                <w:b/>
                <w:sz w:val="24"/>
                <w:szCs w:val="24"/>
              </w:rPr>
            </w:pPr>
            <w:r w:rsidRPr="001704DC">
              <w:rPr>
                <w:rFonts w:ascii="Times New Roman" w:eastAsia="Times New Roman" w:hAnsi="Times New Roman"/>
                <w:b/>
                <w:sz w:val="24"/>
                <w:szCs w:val="24"/>
              </w:rPr>
              <w:t>Направления и мероприятия</w:t>
            </w:r>
          </w:p>
        </w:tc>
        <w:tc>
          <w:tcPr>
            <w:tcW w:w="1746" w:type="dxa"/>
          </w:tcPr>
          <w:p w:rsidR="00CA7569" w:rsidRPr="001704DC" w:rsidRDefault="00CA7569" w:rsidP="001704DC">
            <w:pPr>
              <w:spacing w:after="0" w:line="240" w:lineRule="auto"/>
              <w:jc w:val="center"/>
              <w:rPr>
                <w:rFonts w:ascii="Times New Roman" w:eastAsia="Times New Roman" w:hAnsi="Times New Roman"/>
                <w:b/>
                <w:sz w:val="24"/>
                <w:szCs w:val="24"/>
              </w:rPr>
            </w:pPr>
            <w:r w:rsidRPr="001704DC">
              <w:rPr>
                <w:rFonts w:ascii="Times New Roman" w:eastAsia="Times New Roman" w:hAnsi="Times New Roman"/>
                <w:b/>
                <w:sz w:val="24"/>
                <w:szCs w:val="24"/>
              </w:rPr>
              <w:t>Группа</w:t>
            </w:r>
          </w:p>
        </w:tc>
        <w:tc>
          <w:tcPr>
            <w:tcW w:w="1985" w:type="dxa"/>
          </w:tcPr>
          <w:p w:rsidR="00CA7569" w:rsidRPr="001704DC" w:rsidRDefault="00CA7569" w:rsidP="001704DC">
            <w:pPr>
              <w:spacing w:after="0" w:line="240" w:lineRule="auto"/>
              <w:jc w:val="center"/>
              <w:rPr>
                <w:rFonts w:ascii="Times New Roman" w:eastAsia="Times New Roman" w:hAnsi="Times New Roman"/>
                <w:b/>
                <w:sz w:val="24"/>
                <w:szCs w:val="24"/>
              </w:rPr>
            </w:pPr>
            <w:r w:rsidRPr="001704DC">
              <w:rPr>
                <w:rFonts w:ascii="Times New Roman" w:eastAsia="Times New Roman" w:hAnsi="Times New Roman"/>
                <w:b/>
                <w:sz w:val="24"/>
                <w:szCs w:val="24"/>
              </w:rPr>
              <w:t>График проведения</w:t>
            </w:r>
          </w:p>
        </w:tc>
        <w:tc>
          <w:tcPr>
            <w:tcW w:w="1451" w:type="dxa"/>
          </w:tcPr>
          <w:p w:rsidR="00CA7569" w:rsidRPr="001704DC" w:rsidRDefault="00CA7569" w:rsidP="001704DC">
            <w:pPr>
              <w:spacing w:after="0" w:line="240" w:lineRule="auto"/>
              <w:jc w:val="center"/>
              <w:rPr>
                <w:rFonts w:ascii="Times New Roman" w:eastAsia="Times New Roman" w:hAnsi="Times New Roman"/>
                <w:b/>
                <w:sz w:val="24"/>
                <w:szCs w:val="24"/>
              </w:rPr>
            </w:pPr>
            <w:r w:rsidRPr="001704DC">
              <w:rPr>
                <w:rFonts w:ascii="Times New Roman" w:eastAsia="Times New Roman" w:hAnsi="Times New Roman"/>
                <w:b/>
                <w:sz w:val="24"/>
                <w:szCs w:val="24"/>
              </w:rPr>
              <w:t>Длитель-ность,</w:t>
            </w:r>
          </w:p>
          <w:p w:rsidR="00CA7569" w:rsidRPr="001704DC" w:rsidRDefault="00CA7569" w:rsidP="001704DC">
            <w:pPr>
              <w:spacing w:after="0" w:line="240" w:lineRule="auto"/>
              <w:jc w:val="center"/>
              <w:rPr>
                <w:rFonts w:ascii="Times New Roman" w:eastAsia="Times New Roman" w:hAnsi="Times New Roman"/>
                <w:b/>
                <w:sz w:val="24"/>
                <w:szCs w:val="24"/>
              </w:rPr>
            </w:pPr>
            <w:r w:rsidRPr="001704DC">
              <w:rPr>
                <w:rFonts w:ascii="Times New Roman" w:eastAsia="Times New Roman" w:hAnsi="Times New Roman"/>
                <w:b/>
                <w:sz w:val="24"/>
                <w:szCs w:val="24"/>
              </w:rPr>
              <w:t>мин</w:t>
            </w:r>
          </w:p>
        </w:tc>
      </w:tr>
      <w:tr w:rsidR="00CA7569" w:rsidRPr="00FC52FB" w:rsidTr="00CA7569">
        <w:tc>
          <w:tcPr>
            <w:tcW w:w="10348" w:type="dxa"/>
            <w:gridSpan w:val="7"/>
          </w:tcPr>
          <w:p w:rsidR="00CA7569" w:rsidRPr="001704DC" w:rsidRDefault="00CA7569" w:rsidP="001704DC">
            <w:pPr>
              <w:spacing w:after="0" w:line="240" w:lineRule="auto"/>
              <w:jc w:val="center"/>
              <w:rPr>
                <w:rFonts w:ascii="Times New Roman" w:eastAsia="Times New Roman" w:hAnsi="Times New Roman"/>
                <w:b/>
                <w:i/>
                <w:sz w:val="24"/>
                <w:szCs w:val="24"/>
              </w:rPr>
            </w:pPr>
            <w:r w:rsidRPr="001704DC">
              <w:rPr>
                <w:rFonts w:ascii="Times New Roman" w:eastAsia="Times New Roman" w:hAnsi="Times New Roman"/>
                <w:b/>
                <w:i/>
                <w:sz w:val="24"/>
                <w:szCs w:val="24"/>
              </w:rPr>
              <w:t>1. Организация двигательного режима в детском саду</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Утренняя гимнастика</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8.00-8.30</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7-10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1.2</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Профилактическая гимнастика (дыхательная, звуковая, профилактика нарушений осанки, плоскостопия, зрения)</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 течение дня</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7-10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1.3</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Оздоровительный бег на улице</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Старшие, подготовительные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Прием на воздухе</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8-20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1.4</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Образовательная деятельность Физическая культура</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 раза в неделю</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15-30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1.5</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Физкультминутка</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 xml:space="preserve">Во время </w:t>
            </w:r>
            <w:r w:rsidRPr="001704DC">
              <w:rPr>
                <w:rFonts w:ascii="Times New Roman" w:eastAsia="Times New Roman" w:hAnsi="Times New Roman"/>
                <w:sz w:val="24"/>
                <w:szCs w:val="24"/>
              </w:rPr>
              <w:lastRenderedPageBreak/>
              <w:t>занятий</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3-5</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1.6</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Подвижные и динамические игры, физические упражнения на прогулках и самостоятельная двигательная деятельность детей</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Во время прогулок</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 xml:space="preserve">Не менее </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3-х час.</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1.7</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Самостоятельные игры в помещении с элементами двигательной активности. Использование пособий физкультурного уголка</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 свободное от занятий время</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30-40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1.8</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Физкультурный досуг</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Один раз в месяц</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20-40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1.9</w:t>
            </w:r>
          </w:p>
          <w:p w:rsidR="00CA7569" w:rsidRPr="001704DC" w:rsidRDefault="00CA7569" w:rsidP="001704DC">
            <w:pPr>
              <w:spacing w:after="0" w:line="240" w:lineRule="auto"/>
              <w:jc w:val="center"/>
              <w:rPr>
                <w:rFonts w:ascii="Times New Roman" w:eastAsia="Times New Roman" w:hAnsi="Times New Roman"/>
                <w:sz w:val="24"/>
                <w:szCs w:val="24"/>
              </w:rPr>
            </w:pP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Соревнования, эстафеты</w:t>
            </w:r>
          </w:p>
          <w:p w:rsidR="00CA7569" w:rsidRPr="001704DC" w:rsidRDefault="00CA7569" w:rsidP="001704DC">
            <w:pPr>
              <w:spacing w:after="0" w:line="240" w:lineRule="auto"/>
              <w:rPr>
                <w:rFonts w:ascii="Times New Roman" w:eastAsia="Times New Roman" w:hAnsi="Times New Roman"/>
                <w:sz w:val="24"/>
                <w:szCs w:val="24"/>
              </w:rPr>
            </w:pP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Подготовительная группа</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плану</w:t>
            </w:r>
          </w:p>
          <w:p w:rsidR="00CA7569" w:rsidRPr="001704DC" w:rsidRDefault="00CA7569" w:rsidP="001704DC">
            <w:pPr>
              <w:spacing w:after="0" w:line="240" w:lineRule="auto"/>
              <w:jc w:val="center"/>
              <w:rPr>
                <w:rFonts w:ascii="Times New Roman" w:eastAsia="Times New Roman" w:hAnsi="Times New Roman"/>
                <w:sz w:val="24"/>
                <w:szCs w:val="24"/>
              </w:rPr>
            </w:pP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30-40</w:t>
            </w:r>
          </w:p>
          <w:p w:rsidR="00CA7569" w:rsidRPr="001704DC" w:rsidRDefault="00CA7569" w:rsidP="001704DC">
            <w:pPr>
              <w:spacing w:after="0" w:line="240" w:lineRule="auto"/>
              <w:jc w:val="center"/>
              <w:rPr>
                <w:rFonts w:ascii="Times New Roman" w:eastAsia="Times New Roman" w:hAnsi="Times New Roman"/>
                <w:sz w:val="24"/>
                <w:szCs w:val="24"/>
              </w:rPr>
            </w:pP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1.10</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Спортивные праздники</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 кроме 1 младшей группы</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2-3 раза в год</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30-60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1.11</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Экскурсии</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Старшая, подготовительная группы</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Сентябрь, ноябрь, январь, март</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60-90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1.12</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Совместная физкультурно-оздоровительная работа детского сада и семьи:</w:t>
            </w:r>
          </w:p>
          <w:p w:rsidR="00CA7569" w:rsidRPr="001704DC" w:rsidRDefault="00CA7569" w:rsidP="001704DC">
            <w:pPr>
              <w:pStyle w:val="afa"/>
              <w:numPr>
                <w:ilvl w:val="0"/>
                <w:numId w:val="78"/>
              </w:numPr>
              <w:spacing w:after="0" w:line="240" w:lineRule="auto"/>
              <w:ind w:left="0" w:firstLine="0"/>
              <w:rPr>
                <w:rFonts w:ascii="Times New Roman" w:hAnsi="Times New Roman"/>
                <w:sz w:val="24"/>
                <w:szCs w:val="24"/>
              </w:rPr>
            </w:pPr>
            <w:r w:rsidRPr="001704DC">
              <w:rPr>
                <w:rFonts w:ascii="Times New Roman" w:hAnsi="Times New Roman"/>
                <w:sz w:val="24"/>
                <w:szCs w:val="24"/>
              </w:rPr>
              <w:t>День здоровья (осень, весна)</w:t>
            </w:r>
          </w:p>
          <w:p w:rsidR="00CA7569" w:rsidRPr="001704DC" w:rsidRDefault="00CA7569" w:rsidP="001704DC">
            <w:pPr>
              <w:pStyle w:val="afa"/>
              <w:numPr>
                <w:ilvl w:val="0"/>
                <w:numId w:val="78"/>
              </w:numPr>
              <w:spacing w:after="0" w:line="240" w:lineRule="auto"/>
              <w:ind w:left="0" w:firstLine="0"/>
              <w:rPr>
                <w:rFonts w:ascii="Times New Roman" w:hAnsi="Times New Roman"/>
                <w:sz w:val="24"/>
                <w:szCs w:val="24"/>
              </w:rPr>
            </w:pPr>
            <w:r w:rsidRPr="001704DC">
              <w:rPr>
                <w:rFonts w:ascii="Times New Roman" w:hAnsi="Times New Roman"/>
                <w:sz w:val="24"/>
                <w:szCs w:val="24"/>
              </w:rPr>
              <w:t>«Папа, мама, я – спортивная семья»</w:t>
            </w:r>
          </w:p>
          <w:p w:rsidR="00CA7569" w:rsidRPr="001704DC" w:rsidRDefault="00CA7569" w:rsidP="001704DC">
            <w:pPr>
              <w:pStyle w:val="afa"/>
              <w:numPr>
                <w:ilvl w:val="0"/>
                <w:numId w:val="78"/>
              </w:numPr>
              <w:spacing w:after="0" w:line="240" w:lineRule="auto"/>
              <w:ind w:left="0" w:firstLine="0"/>
              <w:rPr>
                <w:rFonts w:ascii="Times New Roman" w:hAnsi="Times New Roman"/>
                <w:sz w:val="24"/>
                <w:szCs w:val="24"/>
              </w:rPr>
            </w:pPr>
            <w:r w:rsidRPr="001704DC">
              <w:rPr>
                <w:rFonts w:ascii="Times New Roman" w:hAnsi="Times New Roman"/>
                <w:sz w:val="24"/>
                <w:szCs w:val="24"/>
              </w:rPr>
              <w:t>Праздник «Неболейки»;</w:t>
            </w:r>
          </w:p>
          <w:p w:rsidR="00CA7569" w:rsidRPr="001704DC" w:rsidRDefault="00CA7569" w:rsidP="001704DC">
            <w:pPr>
              <w:pStyle w:val="afa"/>
              <w:numPr>
                <w:ilvl w:val="0"/>
                <w:numId w:val="78"/>
              </w:numPr>
              <w:spacing w:after="0" w:line="240" w:lineRule="auto"/>
              <w:ind w:left="0" w:firstLine="0"/>
              <w:rPr>
                <w:rFonts w:ascii="Times New Roman" w:hAnsi="Times New Roman"/>
                <w:sz w:val="24"/>
                <w:szCs w:val="24"/>
              </w:rPr>
            </w:pPr>
            <w:r w:rsidRPr="001704DC">
              <w:rPr>
                <w:rFonts w:ascii="Times New Roman" w:hAnsi="Times New Roman"/>
                <w:sz w:val="24"/>
                <w:szCs w:val="24"/>
              </w:rPr>
              <w:t>День открытых дверей</w:t>
            </w:r>
          </w:p>
          <w:p w:rsidR="00CA7569" w:rsidRPr="001704DC" w:rsidRDefault="00CA7569" w:rsidP="001704DC">
            <w:pPr>
              <w:pStyle w:val="afa"/>
              <w:numPr>
                <w:ilvl w:val="0"/>
                <w:numId w:val="78"/>
              </w:numPr>
              <w:spacing w:after="0" w:line="240" w:lineRule="auto"/>
              <w:ind w:left="0" w:firstLine="0"/>
              <w:rPr>
                <w:rFonts w:ascii="Times New Roman" w:hAnsi="Times New Roman"/>
                <w:sz w:val="24"/>
                <w:szCs w:val="24"/>
              </w:rPr>
            </w:pPr>
            <w:r w:rsidRPr="001704DC">
              <w:rPr>
                <w:rFonts w:ascii="Times New Roman" w:hAnsi="Times New Roman"/>
                <w:sz w:val="24"/>
                <w:szCs w:val="24"/>
              </w:rPr>
              <w:t>Участие родителей в массовых мероприятиях вне детского сада</w:t>
            </w:r>
          </w:p>
          <w:p w:rsidR="00CA7569" w:rsidRPr="001704DC" w:rsidRDefault="00CA7569" w:rsidP="001704DC">
            <w:pPr>
              <w:pStyle w:val="afa"/>
              <w:spacing w:after="0" w:line="240" w:lineRule="auto"/>
              <w:ind w:left="0"/>
              <w:rPr>
                <w:rFonts w:ascii="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плану</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 раз в год</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30-60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1.14</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Индивидуальная работа по развитию движений</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Ежедневно</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12-15</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1.15</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Посещение спортивного зала: подвижные игры</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графику работы зала</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10-20</w:t>
            </w:r>
          </w:p>
        </w:tc>
      </w:tr>
      <w:tr w:rsidR="00CA7569" w:rsidRPr="00FC52FB" w:rsidTr="00CA7569">
        <w:tc>
          <w:tcPr>
            <w:tcW w:w="846" w:type="dxa"/>
            <w:gridSpan w:val="3"/>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1.16.</w:t>
            </w:r>
          </w:p>
        </w:tc>
        <w:tc>
          <w:tcPr>
            <w:tcW w:w="4320" w:type="dxa"/>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Обучение спортивным играм, приобщение к традициям большого спорта</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Во время прогулок и свободной деятельности</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 xml:space="preserve">15-30 </w:t>
            </w:r>
          </w:p>
        </w:tc>
      </w:tr>
      <w:tr w:rsidR="00CA7569" w:rsidRPr="00FC52FB" w:rsidTr="00CA7569">
        <w:tc>
          <w:tcPr>
            <w:tcW w:w="10348" w:type="dxa"/>
            <w:gridSpan w:val="7"/>
          </w:tcPr>
          <w:p w:rsidR="00CA7569" w:rsidRPr="001704DC" w:rsidRDefault="00CA7569" w:rsidP="001704DC">
            <w:pPr>
              <w:spacing w:after="0" w:line="240" w:lineRule="auto"/>
              <w:jc w:val="center"/>
              <w:rPr>
                <w:rFonts w:ascii="Times New Roman" w:eastAsia="Times New Roman" w:hAnsi="Times New Roman"/>
                <w:b/>
                <w:i/>
                <w:sz w:val="24"/>
                <w:szCs w:val="24"/>
              </w:rPr>
            </w:pPr>
            <w:r w:rsidRPr="001704DC">
              <w:rPr>
                <w:rFonts w:ascii="Times New Roman" w:eastAsia="Times New Roman" w:hAnsi="Times New Roman"/>
                <w:b/>
                <w:i/>
                <w:sz w:val="24"/>
                <w:szCs w:val="24"/>
              </w:rPr>
              <w:t>2. Оздоровительная работа с детьми</w:t>
            </w: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2.1</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Закаливающие мероприятия с учётом состояния здоровья детей:</w:t>
            </w: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приём детей на улице</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проветривание помещений (в том числе сквозное)</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сон при открытых фрамугах ( при оптимальной погоде)</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pStyle w:val="a5"/>
              <w:numPr>
                <w:ilvl w:val="0"/>
                <w:numId w:val="79"/>
              </w:numPr>
              <w:tabs>
                <w:tab w:val="clear" w:pos="720"/>
                <w:tab w:val="num" w:pos="306"/>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сон без маечек</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воздушные ванны</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гимнастика после сна</w:t>
            </w: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обширное умывание</w:t>
            </w: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ходьба босиком</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numPr>
                <w:ilvl w:val="0"/>
                <w:numId w:val="79"/>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ходьба по дорожке здоровья</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1 и 2 младшие группы</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 кроме 1 младшей группы</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В зависимости от погоды</w:t>
            </w:r>
          </w:p>
          <w:p w:rsidR="00CA7569" w:rsidRPr="001704DC" w:rsidRDefault="00CA7569" w:rsidP="001704DC">
            <w:pPr>
              <w:spacing w:after="0" w:line="240" w:lineRule="auto"/>
              <w:jc w:val="center"/>
              <w:rPr>
                <w:rFonts w:ascii="Times New Roman" w:hAnsi="Times New Roman"/>
                <w:sz w:val="24"/>
                <w:szCs w:val="24"/>
              </w:rPr>
            </w:pPr>
          </w:p>
          <w:p w:rsidR="00CA7569" w:rsidRPr="001704DC" w:rsidRDefault="00CA7569" w:rsidP="001704DC">
            <w:pPr>
              <w:spacing w:after="0" w:line="240" w:lineRule="auto"/>
              <w:jc w:val="center"/>
              <w:rPr>
                <w:rFonts w:ascii="Times New Roman" w:hAnsi="Times New Roman"/>
                <w:sz w:val="24"/>
                <w:szCs w:val="24"/>
              </w:rPr>
            </w:pPr>
          </w:p>
          <w:p w:rsidR="00CA7569" w:rsidRPr="001704DC" w:rsidRDefault="00CA7569" w:rsidP="001704DC">
            <w:pPr>
              <w:spacing w:after="0" w:line="240" w:lineRule="auto"/>
              <w:jc w:val="center"/>
              <w:rPr>
                <w:rFonts w:ascii="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графику</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Во время сна</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После сна</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После сна</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После сна</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На занятиях по физической культуре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После сна</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20-35</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 соответствии с СанПин</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 xml:space="preserve">В соответствии с режимом </w:t>
            </w:r>
            <w:r w:rsidRPr="001704DC">
              <w:rPr>
                <w:rFonts w:ascii="Times New Roman" w:eastAsia="Times New Roman" w:hAnsi="Times New Roman"/>
                <w:sz w:val="24"/>
                <w:szCs w:val="24"/>
              </w:rPr>
              <w:lastRenderedPageBreak/>
              <w:t>дня</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5-10</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7-10</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5-10</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15-30</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7-10</w:t>
            </w: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2.2</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Профилактические мероприятия:</w:t>
            </w:r>
          </w:p>
          <w:p w:rsidR="00CA7569" w:rsidRPr="001704DC" w:rsidRDefault="00CA7569" w:rsidP="001704DC">
            <w:pPr>
              <w:numPr>
                <w:ilvl w:val="0"/>
                <w:numId w:val="84"/>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 xml:space="preserve"> витаминизация третьего блюда витамином С;</w:t>
            </w:r>
          </w:p>
          <w:p w:rsidR="00CA7569" w:rsidRPr="001704DC" w:rsidRDefault="00CA7569" w:rsidP="001704DC">
            <w:pPr>
              <w:tabs>
                <w:tab w:val="num" w:pos="295"/>
              </w:tabs>
              <w:spacing w:after="0" w:line="240" w:lineRule="auto"/>
              <w:rPr>
                <w:rFonts w:ascii="Times New Roman" w:eastAsia="Times New Roman" w:hAnsi="Times New Roman"/>
                <w:sz w:val="24"/>
                <w:szCs w:val="24"/>
              </w:rPr>
            </w:pPr>
          </w:p>
          <w:p w:rsidR="00CA7569" w:rsidRPr="001704DC" w:rsidRDefault="00CA7569" w:rsidP="001704DC">
            <w:pPr>
              <w:numPr>
                <w:ilvl w:val="0"/>
                <w:numId w:val="80"/>
              </w:numPr>
              <w:tabs>
                <w:tab w:val="clear" w:pos="720"/>
                <w:tab w:val="num" w:pos="295"/>
              </w:tabs>
              <w:spacing w:after="0" w:line="240" w:lineRule="auto"/>
              <w:ind w:left="0" w:firstLine="0"/>
              <w:jc w:val="center"/>
              <w:rPr>
                <w:rFonts w:ascii="Times New Roman" w:eastAsia="Times New Roman" w:hAnsi="Times New Roman"/>
                <w:sz w:val="24"/>
                <w:szCs w:val="24"/>
              </w:rPr>
            </w:pPr>
            <w:r w:rsidRPr="001704DC">
              <w:rPr>
                <w:rFonts w:ascii="Times New Roman" w:eastAsia="Times New Roman" w:hAnsi="Times New Roman"/>
                <w:sz w:val="24"/>
                <w:szCs w:val="24"/>
              </w:rPr>
              <w:t>самомассаж ушных раковин, кистей рук</w:t>
            </w:r>
          </w:p>
          <w:p w:rsidR="00CA7569" w:rsidRPr="001704DC" w:rsidRDefault="00CA7569" w:rsidP="001704DC">
            <w:pPr>
              <w:numPr>
                <w:ilvl w:val="0"/>
                <w:numId w:val="80"/>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гимнастика для глаз</w:t>
            </w:r>
          </w:p>
          <w:p w:rsidR="00CA7569" w:rsidRPr="001704DC" w:rsidRDefault="00CA7569" w:rsidP="001704DC">
            <w:pPr>
              <w:tabs>
                <w:tab w:val="num" w:pos="295"/>
              </w:tabs>
              <w:spacing w:after="0" w:line="240" w:lineRule="auto"/>
              <w:rPr>
                <w:rFonts w:ascii="Times New Roman" w:eastAsia="Times New Roman" w:hAnsi="Times New Roman"/>
                <w:sz w:val="24"/>
                <w:szCs w:val="24"/>
              </w:rPr>
            </w:pPr>
          </w:p>
          <w:p w:rsidR="00CA7569" w:rsidRPr="001704DC" w:rsidRDefault="00CA7569" w:rsidP="001704DC">
            <w:pPr>
              <w:numPr>
                <w:ilvl w:val="0"/>
                <w:numId w:val="80"/>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полоскание рта и горла водой комнатной температуры</w:t>
            </w: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 кроме 1 младшей группы</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То же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 режиме питания</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Перед прогулкой</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На физкультурных занятиях</w:t>
            </w: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То же</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плану</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плану</w:t>
            </w: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rPr>
                <w:rFonts w:ascii="Times New Roman" w:eastAsia="Times New Roman" w:hAnsi="Times New Roman"/>
                <w:sz w:val="24"/>
                <w:szCs w:val="24"/>
              </w:rPr>
            </w:pP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2.3</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Просветительная работа:</w:t>
            </w:r>
          </w:p>
          <w:p w:rsidR="00CA7569" w:rsidRPr="001704DC" w:rsidRDefault="00CA7569" w:rsidP="001704DC">
            <w:pPr>
              <w:numPr>
                <w:ilvl w:val="0"/>
                <w:numId w:val="81"/>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 xml:space="preserve">выпуск санитарных бюллетеней и стенгазет, памяток </w:t>
            </w:r>
          </w:p>
          <w:p w:rsidR="00CA7569" w:rsidRPr="001704DC" w:rsidRDefault="00CA7569" w:rsidP="001704DC">
            <w:pPr>
              <w:numPr>
                <w:ilvl w:val="0"/>
                <w:numId w:val="81"/>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фото-выставки из опыта семейного воспитания «Пусть наши дети растут здоровыми»</w:t>
            </w:r>
          </w:p>
          <w:p w:rsidR="00CA7569" w:rsidRPr="001704DC" w:rsidRDefault="00CA7569" w:rsidP="001704DC">
            <w:pPr>
              <w:numPr>
                <w:ilvl w:val="0"/>
                <w:numId w:val="81"/>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работа библиотечки санитарно-просветительской литературы для родителей</w:t>
            </w:r>
          </w:p>
          <w:p w:rsidR="00CA7569" w:rsidRPr="001704DC" w:rsidRDefault="00CA7569" w:rsidP="001704DC">
            <w:pPr>
              <w:numPr>
                <w:ilvl w:val="0"/>
                <w:numId w:val="81"/>
              </w:numPr>
              <w:tabs>
                <w:tab w:val="clear" w:pos="720"/>
                <w:tab w:val="num" w:pos="295"/>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«Школа здоровья»</w:t>
            </w:r>
          </w:p>
          <w:p w:rsidR="00CA7569" w:rsidRPr="001704DC" w:rsidRDefault="00CA7569" w:rsidP="001704DC">
            <w:pPr>
              <w:spacing w:after="0" w:line="240" w:lineRule="auto"/>
              <w:rPr>
                <w:rFonts w:ascii="Times New Roman" w:eastAsia="Times New Roman" w:hAnsi="Times New Roman"/>
                <w:sz w:val="24"/>
                <w:szCs w:val="24"/>
              </w:rPr>
            </w:pP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Постоянно</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p>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По плану</w:t>
            </w:r>
          </w:p>
        </w:tc>
      </w:tr>
      <w:tr w:rsidR="00CA7569" w:rsidRPr="00FC52FB" w:rsidTr="00CA7569">
        <w:tc>
          <w:tcPr>
            <w:tcW w:w="10348" w:type="dxa"/>
            <w:gridSpan w:val="7"/>
          </w:tcPr>
          <w:p w:rsidR="00CA7569" w:rsidRPr="001704DC" w:rsidRDefault="00CA7569" w:rsidP="001704DC">
            <w:pPr>
              <w:spacing w:after="0" w:line="240" w:lineRule="auto"/>
              <w:jc w:val="center"/>
              <w:rPr>
                <w:rFonts w:ascii="Times New Roman" w:eastAsia="Times New Roman" w:hAnsi="Times New Roman"/>
                <w:b/>
                <w:i/>
                <w:sz w:val="24"/>
                <w:szCs w:val="24"/>
              </w:rPr>
            </w:pPr>
            <w:r w:rsidRPr="001704DC">
              <w:rPr>
                <w:rFonts w:ascii="Times New Roman" w:eastAsia="Times New Roman" w:hAnsi="Times New Roman"/>
                <w:b/>
                <w:i/>
                <w:sz w:val="24"/>
                <w:szCs w:val="24"/>
              </w:rPr>
              <w:t>3. Профилактическая  работа</w:t>
            </w: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3.1</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Корегирующие упражнения для профилактики плоскостопия</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На физкультурных занятиях</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3-5</w:t>
            </w: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3.2</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Упражнения на формирование правильной осанки</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На физкультурных занятиях</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3-5</w:t>
            </w:r>
          </w:p>
        </w:tc>
      </w:tr>
      <w:tr w:rsidR="00CA7569" w:rsidRPr="00FC52FB" w:rsidTr="00CA7569">
        <w:tc>
          <w:tcPr>
            <w:tcW w:w="10348" w:type="dxa"/>
            <w:gridSpan w:val="7"/>
          </w:tcPr>
          <w:p w:rsidR="00CA7569" w:rsidRPr="001704DC" w:rsidRDefault="00CA7569" w:rsidP="001704DC">
            <w:pPr>
              <w:spacing w:after="0" w:line="240" w:lineRule="auto"/>
              <w:jc w:val="center"/>
              <w:rPr>
                <w:rFonts w:ascii="Times New Roman" w:eastAsia="Times New Roman" w:hAnsi="Times New Roman"/>
                <w:b/>
                <w:i/>
                <w:sz w:val="24"/>
                <w:szCs w:val="24"/>
              </w:rPr>
            </w:pPr>
            <w:r w:rsidRPr="001704DC">
              <w:rPr>
                <w:rFonts w:ascii="Times New Roman" w:eastAsia="Times New Roman" w:hAnsi="Times New Roman"/>
                <w:b/>
                <w:i/>
                <w:sz w:val="24"/>
                <w:szCs w:val="24"/>
              </w:rPr>
              <w:t>4. Создание условий для формирования навыков здорового образа жизни</w:t>
            </w: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4.1</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Формирование навыков личной гигиены и формирования здорового образа жизни:</w:t>
            </w:r>
          </w:p>
          <w:p w:rsidR="00CA7569" w:rsidRPr="001704DC" w:rsidRDefault="00CA7569" w:rsidP="001704DC">
            <w:pPr>
              <w:numPr>
                <w:ilvl w:val="0"/>
                <w:numId w:val="82"/>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Наличие индивидуальных и общих принадлежностей;</w:t>
            </w:r>
          </w:p>
          <w:p w:rsidR="00CA7569" w:rsidRPr="001704DC" w:rsidRDefault="00CA7569" w:rsidP="001704DC">
            <w:pPr>
              <w:numPr>
                <w:ilvl w:val="0"/>
                <w:numId w:val="82"/>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 xml:space="preserve">Обучение (объяснение, напоминание, </w:t>
            </w:r>
            <w:r w:rsidRPr="001704DC">
              <w:rPr>
                <w:rFonts w:ascii="Times New Roman" w:eastAsia="Times New Roman" w:hAnsi="Times New Roman"/>
                <w:sz w:val="24"/>
                <w:szCs w:val="24"/>
              </w:rPr>
              <w:lastRenderedPageBreak/>
              <w:t>поощрение и т.д.) использованию предметов личной гигиены.</w:t>
            </w:r>
          </w:p>
          <w:p w:rsidR="00CA7569" w:rsidRPr="001704DC" w:rsidRDefault="00CA7569" w:rsidP="001704DC">
            <w:pPr>
              <w:numPr>
                <w:ilvl w:val="0"/>
                <w:numId w:val="82"/>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Демонстрация различных моделей, схем, правил, способствующих выполнению самостоятельных действий;</w:t>
            </w:r>
          </w:p>
          <w:p w:rsidR="00CA7569" w:rsidRPr="001704DC" w:rsidRDefault="00CA7569" w:rsidP="001704DC">
            <w:pPr>
              <w:numPr>
                <w:ilvl w:val="0"/>
                <w:numId w:val="82"/>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Беседы о полезности, целесообразности и необходимости выполнения правил личной гигиены и здорового образа жизни(комплексы занятий, бесед, тематических мероприятий.);</w:t>
            </w:r>
          </w:p>
          <w:p w:rsidR="00CA7569" w:rsidRPr="001704DC" w:rsidRDefault="00CA7569" w:rsidP="001704DC">
            <w:pPr>
              <w:numPr>
                <w:ilvl w:val="0"/>
                <w:numId w:val="82"/>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Демонстрация информативного и дидактического материала на тему «Я и моё здоровье»</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 соответствии с режимом, с учётом необходимости</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w:t>
            </w:r>
          </w:p>
        </w:tc>
      </w:tr>
      <w:tr w:rsidR="00CA7569" w:rsidRPr="00FC52FB" w:rsidTr="00CA7569">
        <w:tc>
          <w:tcPr>
            <w:tcW w:w="828" w:type="dxa"/>
            <w:gridSpan w:val="2"/>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lastRenderedPageBreak/>
              <w:t>4.2</w:t>
            </w:r>
          </w:p>
        </w:tc>
        <w:tc>
          <w:tcPr>
            <w:tcW w:w="4338" w:type="dxa"/>
            <w:gridSpan w:val="2"/>
          </w:tcPr>
          <w:p w:rsidR="00CA7569" w:rsidRPr="001704DC" w:rsidRDefault="00CA7569" w:rsidP="001704DC">
            <w:pPr>
              <w:spacing w:after="0" w:line="240" w:lineRule="auto"/>
              <w:rPr>
                <w:rFonts w:ascii="Times New Roman" w:eastAsia="Times New Roman" w:hAnsi="Times New Roman"/>
                <w:sz w:val="24"/>
                <w:szCs w:val="24"/>
              </w:rPr>
            </w:pPr>
            <w:r w:rsidRPr="001704DC">
              <w:rPr>
                <w:rFonts w:ascii="Times New Roman" w:eastAsia="Times New Roman" w:hAnsi="Times New Roman"/>
                <w:sz w:val="24"/>
                <w:szCs w:val="24"/>
              </w:rPr>
              <w:t>Формирование навыков культуры питания:</w:t>
            </w:r>
          </w:p>
          <w:p w:rsidR="00CA7569" w:rsidRPr="001704DC" w:rsidRDefault="00CA7569" w:rsidP="001704DC">
            <w:pPr>
              <w:numPr>
                <w:ilvl w:val="0"/>
                <w:numId w:val="83"/>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сервировка стола;</w:t>
            </w:r>
          </w:p>
          <w:p w:rsidR="00CA7569" w:rsidRPr="001704DC" w:rsidRDefault="00CA7569" w:rsidP="001704DC">
            <w:pPr>
              <w:numPr>
                <w:ilvl w:val="0"/>
                <w:numId w:val="83"/>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эстетика подачи блюд;</w:t>
            </w:r>
          </w:p>
          <w:p w:rsidR="00CA7569" w:rsidRPr="001704DC" w:rsidRDefault="00CA7569" w:rsidP="001704DC">
            <w:pPr>
              <w:numPr>
                <w:ilvl w:val="0"/>
                <w:numId w:val="83"/>
              </w:numPr>
              <w:tabs>
                <w:tab w:val="clear" w:pos="720"/>
                <w:tab w:val="num" w:pos="252"/>
              </w:tabs>
              <w:spacing w:after="0" w:line="240" w:lineRule="auto"/>
              <w:ind w:left="0" w:firstLine="0"/>
              <w:rPr>
                <w:rFonts w:ascii="Times New Roman" w:eastAsia="Times New Roman" w:hAnsi="Times New Roman"/>
                <w:sz w:val="24"/>
                <w:szCs w:val="24"/>
              </w:rPr>
            </w:pPr>
            <w:r w:rsidRPr="001704DC">
              <w:rPr>
                <w:rFonts w:ascii="Times New Roman" w:eastAsia="Times New Roman" w:hAnsi="Times New Roman"/>
                <w:sz w:val="24"/>
                <w:szCs w:val="24"/>
              </w:rPr>
              <w:t>этикет приёма пищи и т.д.</w:t>
            </w:r>
          </w:p>
        </w:tc>
        <w:tc>
          <w:tcPr>
            <w:tcW w:w="1746"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Все</w:t>
            </w:r>
          </w:p>
        </w:tc>
        <w:tc>
          <w:tcPr>
            <w:tcW w:w="1985" w:type="dxa"/>
          </w:tcPr>
          <w:p w:rsidR="00CA7569" w:rsidRPr="001704DC" w:rsidRDefault="00CA7569" w:rsidP="001704DC">
            <w:pPr>
              <w:spacing w:after="0" w:line="240" w:lineRule="auto"/>
              <w:jc w:val="center"/>
              <w:rPr>
                <w:rFonts w:ascii="Times New Roman" w:eastAsia="Times New Roman" w:hAnsi="Times New Roman"/>
                <w:sz w:val="24"/>
                <w:szCs w:val="24"/>
              </w:rPr>
            </w:pPr>
            <w:r w:rsidRPr="001704DC">
              <w:rPr>
                <w:rFonts w:ascii="Times New Roman" w:eastAsia="Times New Roman" w:hAnsi="Times New Roman"/>
                <w:sz w:val="24"/>
                <w:szCs w:val="24"/>
              </w:rPr>
              <w:t>В соответствии с режимом питания, с учётом необходимости</w:t>
            </w:r>
          </w:p>
        </w:tc>
        <w:tc>
          <w:tcPr>
            <w:tcW w:w="1451" w:type="dxa"/>
          </w:tcPr>
          <w:p w:rsidR="00CA7569" w:rsidRPr="001704DC" w:rsidRDefault="00CA7569" w:rsidP="001704DC">
            <w:pPr>
              <w:spacing w:after="0" w:line="240" w:lineRule="auto"/>
              <w:jc w:val="center"/>
              <w:rPr>
                <w:rFonts w:ascii="Times New Roman" w:eastAsia="Times New Roman" w:hAnsi="Times New Roman"/>
                <w:sz w:val="24"/>
                <w:szCs w:val="24"/>
              </w:rPr>
            </w:pPr>
          </w:p>
        </w:tc>
      </w:tr>
    </w:tbl>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 xml:space="preserve">  </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 xml:space="preserve">                       Реализация парциальных программ в ДОУ.</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FC52FB">
        <w:rPr>
          <w:rFonts w:ascii="Times New Roman" w:hAnsi="Times New Roman"/>
          <w:color w:val="000000"/>
          <w:sz w:val="28"/>
          <w:szCs w:val="28"/>
        </w:rPr>
        <w:t>Для  обеспечения  потребности и интересам детей, качественной реализации целей и задач в ДОУ применяются следующие парциальные программы различной направленности.</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sz w:val="28"/>
          <w:szCs w:val="28"/>
        </w:rPr>
        <w:t>Развитие творческого потенциала личности ребенка средствами музыкального искусства с использованием современной  инновационной</w:t>
      </w:r>
      <w:r w:rsidRPr="00FC52FB">
        <w:rPr>
          <w:rFonts w:ascii="Times New Roman" w:hAnsi="Times New Roman"/>
          <w:b/>
          <w:sz w:val="28"/>
          <w:szCs w:val="28"/>
        </w:rPr>
        <w:t xml:space="preserve"> программы по музыкальному воспитанию детей «Ладушки»  И.Каплуновой,     И. Новоскольцевой.</w:t>
      </w:r>
    </w:p>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Образовательная воспитательная программа «Ладушки» 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воображение, интеллект, артистичность, накапливается опыт сравнительного анализа, формируются коммуникативные отношения, воспитываются доброжелательные отношения друг к другу.</w:t>
      </w:r>
    </w:p>
    <w:p w:rsidR="00CA7569" w:rsidRPr="00FC52FB" w:rsidRDefault="00CA7569" w:rsidP="00FC52FB">
      <w:pPr>
        <w:pStyle w:val="a5"/>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b/>
          <w:sz w:val="28"/>
          <w:szCs w:val="28"/>
        </w:rPr>
        <w:t>Цель</w:t>
      </w:r>
      <w:r w:rsidRPr="00FC52FB">
        <w:rPr>
          <w:rFonts w:ascii="Times New Roman" w:hAnsi="Times New Roman"/>
          <w:sz w:val="28"/>
          <w:szCs w:val="28"/>
        </w:rPr>
        <w:t>:  введение ребенка в мир музыки с радостью и улыбкой.</w:t>
      </w:r>
    </w:p>
    <w:p w:rsidR="00CA7569" w:rsidRPr="00FC52FB" w:rsidRDefault="00CA7569" w:rsidP="00FC52FB">
      <w:pPr>
        <w:pStyle w:val="a5"/>
        <w:tabs>
          <w:tab w:val="left" w:pos="1191"/>
        </w:tabs>
        <w:spacing w:after="0" w:line="360" w:lineRule="auto"/>
        <w:ind w:left="0" w:firstLine="709"/>
        <w:jc w:val="both"/>
        <w:rPr>
          <w:rFonts w:ascii="Times New Roman" w:hAnsi="Times New Roman"/>
          <w:b/>
          <w:sz w:val="28"/>
          <w:szCs w:val="28"/>
        </w:rPr>
      </w:pPr>
      <w:r w:rsidRPr="00FC52FB">
        <w:rPr>
          <w:rFonts w:ascii="Times New Roman" w:hAnsi="Times New Roman"/>
          <w:b/>
          <w:sz w:val="28"/>
          <w:szCs w:val="28"/>
        </w:rPr>
        <w:lastRenderedPageBreak/>
        <w:t>Задачи программы:</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Подготовить детей к восприятию музыкальных образов и представлений.</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Заложить основы гармоничного развития (развитие слуха, голоса, внимания, движения, чувства ритма и красоты мелодии, развитие индивидуальных музыкальных способностей)</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Приобщить детей к русской народно-традиционной и мировой музыкальной культуре.</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Подготовить детей к освоению приемов и навыков различных видов музыкальной деятельности, адекватно детским возможностям. </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Развивать коммуникативные способности.</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Научить детей творчески использовать музыкальные впечатления в повседневной жизни.</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Познакомить детей с разнообразием форм и жанров в привлекательной  и доступной форме.</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Обогатить детей музыкальными знаниями и представлениями в музыкальной игре.</w:t>
      </w:r>
    </w:p>
    <w:p w:rsidR="00CA7569" w:rsidRPr="00FC52FB" w:rsidRDefault="00CA7569" w:rsidP="00FC52FB">
      <w:pPr>
        <w:pStyle w:val="a5"/>
        <w:numPr>
          <w:ilvl w:val="0"/>
          <w:numId w:val="85"/>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Развивать детское творчество во всех видах музыкальной деятельности. </w:t>
      </w:r>
    </w:p>
    <w:p w:rsidR="00CA7569" w:rsidRPr="00FC52FB" w:rsidRDefault="00CA7569" w:rsidP="00FC52FB">
      <w:pPr>
        <w:tabs>
          <w:tab w:val="left" w:pos="1191"/>
        </w:tabs>
        <w:spacing w:after="0" w:line="360" w:lineRule="auto"/>
        <w:ind w:firstLine="709"/>
        <w:jc w:val="both"/>
        <w:rPr>
          <w:rFonts w:ascii="Times New Roman" w:hAnsi="Times New Roman"/>
          <w:sz w:val="28"/>
          <w:szCs w:val="28"/>
        </w:rPr>
      </w:pPr>
      <w:r w:rsidRPr="00FC52FB">
        <w:rPr>
          <w:rFonts w:ascii="Times New Roman" w:hAnsi="Times New Roman"/>
          <w:sz w:val="28"/>
          <w:szCs w:val="28"/>
        </w:rPr>
        <w:t>Программа предусматривает тесную связь в работе  музыкального руководителя и воспитателя.</w:t>
      </w:r>
    </w:p>
    <w:p w:rsidR="00CA7569" w:rsidRPr="00FC52FB" w:rsidRDefault="00CA7569" w:rsidP="00FC52FB">
      <w:pPr>
        <w:tabs>
          <w:tab w:val="left" w:pos="1191"/>
        </w:tabs>
        <w:spacing w:after="0" w:line="360" w:lineRule="auto"/>
        <w:ind w:firstLine="709"/>
        <w:jc w:val="both"/>
        <w:rPr>
          <w:rFonts w:ascii="Times New Roman" w:hAnsi="Times New Roman"/>
          <w:sz w:val="28"/>
          <w:szCs w:val="28"/>
        </w:rPr>
      </w:pPr>
      <w:r w:rsidRPr="00FC52FB">
        <w:rPr>
          <w:rFonts w:ascii="Times New Roman" w:hAnsi="Times New Roman"/>
          <w:sz w:val="28"/>
          <w:szCs w:val="28"/>
        </w:rPr>
        <w:t>Педагогический процесс предполагает организованное обучение. Музыкальное воспитание детей осуществляется на музыкальных занятиях,  вечерах досуга, развлечениях (игры, аттракционы, концерты, спектакли), в самостоятельной игровой деятельности, на праздниках и в повседневной жизни.</w:t>
      </w:r>
    </w:p>
    <w:p w:rsidR="00CA7569" w:rsidRPr="00FC52FB" w:rsidRDefault="00CA7569" w:rsidP="00FC52FB">
      <w:pPr>
        <w:tabs>
          <w:tab w:val="left" w:pos="1191"/>
        </w:tabs>
        <w:spacing w:after="0" w:line="360" w:lineRule="auto"/>
        <w:ind w:firstLine="709"/>
        <w:jc w:val="both"/>
        <w:rPr>
          <w:rFonts w:ascii="Times New Roman" w:hAnsi="Times New Roman"/>
          <w:sz w:val="28"/>
          <w:szCs w:val="28"/>
        </w:rPr>
      </w:pPr>
      <w:r w:rsidRPr="00FC52FB">
        <w:rPr>
          <w:rFonts w:ascii="Times New Roman" w:hAnsi="Times New Roman"/>
          <w:sz w:val="28"/>
          <w:szCs w:val="28"/>
        </w:rPr>
        <w:t>Программа включает в себя следующие разделы:</w:t>
      </w:r>
    </w:p>
    <w:p w:rsidR="00CA7569" w:rsidRPr="00FC52FB" w:rsidRDefault="00CA7569" w:rsidP="00FC52FB">
      <w:pPr>
        <w:pStyle w:val="a5"/>
        <w:numPr>
          <w:ilvl w:val="0"/>
          <w:numId w:val="86"/>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Музыкально-ритмические движения</w:t>
      </w:r>
    </w:p>
    <w:p w:rsidR="00CA7569" w:rsidRPr="00FC52FB" w:rsidRDefault="00CA7569" w:rsidP="00FC52FB">
      <w:pPr>
        <w:pStyle w:val="a5"/>
        <w:numPr>
          <w:ilvl w:val="0"/>
          <w:numId w:val="86"/>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Развитие чувства ритма</w:t>
      </w:r>
    </w:p>
    <w:p w:rsidR="00CA7569" w:rsidRPr="00FC52FB" w:rsidRDefault="00CA7569" w:rsidP="00FC52FB">
      <w:pPr>
        <w:pStyle w:val="a5"/>
        <w:numPr>
          <w:ilvl w:val="0"/>
          <w:numId w:val="86"/>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Пальчиковые игры</w:t>
      </w:r>
    </w:p>
    <w:p w:rsidR="00CA7569" w:rsidRPr="00FC52FB" w:rsidRDefault="00CA7569" w:rsidP="00FC52FB">
      <w:pPr>
        <w:pStyle w:val="a5"/>
        <w:numPr>
          <w:ilvl w:val="0"/>
          <w:numId w:val="86"/>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Слушание музыки</w:t>
      </w:r>
    </w:p>
    <w:p w:rsidR="00CA7569" w:rsidRPr="00FC52FB" w:rsidRDefault="00CA7569" w:rsidP="00FC52FB">
      <w:pPr>
        <w:pStyle w:val="a5"/>
        <w:numPr>
          <w:ilvl w:val="0"/>
          <w:numId w:val="86"/>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Подпевание</w:t>
      </w:r>
    </w:p>
    <w:p w:rsidR="00CA7569" w:rsidRPr="00FC52FB" w:rsidRDefault="00CA7569" w:rsidP="00FC52FB">
      <w:pPr>
        <w:pStyle w:val="a5"/>
        <w:numPr>
          <w:ilvl w:val="0"/>
          <w:numId w:val="86"/>
        </w:numPr>
        <w:tabs>
          <w:tab w:val="left" w:pos="1191"/>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Пляски, игры.</w:t>
      </w:r>
    </w:p>
    <w:p w:rsidR="00CA7569" w:rsidRPr="00FC52FB" w:rsidRDefault="00CA7569" w:rsidP="00FC52FB">
      <w:pPr>
        <w:tabs>
          <w:tab w:val="left" w:pos="1191"/>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Программа органично входит в основную общеобразовательную программу  как составляющая часть творческого,  эстетического, умственного развития детей.</w:t>
      </w:r>
    </w:p>
    <w:p w:rsidR="00CA7569" w:rsidRPr="00FC52FB" w:rsidRDefault="00CA7569" w:rsidP="00FC52FB">
      <w:pPr>
        <w:tabs>
          <w:tab w:val="left" w:pos="284"/>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Особенностью данной программы является музыкальное воспитание детей на образцах  народной, авторской (классической, эстрадной, детской) музыки.  Музыкальные занятия строятся на взаимосвязи музыки и движения, где формируется правильная осанка, координация движений.               Программу «Ладушки» отличает тесная связь с художественным словом. В процессе различных видом музыкальной деятельности дети слышат много прибауток, считалок, небольших стихов, которые  в последствии используются в повседневной жизни. </w:t>
      </w:r>
    </w:p>
    <w:p w:rsidR="00CA7569" w:rsidRPr="00FC52FB" w:rsidRDefault="00CA7569" w:rsidP="00FC52FB">
      <w:pPr>
        <w:tabs>
          <w:tab w:val="left" w:pos="284"/>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Особое внимание уделяется формированию нравственных качеств ребенка: песни и стихи о Родине, марши воспитывают и развивают чувство любви к Отечеству, к семье, к окружающему миру. Детям много рассказывается о музыке разных жанров,  о композиторах.  Музыкальная деятельность детей хорошо интегрируется с  другими видами детской деятельности: игровой, художественной, познавательно-речевой. В рамках программы «Ладушки» представляет интерес сборник « Мы играем, рисуем, поем», где разработана система интегрированных занятий для дошкольников. Эта работа предполагает тесное взаимодействие музыкального руководителя и воспитателя.  Занятия по программе координируются событиями актуального, природного, историко-культурного  календарей.    Программа музыкального воспитания дошкольников «Ладушки» пропагандирует идею воспитания и развития гармоничной и творческой личности ребенка средствами музыкального искусства и музыкально-художественной деятельности.</w:t>
      </w:r>
    </w:p>
    <w:p w:rsidR="00CA7569" w:rsidRPr="00FC52FB" w:rsidRDefault="00CA7569" w:rsidP="00FC52FB">
      <w:pPr>
        <w:tabs>
          <w:tab w:val="left" w:pos="0"/>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ab/>
      </w:r>
    </w:p>
    <w:p w:rsidR="00CA7569" w:rsidRPr="00FC52FB" w:rsidRDefault="00CA7569" w:rsidP="00FC52FB">
      <w:pPr>
        <w:pStyle w:val="2"/>
        <w:spacing w:before="0" w:after="0" w:line="360" w:lineRule="auto"/>
        <w:ind w:left="0" w:firstLine="709"/>
        <w:jc w:val="center"/>
        <w:rPr>
          <w:rFonts w:cs="Times New Roman"/>
          <w:sz w:val="28"/>
          <w:szCs w:val="28"/>
        </w:rPr>
      </w:pPr>
    </w:p>
    <w:p w:rsidR="00CA7569" w:rsidRPr="00FC52FB" w:rsidRDefault="00CA7569" w:rsidP="00FC52FB">
      <w:pPr>
        <w:pStyle w:val="2"/>
        <w:spacing w:before="0" w:after="0" w:line="360" w:lineRule="auto"/>
        <w:ind w:left="0" w:firstLine="709"/>
        <w:jc w:val="center"/>
        <w:rPr>
          <w:rFonts w:cs="Times New Roman"/>
          <w:sz w:val="28"/>
          <w:szCs w:val="28"/>
        </w:rPr>
      </w:pPr>
      <w:r w:rsidRPr="00FC52FB">
        <w:rPr>
          <w:rFonts w:cs="Times New Roman"/>
          <w:sz w:val="28"/>
          <w:szCs w:val="28"/>
        </w:rPr>
        <w:t>Программа</w:t>
      </w:r>
      <w:r w:rsidRPr="00FC52FB">
        <w:rPr>
          <w:rFonts w:cs="Times New Roman"/>
          <w:b w:val="0"/>
          <w:bCs w:val="0"/>
          <w:sz w:val="28"/>
          <w:szCs w:val="28"/>
        </w:rPr>
        <w:t xml:space="preserve"> </w:t>
      </w:r>
      <w:r w:rsidRPr="00FC52FB">
        <w:rPr>
          <w:rFonts w:cs="Times New Roman"/>
          <w:sz w:val="28"/>
          <w:szCs w:val="28"/>
        </w:rPr>
        <w:t>здоровьесберегающего направления                                                 «Основы безопасности детей дошкольного возраста»</w:t>
      </w:r>
    </w:p>
    <w:p w:rsidR="00CA7569" w:rsidRPr="00FC52FB" w:rsidRDefault="00CA7569" w:rsidP="00FC52FB">
      <w:pPr>
        <w:pStyle w:val="afa"/>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Авторы: Р. Б. Стеркина, О. Л. Князева, Н. Н. Авдеева.</w:t>
      </w:r>
    </w:p>
    <w:p w:rsidR="00CA7569" w:rsidRPr="00FC52FB" w:rsidRDefault="00CA7569" w:rsidP="00FC52FB">
      <w:pPr>
        <w:pStyle w:val="afa"/>
        <w:spacing w:after="0" w:line="360" w:lineRule="auto"/>
        <w:ind w:left="0" w:firstLine="709"/>
        <w:jc w:val="both"/>
        <w:rPr>
          <w:rFonts w:ascii="Times New Roman" w:hAnsi="Times New Roman"/>
          <w:sz w:val="28"/>
          <w:szCs w:val="28"/>
        </w:rPr>
      </w:pPr>
    </w:p>
    <w:p w:rsidR="00CA7569" w:rsidRPr="00FC52FB" w:rsidRDefault="00CA7569" w:rsidP="00FC52FB">
      <w:pPr>
        <w:shd w:val="clear" w:color="auto" w:fill="FFFFFF"/>
        <w:spacing w:after="0" w:line="360" w:lineRule="auto"/>
        <w:ind w:firstLine="709"/>
        <w:jc w:val="both"/>
        <w:rPr>
          <w:rFonts w:ascii="Times New Roman" w:hAnsi="Times New Roman"/>
          <w:sz w:val="28"/>
          <w:szCs w:val="28"/>
        </w:rPr>
      </w:pPr>
      <w:r w:rsidRPr="00FC52FB">
        <w:rPr>
          <w:rFonts w:ascii="Times New Roman" w:hAnsi="Times New Roman"/>
          <w:b/>
          <w:bCs/>
          <w:color w:val="000000"/>
          <w:sz w:val="28"/>
          <w:szCs w:val="28"/>
        </w:rPr>
        <w:t>Цель:</w:t>
      </w:r>
      <w:r w:rsidRPr="00FC52FB">
        <w:rPr>
          <w:rFonts w:ascii="Times New Roman" w:hAnsi="Times New Roman"/>
          <w:color w:val="000000"/>
          <w:sz w:val="28"/>
          <w:szCs w:val="28"/>
        </w:rPr>
        <w:t xml:space="preserve"> воспитание у ребенка навыков адекватного поведения в раз</w:t>
      </w:r>
      <w:r w:rsidRPr="00FC52FB">
        <w:rPr>
          <w:rFonts w:ascii="Times New Roman" w:hAnsi="Times New Roman"/>
          <w:color w:val="000000"/>
          <w:sz w:val="28"/>
          <w:szCs w:val="28"/>
        </w:rPr>
        <w:softHyphen/>
        <w:t>личных   неожиданных ситуациях, самостоятельности и ответственно</w:t>
      </w:r>
      <w:r w:rsidRPr="00FC52FB">
        <w:rPr>
          <w:rFonts w:ascii="Times New Roman" w:hAnsi="Times New Roman"/>
          <w:color w:val="000000"/>
          <w:sz w:val="28"/>
          <w:szCs w:val="28"/>
        </w:rPr>
        <w:softHyphen/>
        <w:t>сти за свое поведение.</w:t>
      </w:r>
    </w:p>
    <w:p w:rsidR="00CA7569" w:rsidRPr="00FC52FB" w:rsidRDefault="00CA7569" w:rsidP="00FC52FB">
      <w:pPr>
        <w:shd w:val="clear" w:color="auto" w:fill="FFFFFF"/>
        <w:spacing w:after="0" w:line="360" w:lineRule="auto"/>
        <w:ind w:firstLine="709"/>
        <w:jc w:val="both"/>
        <w:rPr>
          <w:rFonts w:ascii="Times New Roman" w:hAnsi="Times New Roman"/>
          <w:sz w:val="28"/>
          <w:szCs w:val="28"/>
        </w:rPr>
      </w:pPr>
      <w:r w:rsidRPr="00FC52FB">
        <w:rPr>
          <w:rFonts w:ascii="Times New Roman" w:hAnsi="Times New Roman"/>
          <w:color w:val="000000"/>
          <w:sz w:val="28"/>
          <w:szCs w:val="28"/>
        </w:rPr>
        <w:t xml:space="preserve">В </w:t>
      </w:r>
      <w:r w:rsidRPr="00FC52FB">
        <w:rPr>
          <w:rFonts w:ascii="Times New Roman" w:hAnsi="Times New Roman"/>
          <w:color w:val="000000"/>
          <w:sz w:val="28"/>
          <w:szCs w:val="28"/>
          <w:lang w:val="en-US"/>
        </w:rPr>
        <w:t>XXI</w:t>
      </w:r>
      <w:r w:rsidRPr="00FC52FB">
        <w:rPr>
          <w:rFonts w:ascii="Times New Roman" w:hAnsi="Times New Roman"/>
          <w:color w:val="000000"/>
          <w:sz w:val="28"/>
          <w:szCs w:val="28"/>
        </w:rPr>
        <w:t xml:space="preserve"> веке перед человечеством встает одна из главных проблем — всестороннее обеспечение безопасности жизнедеятельности человека.</w:t>
      </w:r>
    </w:p>
    <w:p w:rsidR="00CA7569" w:rsidRPr="00FC52FB" w:rsidRDefault="00CA7569" w:rsidP="00FC52FB">
      <w:pPr>
        <w:shd w:val="clear" w:color="auto" w:fill="FFFFFF"/>
        <w:spacing w:after="0" w:line="360" w:lineRule="auto"/>
        <w:ind w:firstLine="709"/>
        <w:jc w:val="both"/>
        <w:rPr>
          <w:rFonts w:ascii="Times New Roman" w:hAnsi="Times New Roman"/>
          <w:sz w:val="28"/>
          <w:szCs w:val="28"/>
        </w:rPr>
      </w:pPr>
      <w:r w:rsidRPr="00FC52FB">
        <w:rPr>
          <w:rFonts w:ascii="Times New Roman" w:hAnsi="Times New Roman"/>
          <w:color w:val="000000"/>
          <w:sz w:val="28"/>
          <w:szCs w:val="28"/>
        </w:rPr>
        <w:t>В содержание  программы  включено шесть разделов: «Ребенок и другие люди», «Ребенок и природа», «Ребенок дома», «Здоровье ребенка», «Эмоцио</w:t>
      </w:r>
      <w:r w:rsidRPr="00FC52FB">
        <w:rPr>
          <w:rFonts w:ascii="Times New Roman" w:hAnsi="Times New Roman"/>
          <w:color w:val="000000"/>
          <w:sz w:val="28"/>
          <w:szCs w:val="28"/>
        </w:rPr>
        <w:softHyphen/>
        <w:t xml:space="preserve">нальное благополучие ребенка», «Ребенок на улицах города». </w:t>
      </w:r>
    </w:p>
    <w:p w:rsidR="00CA7569" w:rsidRPr="00FC52FB" w:rsidRDefault="00CA7569" w:rsidP="00FC52FB">
      <w:pPr>
        <w:shd w:val="clear" w:color="auto" w:fill="FFFFFF"/>
        <w:spacing w:after="0" w:line="360" w:lineRule="auto"/>
        <w:ind w:firstLine="709"/>
        <w:jc w:val="both"/>
        <w:rPr>
          <w:rFonts w:ascii="Times New Roman" w:hAnsi="Times New Roman"/>
          <w:color w:val="000000"/>
          <w:sz w:val="28"/>
          <w:szCs w:val="28"/>
        </w:rPr>
      </w:pPr>
      <w:r w:rsidRPr="00FC52FB">
        <w:rPr>
          <w:rFonts w:ascii="Times New Roman" w:hAnsi="Times New Roman"/>
          <w:color w:val="000000"/>
          <w:sz w:val="28"/>
          <w:szCs w:val="28"/>
        </w:rPr>
        <w:t>При реализации этой программы каждое дошкольное учреждение организует обучение с учетом индивидуальных и возрастных особен</w:t>
      </w:r>
      <w:r w:rsidRPr="00FC52FB">
        <w:rPr>
          <w:rFonts w:ascii="Times New Roman" w:hAnsi="Times New Roman"/>
          <w:color w:val="000000"/>
          <w:sz w:val="28"/>
          <w:szCs w:val="28"/>
        </w:rPr>
        <w:softHyphen/>
        <w:t>ностей детей, социокультурных различий, своеобразия домашних и бы</w:t>
      </w:r>
      <w:r w:rsidRPr="00FC52FB">
        <w:rPr>
          <w:rFonts w:ascii="Times New Roman" w:hAnsi="Times New Roman"/>
          <w:color w:val="000000"/>
          <w:sz w:val="28"/>
          <w:szCs w:val="28"/>
        </w:rPr>
        <w:softHyphen/>
        <w:t>товых условий городской и сельской местности.</w:t>
      </w:r>
    </w:p>
    <w:p w:rsidR="00CA7569" w:rsidRPr="00FC52FB" w:rsidRDefault="00CA7569" w:rsidP="00FC52FB">
      <w:pPr>
        <w:shd w:val="clear" w:color="auto" w:fill="FFFFFF"/>
        <w:spacing w:after="0" w:line="360" w:lineRule="auto"/>
        <w:ind w:firstLine="709"/>
        <w:jc w:val="both"/>
        <w:rPr>
          <w:rFonts w:ascii="Times New Roman" w:hAnsi="Times New Roman"/>
          <w:color w:val="000000"/>
          <w:sz w:val="28"/>
          <w:szCs w:val="28"/>
        </w:rPr>
      </w:pPr>
      <w:r w:rsidRPr="00FC52FB">
        <w:rPr>
          <w:rFonts w:ascii="Times New Roman" w:hAnsi="Times New Roman"/>
          <w:color w:val="000000"/>
          <w:sz w:val="28"/>
          <w:szCs w:val="28"/>
        </w:rPr>
        <w:t>В силу особой значимости охраны жизни и здоровья детей программа требует обязательного соблюдения основных её принципов</w:t>
      </w:r>
    </w:p>
    <w:p w:rsidR="00CA7569" w:rsidRPr="00FC52FB" w:rsidRDefault="00CA7569" w:rsidP="00FC52FB">
      <w:pPr>
        <w:shd w:val="clear" w:color="auto" w:fill="FFFFFF"/>
        <w:spacing w:after="0" w:line="360" w:lineRule="auto"/>
        <w:ind w:firstLine="709"/>
        <w:jc w:val="both"/>
        <w:rPr>
          <w:rFonts w:ascii="Times New Roman" w:hAnsi="Times New Roman"/>
          <w:color w:val="000000"/>
          <w:sz w:val="28"/>
          <w:szCs w:val="28"/>
        </w:rPr>
      </w:pPr>
      <w:r w:rsidRPr="00FC52FB">
        <w:rPr>
          <w:rFonts w:ascii="Times New Roman" w:hAnsi="Times New Roman"/>
          <w:color w:val="000000"/>
          <w:sz w:val="28"/>
          <w:szCs w:val="28"/>
        </w:rPr>
        <w:t>Программа имеет учебно-методический комплект: учебное посо</w:t>
      </w:r>
      <w:r w:rsidRPr="00FC52FB">
        <w:rPr>
          <w:rFonts w:ascii="Times New Roman" w:hAnsi="Times New Roman"/>
          <w:color w:val="000000"/>
          <w:sz w:val="28"/>
          <w:szCs w:val="28"/>
        </w:rPr>
        <w:softHyphen/>
        <w:t>бие по основам безопасности жизнедеятельности детей старшего дош</w:t>
      </w:r>
      <w:r w:rsidRPr="00FC52FB">
        <w:rPr>
          <w:rFonts w:ascii="Times New Roman" w:hAnsi="Times New Roman"/>
          <w:color w:val="000000"/>
          <w:sz w:val="28"/>
          <w:szCs w:val="28"/>
        </w:rPr>
        <w:softHyphen/>
        <w:t>кольного возраста и четыре красочно иллюстрированных раздаточных альбома для детей.  Рекомендована Министер</w:t>
      </w:r>
      <w:r w:rsidRPr="00FC52FB">
        <w:rPr>
          <w:rFonts w:ascii="Times New Roman" w:hAnsi="Times New Roman"/>
          <w:color w:val="000000"/>
          <w:sz w:val="28"/>
          <w:szCs w:val="28"/>
        </w:rPr>
        <w:softHyphen/>
        <w:t>ством образования РФ.</w:t>
      </w:r>
    </w:p>
    <w:p w:rsidR="00CA7569" w:rsidRPr="00FC52FB" w:rsidRDefault="00CA7569" w:rsidP="00FC52FB">
      <w:pPr>
        <w:tabs>
          <w:tab w:val="left" w:pos="0"/>
        </w:tabs>
        <w:spacing w:after="0" w:line="360" w:lineRule="auto"/>
        <w:ind w:firstLine="709"/>
        <w:jc w:val="center"/>
        <w:rPr>
          <w:rFonts w:ascii="Times New Roman" w:hAnsi="Times New Roman"/>
          <w:b/>
          <w:sz w:val="28"/>
          <w:szCs w:val="28"/>
        </w:rPr>
      </w:pPr>
    </w:p>
    <w:p w:rsidR="009D2082" w:rsidRPr="00FC52FB" w:rsidRDefault="009D2082" w:rsidP="00FC52FB">
      <w:pPr>
        <w:tabs>
          <w:tab w:val="left" w:pos="0"/>
        </w:tabs>
        <w:spacing w:after="0" w:line="360" w:lineRule="auto"/>
        <w:ind w:firstLine="709"/>
        <w:jc w:val="center"/>
        <w:rPr>
          <w:rFonts w:ascii="Times New Roman" w:hAnsi="Times New Roman"/>
          <w:b/>
          <w:sz w:val="28"/>
          <w:szCs w:val="28"/>
        </w:rPr>
      </w:pPr>
    </w:p>
    <w:p w:rsidR="009D2082" w:rsidRDefault="009D2082" w:rsidP="001704DC">
      <w:pPr>
        <w:tabs>
          <w:tab w:val="left" w:pos="0"/>
        </w:tabs>
        <w:spacing w:after="0" w:line="360" w:lineRule="auto"/>
        <w:ind w:firstLine="709"/>
        <w:rPr>
          <w:rFonts w:ascii="Times New Roman" w:hAnsi="Times New Roman"/>
          <w:b/>
          <w:sz w:val="28"/>
          <w:szCs w:val="28"/>
        </w:rPr>
      </w:pPr>
    </w:p>
    <w:p w:rsidR="001704DC" w:rsidRDefault="001704DC" w:rsidP="001704DC">
      <w:pPr>
        <w:tabs>
          <w:tab w:val="left" w:pos="0"/>
        </w:tabs>
        <w:spacing w:after="0" w:line="360" w:lineRule="auto"/>
        <w:ind w:firstLine="709"/>
        <w:rPr>
          <w:rFonts w:ascii="Times New Roman" w:hAnsi="Times New Roman"/>
          <w:b/>
          <w:sz w:val="28"/>
          <w:szCs w:val="28"/>
        </w:rPr>
      </w:pPr>
    </w:p>
    <w:p w:rsidR="001704DC" w:rsidRDefault="001704DC" w:rsidP="001704DC">
      <w:pPr>
        <w:tabs>
          <w:tab w:val="left" w:pos="0"/>
        </w:tabs>
        <w:spacing w:after="0" w:line="360" w:lineRule="auto"/>
        <w:ind w:firstLine="709"/>
        <w:rPr>
          <w:rFonts w:ascii="Times New Roman" w:hAnsi="Times New Roman"/>
          <w:b/>
          <w:sz w:val="28"/>
          <w:szCs w:val="28"/>
        </w:rPr>
      </w:pPr>
    </w:p>
    <w:p w:rsidR="001704DC" w:rsidRPr="00FC52FB" w:rsidRDefault="001704DC" w:rsidP="001704DC">
      <w:pPr>
        <w:tabs>
          <w:tab w:val="left" w:pos="0"/>
        </w:tabs>
        <w:spacing w:after="0" w:line="360" w:lineRule="auto"/>
        <w:ind w:firstLine="709"/>
        <w:rPr>
          <w:rFonts w:ascii="Times New Roman" w:hAnsi="Times New Roman"/>
          <w:b/>
          <w:sz w:val="28"/>
          <w:szCs w:val="28"/>
        </w:rPr>
      </w:pPr>
    </w:p>
    <w:p w:rsidR="009D2082" w:rsidRPr="00FC52FB" w:rsidRDefault="009D2082" w:rsidP="00FC52FB">
      <w:pPr>
        <w:tabs>
          <w:tab w:val="left" w:pos="0"/>
        </w:tabs>
        <w:spacing w:after="0" w:line="360" w:lineRule="auto"/>
        <w:ind w:firstLine="709"/>
        <w:jc w:val="center"/>
        <w:rPr>
          <w:rFonts w:ascii="Times New Roman" w:hAnsi="Times New Roman"/>
          <w:b/>
          <w:sz w:val="28"/>
          <w:szCs w:val="28"/>
        </w:rPr>
      </w:pPr>
    </w:p>
    <w:p w:rsidR="00CA7569" w:rsidRPr="00FC52FB" w:rsidRDefault="00CA7569" w:rsidP="001704DC">
      <w:pPr>
        <w:tabs>
          <w:tab w:val="left" w:pos="0"/>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lastRenderedPageBreak/>
        <w:t>Организация инклюзивного образования в ДОУ.</w:t>
      </w:r>
    </w:p>
    <w:p w:rsidR="00CA7569" w:rsidRPr="001704DC" w:rsidRDefault="00CA7569" w:rsidP="001704DC">
      <w:pPr>
        <w:tabs>
          <w:tab w:val="left" w:pos="0"/>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Содержание коррекционной работы.                                                                                 Описание системы комплексного психолого-медико-педагогического сопровождения.</w:t>
      </w:r>
    </w:p>
    <w:p w:rsidR="00CA7569" w:rsidRPr="00FC52FB" w:rsidRDefault="00CA7569" w:rsidP="001704DC">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В  </w:t>
      </w:r>
      <w:r w:rsidR="009D2082" w:rsidRPr="00FC52FB">
        <w:rPr>
          <w:rFonts w:ascii="Times New Roman" w:hAnsi="Times New Roman"/>
          <w:sz w:val="28"/>
          <w:szCs w:val="28"/>
        </w:rPr>
        <w:t>АДОУ «Юргинский детский сад Юргинского муниципального района»</w:t>
      </w:r>
      <w:r w:rsidRPr="00FC52FB">
        <w:rPr>
          <w:rFonts w:ascii="Times New Roman" w:hAnsi="Times New Roman"/>
          <w:sz w:val="28"/>
          <w:szCs w:val="28"/>
        </w:rPr>
        <w:t xml:space="preserve"> ведется целенаправленная коррекционная работа с детьми </w:t>
      </w:r>
      <w:r w:rsidR="009D2082" w:rsidRPr="00FC52FB">
        <w:rPr>
          <w:rFonts w:ascii="Times New Roman" w:hAnsi="Times New Roman"/>
          <w:sz w:val="28"/>
          <w:szCs w:val="28"/>
        </w:rPr>
        <w:t>ОВЗ.</w:t>
      </w:r>
    </w:p>
    <w:p w:rsidR="00CA7569" w:rsidRPr="00FC52FB" w:rsidRDefault="00CA7569" w:rsidP="00FC52FB">
      <w:pPr>
        <w:tabs>
          <w:tab w:val="left" w:pos="1875"/>
        </w:tabs>
        <w:spacing w:after="0" w:line="360" w:lineRule="auto"/>
        <w:ind w:firstLine="709"/>
        <w:jc w:val="both"/>
        <w:rPr>
          <w:rFonts w:ascii="Times New Roman" w:hAnsi="Times New Roman"/>
          <w:b/>
          <w:sz w:val="28"/>
          <w:szCs w:val="28"/>
        </w:rPr>
      </w:pPr>
      <w:r w:rsidRPr="00FC52FB">
        <w:rPr>
          <w:rFonts w:ascii="Times New Roman" w:hAnsi="Times New Roman"/>
          <w:sz w:val="28"/>
          <w:szCs w:val="28"/>
        </w:rPr>
        <w:t xml:space="preserve">                                      </w:t>
      </w:r>
      <w:r w:rsidRPr="00FC52FB">
        <w:rPr>
          <w:rFonts w:ascii="Times New Roman" w:hAnsi="Times New Roman"/>
          <w:b/>
          <w:sz w:val="28"/>
          <w:szCs w:val="28"/>
        </w:rPr>
        <w:t>Основные задачи:</w:t>
      </w:r>
    </w:p>
    <w:p w:rsidR="00CA7569" w:rsidRPr="00FC52FB" w:rsidRDefault="00CA7569" w:rsidP="00FC52FB">
      <w:pPr>
        <w:pStyle w:val="a5"/>
        <w:numPr>
          <w:ilvl w:val="0"/>
          <w:numId w:val="74"/>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Расширение охвата нуждающихся детей необходимой им специальной  логопедической помощью.</w:t>
      </w:r>
    </w:p>
    <w:p w:rsidR="00CA7569" w:rsidRPr="00FC52FB" w:rsidRDefault="00CA7569" w:rsidP="00FC52FB">
      <w:pPr>
        <w:pStyle w:val="a5"/>
        <w:numPr>
          <w:ilvl w:val="0"/>
          <w:numId w:val="74"/>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Обеспечение детей с </w:t>
      </w:r>
      <w:r w:rsidR="0054654E" w:rsidRPr="00FC52FB">
        <w:rPr>
          <w:rFonts w:ascii="Times New Roman" w:hAnsi="Times New Roman"/>
          <w:sz w:val="28"/>
          <w:szCs w:val="28"/>
        </w:rPr>
        <w:t xml:space="preserve">ОВЗ </w:t>
      </w:r>
      <w:r w:rsidRPr="00FC52FB">
        <w:rPr>
          <w:rFonts w:ascii="Times New Roman" w:hAnsi="Times New Roman"/>
          <w:sz w:val="28"/>
          <w:szCs w:val="28"/>
        </w:rPr>
        <w:t>возможностью быть интегрированными в среду  нормально развивающихся сверстников.</w:t>
      </w:r>
    </w:p>
    <w:p w:rsidR="00CA7569" w:rsidRPr="00FC52FB" w:rsidRDefault="00CA7569" w:rsidP="00FC52FB">
      <w:pPr>
        <w:pStyle w:val="a5"/>
        <w:numPr>
          <w:ilvl w:val="0"/>
          <w:numId w:val="74"/>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Обеспечение родителям возможности получения необходимой консультативной помощи.</w:t>
      </w:r>
    </w:p>
    <w:p w:rsidR="00CA7569" w:rsidRPr="00FC52FB" w:rsidRDefault="00CA7569" w:rsidP="00FC52FB">
      <w:pPr>
        <w:pStyle w:val="a5"/>
        <w:numPr>
          <w:ilvl w:val="0"/>
          <w:numId w:val="74"/>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Обеспечение педагогам, работающим с интегрированными  в группу  детьми с </w:t>
      </w:r>
      <w:r w:rsidR="0054654E" w:rsidRPr="00FC52FB">
        <w:rPr>
          <w:rFonts w:ascii="Times New Roman" w:hAnsi="Times New Roman"/>
          <w:sz w:val="28"/>
          <w:szCs w:val="28"/>
        </w:rPr>
        <w:t>ОВЗ</w:t>
      </w:r>
      <w:r w:rsidRPr="00FC52FB">
        <w:rPr>
          <w:rFonts w:ascii="Times New Roman" w:hAnsi="Times New Roman"/>
          <w:sz w:val="28"/>
          <w:szCs w:val="28"/>
        </w:rPr>
        <w:t xml:space="preserve"> постоянную и квалифицированную методическую помощь.</w:t>
      </w:r>
    </w:p>
    <w:p w:rsidR="00CA7569" w:rsidRPr="00FC52FB" w:rsidRDefault="00CA7569" w:rsidP="00FC52FB">
      <w:pPr>
        <w:pStyle w:val="a5"/>
        <w:tabs>
          <w:tab w:val="left" w:pos="1875"/>
        </w:tabs>
        <w:spacing w:after="0" w:line="360" w:lineRule="auto"/>
        <w:ind w:left="0" w:firstLine="709"/>
        <w:jc w:val="both"/>
        <w:rPr>
          <w:rFonts w:ascii="Times New Roman" w:hAnsi="Times New Roman"/>
          <w:sz w:val="28"/>
          <w:szCs w:val="28"/>
        </w:rPr>
      </w:pPr>
    </w:p>
    <w:p w:rsidR="00CA7569" w:rsidRPr="00FC52FB" w:rsidRDefault="00CA7569" w:rsidP="00FC52FB">
      <w:pPr>
        <w:tabs>
          <w:tab w:val="left" w:pos="1875"/>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Описание специальных условий обучения и воспитания</w:t>
      </w:r>
    </w:p>
    <w:p w:rsidR="00CA7569" w:rsidRPr="001704DC" w:rsidRDefault="00CA7569" w:rsidP="001704DC">
      <w:pPr>
        <w:tabs>
          <w:tab w:val="left" w:pos="0"/>
        </w:tabs>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детей с ограниченными возможностями здоровья.</w:t>
      </w:r>
    </w:p>
    <w:p w:rsidR="00CA7569" w:rsidRPr="00FC52FB" w:rsidRDefault="00CA7569" w:rsidP="00FC52FB">
      <w:pPr>
        <w:tabs>
          <w:tab w:val="left" w:pos="1875"/>
        </w:tabs>
        <w:spacing w:after="0" w:line="360" w:lineRule="auto"/>
        <w:ind w:firstLine="709"/>
        <w:jc w:val="both"/>
        <w:rPr>
          <w:rFonts w:ascii="Times New Roman" w:hAnsi="Times New Roman"/>
          <w:b/>
          <w:sz w:val="28"/>
          <w:szCs w:val="28"/>
        </w:rPr>
      </w:pPr>
      <w:r w:rsidRPr="00FC52FB">
        <w:rPr>
          <w:rFonts w:ascii="Times New Roman" w:hAnsi="Times New Roman"/>
          <w:b/>
          <w:sz w:val="28"/>
          <w:szCs w:val="28"/>
        </w:rPr>
        <w:t xml:space="preserve">                                              Основные условия:</w:t>
      </w:r>
    </w:p>
    <w:p w:rsidR="00CA7569" w:rsidRPr="00FC52FB" w:rsidRDefault="00CA7569" w:rsidP="00FC52FB">
      <w:pPr>
        <w:pStyle w:val="a5"/>
        <w:numPr>
          <w:ilvl w:val="0"/>
          <w:numId w:val="75"/>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Наличие возможности подобрать ребенку тот вариант организации интегрированного обучения, который является доступным и полезным для его развития.</w:t>
      </w:r>
    </w:p>
    <w:p w:rsidR="00CA7569" w:rsidRPr="00FC52FB" w:rsidRDefault="00CA7569" w:rsidP="00FC52FB">
      <w:pPr>
        <w:pStyle w:val="a5"/>
        <w:numPr>
          <w:ilvl w:val="0"/>
          <w:numId w:val="75"/>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Стремление и готовность семьи систематически помогать ребенку в процессе обучения.</w:t>
      </w:r>
    </w:p>
    <w:p w:rsidR="00CA7569" w:rsidRPr="00FC52FB" w:rsidRDefault="00CA7569" w:rsidP="00FC52FB">
      <w:pPr>
        <w:pStyle w:val="a5"/>
        <w:numPr>
          <w:ilvl w:val="0"/>
          <w:numId w:val="75"/>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Интеграция ребенка в среду с нормально развивающимися сверстниками</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Данный раздел Программы определяет содержание коррекционной работы, направленной на обеспечение коррекции недостатков в физическом и психическом развитии категорий детей с ограниченными возможностями </w:t>
      </w:r>
      <w:r w:rsidRPr="00FC52FB">
        <w:rPr>
          <w:rFonts w:ascii="Times New Roman" w:hAnsi="Times New Roman"/>
          <w:color w:val="000000" w:themeColor="text1"/>
          <w:sz w:val="28"/>
          <w:szCs w:val="28"/>
        </w:rPr>
        <w:lastRenderedPageBreak/>
        <w:t>здоровья (далее ОВЗ) и оказания помощи детям этой категории в освоении Программы.</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Коррекционная работа ведется на основе:</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 Н.В. Нищева  «Примерной адаптированной программы коррекционно-развивающей работы в логопедической группе для детей с тяжелыми нарушениями речи (общим недоразвитием речи) с 3 до 7 лет»  Н.В. Нищевой;          </w:t>
      </w:r>
      <w:r w:rsidRPr="00FC52FB">
        <w:rPr>
          <w:rFonts w:ascii="Times New Roman" w:hAnsi="Times New Roman"/>
          <w:color w:val="000000" w:themeColor="text1"/>
          <w:sz w:val="28"/>
          <w:szCs w:val="28"/>
        </w:rPr>
        <w:tab/>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Шевченко С.Г., Тригер Р.Д. «Подготовка к школе детей с задержкой психического развития».</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Целью данной Программы является построение системы коррекционно-развивающей работы с детьми ОВЗ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54654E" w:rsidRPr="00FC52FB" w:rsidRDefault="0054654E" w:rsidP="00FC52FB">
      <w:pPr>
        <w:pStyle w:val="a4"/>
        <w:spacing w:before="0" w:beforeAutospacing="0" w:after="0" w:afterAutospacing="0" w:line="360" w:lineRule="auto"/>
        <w:ind w:firstLine="709"/>
        <w:jc w:val="both"/>
        <w:rPr>
          <w:color w:val="000000" w:themeColor="text1"/>
          <w:sz w:val="28"/>
          <w:szCs w:val="28"/>
        </w:rPr>
      </w:pPr>
      <w:r w:rsidRPr="00FC52FB">
        <w:rPr>
          <w:color w:val="000000" w:themeColor="text1"/>
          <w:sz w:val="28"/>
          <w:szCs w:val="28"/>
        </w:rPr>
        <w:t>Содержание коррекционной работы Программы обеспечивает:</w:t>
      </w:r>
    </w:p>
    <w:p w:rsidR="0054654E" w:rsidRPr="00FC52FB" w:rsidRDefault="0054654E" w:rsidP="00FC52FB">
      <w:pPr>
        <w:pStyle w:val="a4"/>
        <w:numPr>
          <w:ilvl w:val="0"/>
          <w:numId w:val="20"/>
        </w:numPr>
        <w:spacing w:before="0" w:beforeAutospacing="0" w:after="0" w:afterAutospacing="0" w:line="360" w:lineRule="auto"/>
        <w:ind w:left="0" w:firstLine="709"/>
        <w:jc w:val="both"/>
        <w:rPr>
          <w:color w:val="000000" w:themeColor="text1"/>
          <w:sz w:val="28"/>
          <w:szCs w:val="28"/>
        </w:rPr>
      </w:pPr>
      <w:r w:rsidRPr="00FC52FB">
        <w:rPr>
          <w:color w:val="000000" w:themeColor="text1"/>
          <w:sz w:val="28"/>
          <w:szCs w:val="28"/>
        </w:rPr>
        <w:t xml:space="preserve">выявление особых образовательных потребностей детей с ограниченными возможностями здоровья, обусловленных недостатками в их физическом и психическом развитии; </w:t>
      </w:r>
    </w:p>
    <w:p w:rsidR="0054654E" w:rsidRPr="00FC52FB" w:rsidRDefault="0054654E" w:rsidP="00FC52FB">
      <w:pPr>
        <w:pStyle w:val="a4"/>
        <w:numPr>
          <w:ilvl w:val="0"/>
          <w:numId w:val="20"/>
        </w:numPr>
        <w:spacing w:before="0" w:beforeAutospacing="0" w:after="0" w:afterAutospacing="0" w:line="360" w:lineRule="auto"/>
        <w:ind w:left="0" w:firstLine="709"/>
        <w:jc w:val="both"/>
        <w:rPr>
          <w:color w:val="000000" w:themeColor="text1"/>
          <w:sz w:val="28"/>
          <w:szCs w:val="28"/>
        </w:rPr>
      </w:pPr>
      <w:r w:rsidRPr="00FC52FB">
        <w:rPr>
          <w:color w:val="000000" w:themeColor="text1"/>
          <w:sz w:val="28"/>
          <w:szCs w:val="28"/>
        </w:rPr>
        <w:t xml:space="preserve">осуществление индивидуально ориентированной психолого-медико- пдагогической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 педагогической комиссии); </w:t>
      </w:r>
    </w:p>
    <w:p w:rsidR="0054654E" w:rsidRPr="00FC52FB" w:rsidRDefault="0054654E" w:rsidP="00FC52FB">
      <w:pPr>
        <w:pStyle w:val="a4"/>
        <w:numPr>
          <w:ilvl w:val="0"/>
          <w:numId w:val="20"/>
        </w:numPr>
        <w:spacing w:before="0" w:beforeAutospacing="0" w:after="0" w:afterAutospacing="0" w:line="360" w:lineRule="auto"/>
        <w:ind w:left="0" w:firstLine="709"/>
        <w:jc w:val="both"/>
        <w:rPr>
          <w:color w:val="000000" w:themeColor="text1"/>
          <w:sz w:val="28"/>
          <w:szCs w:val="28"/>
        </w:rPr>
      </w:pPr>
      <w:r w:rsidRPr="00FC52FB">
        <w:rPr>
          <w:color w:val="000000" w:themeColor="text1"/>
          <w:sz w:val="28"/>
          <w:szCs w:val="28"/>
        </w:rPr>
        <w:t xml:space="preserve">возможность освоения детьми с ограниченными возможностями здоровья Программы и их интеграции в образовательном учреждении. </w:t>
      </w:r>
    </w:p>
    <w:p w:rsidR="0054654E" w:rsidRPr="00FC52FB" w:rsidRDefault="0054654E" w:rsidP="00FC52FB">
      <w:pPr>
        <w:pStyle w:val="a5"/>
        <w:numPr>
          <w:ilvl w:val="0"/>
          <w:numId w:val="20"/>
        </w:numPr>
        <w:spacing w:after="0" w:line="360" w:lineRule="auto"/>
        <w:ind w:left="0" w:firstLine="709"/>
        <w:jc w:val="center"/>
        <w:rPr>
          <w:rFonts w:ascii="Times New Roman" w:hAnsi="Times New Roman"/>
          <w:b/>
          <w:sz w:val="28"/>
          <w:szCs w:val="28"/>
        </w:rPr>
      </w:pPr>
      <w:r w:rsidRPr="00FC52FB">
        <w:rPr>
          <w:rFonts w:ascii="Times New Roman" w:hAnsi="Times New Roman"/>
          <w:b/>
          <w:sz w:val="28"/>
          <w:szCs w:val="28"/>
        </w:rPr>
        <w:lastRenderedPageBreak/>
        <w:t>Система коррекционной работы в образовательной организации</w:t>
      </w:r>
    </w:p>
    <w:tbl>
      <w:tblPr>
        <w:tblW w:w="9923" w:type="dxa"/>
        <w:tblInd w:w="-176" w:type="dxa"/>
        <w:tblLayout w:type="fixed"/>
        <w:tblLook w:val="0000"/>
      </w:tblPr>
      <w:tblGrid>
        <w:gridCol w:w="1844"/>
        <w:gridCol w:w="3402"/>
        <w:gridCol w:w="4677"/>
      </w:tblGrid>
      <w:tr w:rsidR="0054654E" w:rsidRPr="00FC52FB" w:rsidTr="00960BD9">
        <w:tc>
          <w:tcPr>
            <w:tcW w:w="1844" w:type="dxa"/>
            <w:vMerge w:val="restart"/>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center"/>
              <w:rPr>
                <w:rFonts w:ascii="Times New Roman" w:hAnsi="Times New Roman"/>
                <w:sz w:val="24"/>
                <w:szCs w:val="24"/>
              </w:rPr>
            </w:pPr>
            <w:r w:rsidRPr="001704DC">
              <w:rPr>
                <w:rFonts w:ascii="Times New Roman" w:hAnsi="Times New Roman"/>
                <w:sz w:val="24"/>
                <w:szCs w:val="24"/>
              </w:rPr>
              <w:t>Критерии</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center"/>
              <w:rPr>
                <w:rFonts w:ascii="Times New Roman" w:hAnsi="Times New Roman"/>
                <w:sz w:val="24"/>
                <w:szCs w:val="24"/>
              </w:rPr>
            </w:pPr>
            <w:r w:rsidRPr="001704DC">
              <w:rPr>
                <w:rFonts w:ascii="Times New Roman" w:hAnsi="Times New Roman"/>
                <w:sz w:val="24"/>
                <w:szCs w:val="24"/>
              </w:rPr>
              <w:t>Направленность групп</w:t>
            </w:r>
          </w:p>
        </w:tc>
      </w:tr>
      <w:tr w:rsidR="0054654E" w:rsidRPr="00FC52FB" w:rsidTr="00960BD9">
        <w:tc>
          <w:tcPr>
            <w:tcW w:w="1844" w:type="dxa"/>
            <w:vMerge/>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center"/>
              <w:rPr>
                <w:rFonts w:ascii="Times New Roman" w:hAnsi="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center"/>
              <w:rPr>
                <w:rFonts w:ascii="Times New Roman" w:hAnsi="Times New Roman"/>
                <w:sz w:val="24"/>
                <w:szCs w:val="24"/>
              </w:rPr>
            </w:pPr>
            <w:r w:rsidRPr="001704DC">
              <w:rPr>
                <w:rFonts w:ascii="Times New Roman" w:hAnsi="Times New Roman"/>
                <w:sz w:val="24"/>
                <w:szCs w:val="24"/>
              </w:rPr>
              <w:t>общеразвивающая</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center"/>
              <w:rPr>
                <w:rFonts w:ascii="Times New Roman" w:hAnsi="Times New Roman"/>
                <w:sz w:val="24"/>
                <w:szCs w:val="24"/>
              </w:rPr>
            </w:pPr>
            <w:r w:rsidRPr="001704DC">
              <w:rPr>
                <w:rFonts w:ascii="Times New Roman" w:hAnsi="Times New Roman"/>
                <w:sz w:val="24"/>
                <w:szCs w:val="24"/>
              </w:rPr>
              <w:t>комбинированная</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Категории детей с ОВЗ</w:t>
            </w:r>
          </w:p>
        </w:tc>
        <w:tc>
          <w:tcPr>
            <w:tcW w:w="3402"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Любая категория детей с ОВЗ, дети-инвалиды</w:t>
            </w:r>
          </w:p>
          <w:p w:rsidR="0054654E" w:rsidRPr="001704DC" w:rsidRDefault="0054654E" w:rsidP="001704DC">
            <w:pPr>
              <w:spacing w:after="0" w:line="240" w:lineRule="auto"/>
              <w:jc w:val="both"/>
              <w:rPr>
                <w:rFonts w:ascii="Times New Roman" w:hAnsi="Times New Roman"/>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 xml:space="preserve">Любая категория детей с ОВЗ, дети-инвалиды </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Цель</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tabs>
                <w:tab w:val="left" w:pos="448"/>
              </w:tabs>
              <w:snapToGrid w:val="0"/>
              <w:spacing w:after="0" w:line="240" w:lineRule="auto"/>
              <w:jc w:val="both"/>
              <w:rPr>
                <w:rFonts w:ascii="Times New Roman" w:hAnsi="Times New Roman"/>
                <w:sz w:val="24"/>
                <w:szCs w:val="24"/>
              </w:rPr>
            </w:pPr>
            <w:r w:rsidRPr="001704DC">
              <w:rPr>
                <w:rFonts w:ascii="Times New Roman" w:hAnsi="Times New Roman"/>
                <w:sz w:val="24"/>
                <w:szCs w:val="24"/>
              </w:rPr>
              <w:t>Обеспечение коррекции недостатков в физическом и (или) психическом развитии различных категорий детей с ОВЗ и оказание помощи в освоении Программы</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Задачи</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Выбор и реализация образовательного маршрута в соответствии с особыми образовательными потребностями ребенка. Преодоление затруднений в освоении Программы</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Содержание коррекционной работы</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Выявление особых образовательных потребностей детей с ОВЗ, обусловленных недостатками в их физическом и (или) психическим развитии.</w:t>
            </w:r>
          </w:p>
          <w:p w:rsidR="0054654E" w:rsidRPr="001704DC" w:rsidRDefault="0054654E" w:rsidP="001704DC">
            <w:pPr>
              <w:spacing w:after="0" w:line="240" w:lineRule="auto"/>
              <w:jc w:val="both"/>
              <w:rPr>
                <w:rFonts w:ascii="Times New Roman" w:hAnsi="Times New Roman"/>
                <w:sz w:val="24"/>
                <w:szCs w:val="24"/>
              </w:rPr>
            </w:pPr>
            <w:r w:rsidRPr="001704DC">
              <w:rPr>
                <w:rFonts w:ascii="Times New Roman" w:hAnsi="Times New Roman"/>
                <w:sz w:val="24"/>
                <w:szCs w:val="24"/>
              </w:rPr>
              <w:t>Осуществление индивидуально-ориентированной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ПМПК).</w:t>
            </w:r>
          </w:p>
          <w:p w:rsidR="0054654E" w:rsidRPr="001704DC" w:rsidRDefault="0054654E" w:rsidP="001704DC">
            <w:pPr>
              <w:spacing w:after="0" w:line="240" w:lineRule="auto"/>
              <w:jc w:val="both"/>
              <w:rPr>
                <w:rFonts w:ascii="Times New Roman" w:hAnsi="Times New Roman"/>
                <w:sz w:val="24"/>
                <w:szCs w:val="24"/>
              </w:rPr>
            </w:pPr>
            <w:r w:rsidRPr="001704DC">
              <w:rPr>
                <w:rFonts w:ascii="Times New Roman" w:hAnsi="Times New Roman"/>
                <w:sz w:val="24"/>
                <w:szCs w:val="24"/>
              </w:rPr>
              <w:t>Создание условий для освоения детьми с ОВЗ Программы их интеграции в образовательной организации</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Формы организации</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Индивидуальная. Подгрупповая. Групповая.</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Организационное обеспечение коррекционной работы</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ПМПК, Диагностическая карта. Индивидуальный образовательный маршрут. План оздоровительно-профилактических мероприятий</w:t>
            </w:r>
          </w:p>
          <w:p w:rsidR="0054654E" w:rsidRPr="001704DC" w:rsidRDefault="0054654E" w:rsidP="001704DC">
            <w:pPr>
              <w:spacing w:after="0" w:line="240" w:lineRule="auto"/>
              <w:jc w:val="both"/>
              <w:rPr>
                <w:rFonts w:ascii="Times New Roman" w:hAnsi="Times New Roman"/>
                <w:sz w:val="24"/>
                <w:szCs w:val="24"/>
              </w:rPr>
            </w:pPr>
            <w:r w:rsidRPr="001704DC">
              <w:rPr>
                <w:rFonts w:ascii="Times New Roman" w:hAnsi="Times New Roman"/>
                <w:sz w:val="24"/>
                <w:szCs w:val="24"/>
              </w:rPr>
              <w:t>План (система) работы  с семьей. План повышения квалификации кадров.</w:t>
            </w:r>
          </w:p>
          <w:p w:rsidR="0054654E" w:rsidRPr="001704DC" w:rsidRDefault="0054654E" w:rsidP="001704DC">
            <w:pPr>
              <w:spacing w:after="0" w:line="240" w:lineRule="auto"/>
              <w:jc w:val="both"/>
              <w:rPr>
                <w:rFonts w:ascii="Times New Roman" w:hAnsi="Times New Roman"/>
                <w:sz w:val="24"/>
                <w:szCs w:val="24"/>
              </w:rPr>
            </w:pPr>
            <w:r w:rsidRPr="001704DC">
              <w:rPr>
                <w:rFonts w:ascii="Times New Roman" w:hAnsi="Times New Roman"/>
                <w:sz w:val="24"/>
                <w:szCs w:val="24"/>
              </w:rPr>
              <w:t>Комплексирование программ и технологий исходя из категории детей с ОВЗ</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 xml:space="preserve">Программное обеспечение </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 xml:space="preserve">Примерная  ООП ДО, программа коррекционной направленности  для детей с ОВЗ </w:t>
            </w:r>
          </w:p>
        </w:tc>
      </w:tr>
      <w:tr w:rsidR="0054654E" w:rsidRPr="00FC52FB" w:rsidTr="00960BD9">
        <w:tc>
          <w:tcPr>
            <w:tcW w:w="1844" w:type="dxa"/>
            <w:tcBorders>
              <w:top w:val="single" w:sz="4" w:space="0" w:color="000000"/>
              <w:left w:val="single" w:sz="4" w:space="0" w:color="000000"/>
              <w:bottom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Результаты коррекционной работы</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Pr>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Освоение детьми с ОВЗ Программы.</w:t>
            </w:r>
          </w:p>
          <w:p w:rsidR="0054654E" w:rsidRPr="001704DC" w:rsidRDefault="0054654E" w:rsidP="001704DC">
            <w:pPr>
              <w:snapToGrid w:val="0"/>
              <w:spacing w:after="0" w:line="240" w:lineRule="auto"/>
              <w:jc w:val="both"/>
              <w:rPr>
                <w:rFonts w:ascii="Times New Roman" w:hAnsi="Times New Roman"/>
                <w:sz w:val="24"/>
                <w:szCs w:val="24"/>
              </w:rPr>
            </w:pPr>
            <w:r w:rsidRPr="001704DC">
              <w:rPr>
                <w:rFonts w:ascii="Times New Roman" w:hAnsi="Times New Roman"/>
                <w:sz w:val="24"/>
                <w:szCs w:val="24"/>
              </w:rPr>
              <w:t xml:space="preserve">В случае невозможности освоения Программы из-за тяжести физических и (или) психических нарушений,  подтвержденных в установленном порядке психолого-медико-педагогической комиссией, результатом коррекционной работы является формирование практически-ориентированных навыков и социализация воспитанников </w:t>
            </w:r>
          </w:p>
        </w:tc>
      </w:tr>
    </w:tbl>
    <w:p w:rsidR="0054654E" w:rsidRPr="00FC52FB" w:rsidRDefault="0054654E" w:rsidP="001704DC">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Описание системы комплексного  психолого-медико-педагогического сопровождения</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Для успешности воспитания и обучения детей с ОВЗ (ограниченными возможностями здоровья) необходима правильная оценка их возможностей и выявление особых образовательных потребностей. В связи с этим особая роль отводится психолого - медико - педагогической консилиуму  позволяющего:</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своевременно выявить детей с ограниченными возможностями;</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lastRenderedPageBreak/>
        <w:t xml:space="preserve">- </w:t>
      </w:r>
      <w:r w:rsidRPr="00FC52FB">
        <w:rPr>
          <w:rFonts w:ascii="Times New Roman" w:hAnsi="Times New Roman"/>
          <w:color w:val="000000" w:themeColor="text1"/>
          <w:sz w:val="28"/>
          <w:szCs w:val="28"/>
        </w:rPr>
        <w:tab/>
        <w:t>выявить индивидуальные психолого-педагогические особенности ребёнка с ОВЗ;</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определить оптимальный педагогический маршрут;</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обеспечить индивидуальным сопровождением каждого ребёнка с ОВЗ в дошкольном учреждении;</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спланировать коррекционные мероприятия, разработать программы коррекционной работы;</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оценить динамику развития и эффективность коррекционной работы;</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определить условия воспитания и обучения ребёнка;</w:t>
      </w:r>
    </w:p>
    <w:p w:rsidR="0054654E" w:rsidRPr="00FC52FB" w:rsidRDefault="0054654E" w:rsidP="00FC52FB">
      <w:pPr>
        <w:tabs>
          <w:tab w:val="left" w:pos="567"/>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консультировать родителей ребёнка.</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Одним из основных принципов диагностики нарушенного развития является комплексный подход, который включает всесторонне обследование, оценку особенностей развития ребёнка с ОВЗ всеми специалистами и охватывает познавательную деятельность, поведение, эмоции, волю, двигательной сферы, соматическое состояние, неврологический статус. Следовательно, изучение ребёнка включает психолого-педагогическое обследование.</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Личный анамнез ребёнка содержит следующие сведения: </w:t>
      </w:r>
    </w:p>
    <w:p w:rsidR="0054654E" w:rsidRPr="00FC52FB" w:rsidRDefault="0054654E" w:rsidP="00FC52FB">
      <w:pPr>
        <w:numPr>
          <w:ilvl w:val="0"/>
          <w:numId w:val="3"/>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особенности беременности матери: длительность приёма лекарственных препаратов и влияние вредных факторов на беременность; </w:t>
      </w:r>
    </w:p>
    <w:p w:rsidR="0054654E" w:rsidRPr="00FC52FB" w:rsidRDefault="0054654E" w:rsidP="00FC52FB">
      <w:pPr>
        <w:numPr>
          <w:ilvl w:val="0"/>
          <w:numId w:val="3"/>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особенности родов; характер помощи во время родов; </w:t>
      </w:r>
    </w:p>
    <w:p w:rsidR="0054654E" w:rsidRPr="00FC52FB" w:rsidRDefault="0054654E" w:rsidP="00FC52FB">
      <w:pPr>
        <w:numPr>
          <w:ilvl w:val="0"/>
          <w:numId w:val="3"/>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наличие у ребёнка врождённых пороков развития, судорог и др.; </w:t>
      </w:r>
    </w:p>
    <w:p w:rsidR="0054654E" w:rsidRPr="00FC52FB" w:rsidRDefault="0054654E" w:rsidP="00FC52FB">
      <w:pPr>
        <w:numPr>
          <w:ilvl w:val="0"/>
          <w:numId w:val="3"/>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вес ребёнка при рождении, время начала его кормления, срок пребывания в роддоме. </w:t>
      </w:r>
    </w:p>
    <w:p w:rsidR="0054654E" w:rsidRPr="00FC52FB" w:rsidRDefault="0054654E" w:rsidP="00FC52FB">
      <w:pPr>
        <w:numPr>
          <w:ilvl w:val="0"/>
          <w:numId w:val="3"/>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перечисляются перенесённые ребёнком заболевания, особенности лечения, наличие осложнений;</w:t>
      </w:r>
    </w:p>
    <w:p w:rsidR="0054654E" w:rsidRPr="00FC52FB" w:rsidRDefault="0054654E" w:rsidP="00FC52FB">
      <w:pPr>
        <w:numPr>
          <w:ilvl w:val="0"/>
          <w:numId w:val="3"/>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указывается, где, как и кем воспитывался ребёнок до момента поступления в дошкольное учреждение.</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В семейном анамнезе:</w:t>
      </w:r>
    </w:p>
    <w:p w:rsidR="0054654E" w:rsidRPr="00FC52FB" w:rsidRDefault="0054654E" w:rsidP="00FC52FB">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lastRenderedPageBreak/>
        <w:t xml:space="preserve">анализируются данные о семье ребёнка и наследственности; </w:t>
      </w:r>
    </w:p>
    <w:p w:rsidR="0054654E" w:rsidRPr="00FC52FB" w:rsidRDefault="0054654E" w:rsidP="00FC52FB">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описывается состав семьи, возраст и образовательный уровень каждого её члена, характерологические особенности родителей; </w:t>
      </w:r>
    </w:p>
    <w:p w:rsidR="0054654E" w:rsidRPr="00FC52FB" w:rsidRDefault="0054654E" w:rsidP="00FC52FB">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фиксируются психические, неврологические, хронические соматические заболевания родственников, патологические особенности их физического облика.</w:t>
      </w:r>
    </w:p>
    <w:p w:rsidR="0054654E" w:rsidRPr="00FC52FB" w:rsidRDefault="0054654E" w:rsidP="00FC52FB">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описываются семейно-бытовые условия, в которых воспитывается ребёнок, место и характер работы родителей; </w:t>
      </w:r>
    </w:p>
    <w:p w:rsidR="0054654E" w:rsidRPr="00FC52FB" w:rsidRDefault="0054654E" w:rsidP="00FC52FB">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даётся оценка взаимоотношений в семье, отношения к ребёнку; </w:t>
      </w:r>
    </w:p>
    <w:p w:rsidR="0054654E" w:rsidRPr="00FC52FB" w:rsidRDefault="0054654E" w:rsidP="00FC52FB">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фиксируются случаи приверженности одного или обоих родителей к алкоголю или наркотикам.</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Педагоги и воспитатели знакомятся с результатами медицинского обследования по документации: изучают историю развития ребёнка, заключения специалистов. Это поможет им сориентироваться в имеющихся у ребёнка проблемах и создать необходимые условия для его развития в дошкольном учреждении.</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ребёнке.</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ребёнка и даёт возможность прогнозировать его развитие.</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дошкольников представляет исключительное разнообразие. Психологическое обследование проводит психолог. </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Психодиагностическое обследование ребёнка с проблемами в развитии является системным и включает в себя изучение всех сторон психики </w:t>
      </w:r>
      <w:r w:rsidRPr="00FC52FB">
        <w:rPr>
          <w:rFonts w:ascii="Times New Roman" w:hAnsi="Times New Roman"/>
          <w:color w:val="000000" w:themeColor="text1"/>
          <w:sz w:val="28"/>
          <w:szCs w:val="28"/>
        </w:rPr>
        <w:lastRenderedPageBreak/>
        <w:t xml:space="preserve">(познавательная деятельность, речь, эмоционально-волевая сфера, личностное развитие). В качестве источников диагностического инструментария используются научно-практические разработки С.Д. Забрамной, И.Ю. Левченко, Е.А. Стребелевой, М.М. Семаго и др. </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Качественный анализ предполагает оценку особенностей процесса выполнения ребёнком заданий и допускаемых ошибок на основе системы качественных показателей.</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Выделяют следующие </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1.</w:t>
      </w:r>
      <w:r w:rsidRPr="00FC52FB">
        <w:rPr>
          <w:rFonts w:ascii="Times New Roman" w:hAnsi="Times New Roman"/>
          <w:color w:val="000000" w:themeColor="text1"/>
          <w:sz w:val="28"/>
          <w:szCs w:val="28"/>
        </w:rPr>
        <w:tab/>
        <w:t>качественные показатели, характеризующие эмоциональную сферу и поведение ребёнка:</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особенности контакта ребёнка;</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эмоциональная реакция на ситуацию обследования;</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реакция на одобрение;</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реакция на неудачи;</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эмоциональное состояние во время выполнения заданий;</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эмоциональная подвижность;</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особенности общения;</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реакция на результат.</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2.</w:t>
      </w:r>
      <w:r w:rsidRPr="00FC52FB">
        <w:rPr>
          <w:rFonts w:ascii="Times New Roman" w:hAnsi="Times New Roman"/>
          <w:color w:val="000000" w:themeColor="text1"/>
          <w:sz w:val="28"/>
          <w:szCs w:val="28"/>
        </w:rPr>
        <w:tab/>
        <w:t>качественные показатели, характеризующие особенности познавательной сферы и моторной функции ребёнка:</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особенности внимания, восприятия, памяти, мышления, речи;</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особенности моторной функции.</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Педагогическое изучение предусматривает:</w:t>
      </w:r>
    </w:p>
    <w:p w:rsidR="0054654E" w:rsidRPr="00FC52FB" w:rsidRDefault="0054654E" w:rsidP="00FC52FB">
      <w:pPr>
        <w:numPr>
          <w:ilvl w:val="0"/>
          <w:numId w:val="5"/>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получение сведений о ребёнке, раскрывающих знания, умения, навыки, которыми он должен обладать на определенном возрастном этапе, </w:t>
      </w:r>
    </w:p>
    <w:p w:rsidR="0054654E" w:rsidRPr="00FC52FB" w:rsidRDefault="0054654E" w:rsidP="00FC52FB">
      <w:pPr>
        <w:numPr>
          <w:ilvl w:val="0"/>
          <w:numId w:val="5"/>
        </w:numPr>
        <w:tabs>
          <w:tab w:val="left" w:pos="993"/>
        </w:tabs>
        <w:spacing w:after="0" w:line="360" w:lineRule="auto"/>
        <w:ind w:left="0"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lastRenderedPageBreak/>
        <w:t xml:space="preserve">установление основных проблем в обучении, темпа усвоения материала, выявление особенностей образовательной деятельности дошкольников с ОВЗ. </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Интересующие сведения получаются при использовании таких методов, как непосредственная беседа с ребёнком и родителями, анализ работ дошкольника (рисунков, поделок и др.), педагогическое наблюдение.</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Педагогическое наблюдение также является специально спланированным, точно ориентированным и систематическим. Оно позволяет оценить степень сформированности деятельности в целом - её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ребёнка, в процессе которого отмечается мотивационный аспект деятельности, свидетельствующий о личностной зрелости дошкольника.</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В ходе педагогического наблюдения ребёнку предлагается:</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назвать своё полное имя, фамилию, возраст, домашний адрес;</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рассказать о семье, назвать имя и отчество, мамы, папы; место работы родителей;</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назвать имена и отчества близких взрослых, имена сверстников;</w:t>
      </w:r>
    </w:p>
    <w:p w:rsidR="0054654E" w:rsidRPr="00FC52FB" w:rsidRDefault="0054654E" w:rsidP="00FC52FB">
      <w:pPr>
        <w:tabs>
          <w:tab w:val="left" w:pos="993"/>
        </w:tabs>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 </w:t>
      </w:r>
      <w:r w:rsidRPr="00FC52FB">
        <w:rPr>
          <w:rFonts w:ascii="Times New Roman" w:hAnsi="Times New Roman"/>
          <w:color w:val="000000" w:themeColor="text1"/>
          <w:sz w:val="28"/>
          <w:szCs w:val="28"/>
        </w:rPr>
        <w:tab/>
        <w:t>рассказать об основных правилах поведения на улице, в общественных местах; о любимом занятии дома и др.</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54654E" w:rsidRPr="00FC52FB" w:rsidRDefault="0054654E"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Описание специальных условий обучения и воспитания детей с ограниченными возможностями здоровья</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Этап дошкольного детства - время вхождения ребёнка с ОВЗ в первую общественную образовательную систему - дошкольное обучение и воспитание. Для оптимального осуществления интеграции на этапе дошкольного детства соблюдаются специальные условия воспитания и </w:t>
      </w:r>
      <w:r w:rsidRPr="00FC52FB">
        <w:rPr>
          <w:rFonts w:ascii="Times New Roman" w:hAnsi="Times New Roman"/>
          <w:color w:val="000000" w:themeColor="text1"/>
          <w:sz w:val="28"/>
          <w:szCs w:val="28"/>
        </w:rPr>
        <w:lastRenderedPageBreak/>
        <w:t>обучения детей с ОВЗ, организовывается безбарьерная среда их жизнедеятельности.</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В процессе образовательной деятельности в дошкольном учреждении сочетается индивидуальный и дифференцированный подходы; это способствует тому, чтобы все дети принимали участие в жизни коллектива.</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Одним из условий повышения эффективности коррекционно-педагогической работы является создание адекватной возможностям ребёнка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ребёнка (культурные ландшафты, физкультурно-игровые и оздоровительные сооружения, предметно-игровая, детская библиотека, игротека, музыкально-театральная среда и др.</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должны быть предусмотрены увеличение времени, отводимого на проведение гигиенических процедур, приём пищи. </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Предусматривается широкое варьирование организационных форм коррекционно-образовательной работы: групповых, подгрупповых, индивидуальных.</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Одним из важных условий организации процесса воспитания и обучения детей с ОВЗ в условиях массового детского сада является оснащение его специальным оборудованием. Для организации и проведения коррекционных мероприятий необходимо знать некоторые особенности дидактического материала.</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В соответствии с возможностями детей с ОВЗ определяются методы обучения. При планировании работы важно использовать наиболее </w:t>
      </w:r>
      <w:r w:rsidRPr="00FC52FB">
        <w:rPr>
          <w:rFonts w:ascii="Times New Roman" w:hAnsi="Times New Roman"/>
          <w:color w:val="000000" w:themeColor="text1"/>
          <w:sz w:val="28"/>
          <w:szCs w:val="28"/>
        </w:rPr>
        <w:lastRenderedPageBreak/>
        <w:t>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альтернативных методов создаёт условия, способствующие эффективности процесса обучения.</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Вопрос о рациональном выборе системы методов и отдельных методических приёмов решается педагогом в каждом конкретном случае. Например, одной из особенностей развития детей и интеллектуальными нарушениями является замедленное формирование понятий. Это диктует необходимость усиления сенсорной основы обобщения за счёт демонстрации различных наглядных средств, способствующих раскрытию сущности понятий. Для более глубокого понимания значения действий, явлений используются наглядно-практические методы; для уточнения знаний о предметах широко применяется письменная речь (таблички), дактилология. </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В тех случаях, когда программа не может быть освоена из-за тяжести физических, психических нарушений, проектируются индивидуальные коррекционные 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Для детей с ОВЗ целесообразно вводить пропедевтические разделы, дающие возможность в более элементарной форме восполнить недостающие знания и представления об окружающем мире. Для отдельных категорий детей с ОВЗ, обладающих особой спецификой развития, предусматривается включение инновационных технологий, оригинальных методик и предметов. Так, например, для детей, имеющих глубокие задержки речи, интеллекта, используются невербальные средства коммуникации, такие как пиктограммы, система жестов, календарная система (картинки-символы).</w:t>
      </w:r>
    </w:p>
    <w:p w:rsidR="0054654E" w:rsidRPr="00FC52FB" w:rsidRDefault="0054654E" w:rsidP="00FC52FB">
      <w:pPr>
        <w:spacing w:after="0" w:line="360" w:lineRule="auto"/>
        <w:ind w:firstLine="709"/>
        <w:jc w:val="both"/>
        <w:rPr>
          <w:rFonts w:ascii="Times New Roman" w:hAnsi="Times New Roman"/>
          <w:color w:val="000000" w:themeColor="text1"/>
          <w:sz w:val="28"/>
          <w:szCs w:val="28"/>
        </w:rPr>
      </w:pPr>
      <w:r w:rsidRPr="00FC52FB">
        <w:rPr>
          <w:rFonts w:ascii="Times New Roman" w:hAnsi="Times New Roman"/>
          <w:color w:val="000000" w:themeColor="text1"/>
          <w:sz w:val="28"/>
          <w:szCs w:val="28"/>
        </w:rPr>
        <w:t xml:space="preserve">Важным компонентом успешного включения ребёнка с ОВЗ в среду здоровых сверстников является подготовка педагогов к интегративному </w:t>
      </w:r>
      <w:r w:rsidRPr="00FC52FB">
        <w:rPr>
          <w:rFonts w:ascii="Times New Roman" w:hAnsi="Times New Roman"/>
          <w:color w:val="000000" w:themeColor="text1"/>
          <w:sz w:val="28"/>
          <w:szCs w:val="28"/>
        </w:rPr>
        <w:lastRenderedPageBreak/>
        <w:t>процессу с помощью обучающих программ повышения квалификации для специалистов дошкольных учреждений и программ повышения родительской компетенции.</w:t>
      </w:r>
    </w:p>
    <w:p w:rsidR="0054654E" w:rsidRPr="00FC52FB" w:rsidRDefault="0054654E" w:rsidP="00FC52FB">
      <w:pPr>
        <w:spacing w:after="0" w:line="360" w:lineRule="auto"/>
        <w:ind w:firstLine="709"/>
        <w:jc w:val="center"/>
        <w:rPr>
          <w:rFonts w:ascii="Times New Roman" w:hAnsi="Times New Roman"/>
          <w:b/>
          <w:snapToGrid w:val="0"/>
          <w:color w:val="000000" w:themeColor="text1"/>
          <w:sz w:val="28"/>
          <w:szCs w:val="28"/>
        </w:rPr>
      </w:pPr>
      <w:r w:rsidRPr="00FC52FB">
        <w:rPr>
          <w:rFonts w:ascii="Times New Roman" w:hAnsi="Times New Roman"/>
          <w:b/>
          <w:snapToGrid w:val="0"/>
          <w:color w:val="000000" w:themeColor="text1"/>
          <w:sz w:val="28"/>
          <w:szCs w:val="28"/>
        </w:rPr>
        <w:t>Содержание  реализации индивидуально ориентированных коррекционных мероприятий</w:t>
      </w:r>
    </w:p>
    <w:p w:rsidR="0054654E" w:rsidRPr="00FC52FB" w:rsidRDefault="0054654E" w:rsidP="00FC52FB">
      <w:pPr>
        <w:spacing w:after="0" w:line="360" w:lineRule="auto"/>
        <w:ind w:firstLine="709"/>
        <w:jc w:val="center"/>
        <w:rPr>
          <w:rFonts w:ascii="Times New Roman" w:hAnsi="Times New Roman"/>
          <w:color w:val="000000" w:themeColor="text1"/>
          <w:sz w:val="28"/>
          <w:szCs w:val="28"/>
          <w:u w:val="single"/>
        </w:rPr>
      </w:pPr>
      <w:r w:rsidRPr="00FC52FB">
        <w:rPr>
          <w:rFonts w:ascii="Times New Roman" w:hAnsi="Times New Roman"/>
          <w:color w:val="000000" w:themeColor="text1"/>
          <w:sz w:val="28"/>
          <w:szCs w:val="28"/>
          <w:u w:val="single"/>
        </w:rPr>
        <w:t>Образовательная область «Физическое развитие»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494"/>
      </w:tblGrid>
      <w:tr w:rsidR="0054654E" w:rsidRPr="001704DC" w:rsidTr="00960BD9">
        <w:tc>
          <w:tcPr>
            <w:tcW w:w="4077"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Задачи</w:t>
            </w:r>
          </w:p>
        </w:tc>
        <w:tc>
          <w:tcPr>
            <w:tcW w:w="549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Содержание</w:t>
            </w:r>
          </w:p>
        </w:tc>
      </w:tr>
      <w:tr w:rsidR="0054654E" w:rsidRPr="001704DC" w:rsidTr="00960BD9">
        <w:tc>
          <w:tcPr>
            <w:tcW w:w="4077"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создание условий, необходимых для защиты, сохранения и укрепления здоровья каждого ребенка, формирование культурно-гигиенических навыков, потребности вести здоровый образ жизни; развитие представлений о своем здоровье и о средствах его укрепления.</w:t>
            </w:r>
          </w:p>
        </w:tc>
        <w:tc>
          <w:tcPr>
            <w:tcW w:w="549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прием пищи: обучение умению пользоваться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твердое и жидкое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tc>
      </w:tr>
      <w:tr w:rsidR="0054654E" w:rsidRPr="001704DC" w:rsidTr="00960BD9">
        <w:tc>
          <w:tcPr>
            <w:tcW w:w="4077"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формировать у ребенка осознанное отношение к своим силам в сравнении с силами здоровых сверстников;</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развивать способность к преодолению не только физических, но и психологических барьеров, препятствующих полноценной жизни;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формировать компенсаторные навыки, умение использовать функции разных систем и органов вместо отсутствующих или нарушенных;</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xml:space="preserve">- развивать способность к преодолению физических нагрузок, необходимых для полноценного </w:t>
            </w:r>
            <w:r w:rsidRPr="001704DC">
              <w:rPr>
                <w:rFonts w:ascii="Times New Roman" w:hAnsi="Times New Roman"/>
                <w:color w:val="000000" w:themeColor="text1"/>
                <w:sz w:val="24"/>
                <w:szCs w:val="24"/>
              </w:rPr>
              <w:lastRenderedPageBreak/>
              <w:t>функционирования в обществе;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формировать потребность быть здоровым, насколько это возможно, и вести ЗОЖ; стремление к повышению умственной и физической работоспособности;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формировать желание улучшать свои личностные качества.</w:t>
            </w:r>
          </w:p>
        </w:tc>
        <w:tc>
          <w:tcPr>
            <w:tcW w:w="5494" w:type="dxa"/>
            <w:tcBorders>
              <w:top w:val="single" w:sz="4" w:space="0" w:color="auto"/>
              <w:left w:val="single" w:sz="4" w:space="0" w:color="auto"/>
              <w:bottom w:val="single" w:sz="4" w:space="0" w:color="auto"/>
              <w:right w:val="single" w:sz="4" w:space="0" w:color="auto"/>
            </w:tcBorders>
          </w:tcPr>
          <w:p w:rsidR="0054654E" w:rsidRPr="001704DC" w:rsidRDefault="0054654E" w:rsidP="001704DC">
            <w:pPr>
              <w:spacing w:after="0" w:line="240" w:lineRule="auto"/>
              <w:jc w:val="both"/>
              <w:rPr>
                <w:rFonts w:ascii="Times New Roman" w:hAnsi="Times New Roman"/>
                <w:color w:val="000000" w:themeColor="text1"/>
                <w:sz w:val="24"/>
                <w:szCs w:val="24"/>
              </w:rPr>
            </w:pPr>
          </w:p>
        </w:tc>
      </w:tr>
      <w:tr w:rsidR="0054654E" w:rsidRPr="001704DC" w:rsidTr="00960BD9">
        <w:tc>
          <w:tcPr>
            <w:tcW w:w="4077"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lastRenderedPageBreak/>
              <w:t>- формировать знания, умения и навыки, связанные с жизнью человека в обществе;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формировать активную жизненную позицию, ориентируя детей на самостоятельное принятие решений.</w:t>
            </w:r>
          </w:p>
        </w:tc>
        <w:tc>
          <w:tcPr>
            <w:tcW w:w="549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пользование общественным транспортом;</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правила безопасности дорожного движения;</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домашняя аптечка;</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пользование электроприборами;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поведение в общественных местах (вокзал, магазин и др.);</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сведения о предметах или явлениях, представляющих опасность для человека (огонь, травматизм, ядовитые вещества).</w:t>
            </w:r>
          </w:p>
        </w:tc>
      </w:tr>
    </w:tbl>
    <w:p w:rsidR="0054654E" w:rsidRPr="001704DC" w:rsidRDefault="0054654E" w:rsidP="001704DC">
      <w:pPr>
        <w:spacing w:after="0" w:line="240" w:lineRule="auto"/>
        <w:jc w:val="center"/>
        <w:rPr>
          <w:rFonts w:ascii="Times New Roman" w:hAnsi="Times New Roman"/>
          <w:color w:val="000000" w:themeColor="text1"/>
          <w:sz w:val="24"/>
          <w:szCs w:val="24"/>
          <w:u w:val="single"/>
        </w:rPr>
      </w:pPr>
    </w:p>
    <w:p w:rsidR="0054654E" w:rsidRPr="001704DC" w:rsidRDefault="0054654E" w:rsidP="001704DC">
      <w:pPr>
        <w:spacing w:after="0" w:line="240" w:lineRule="auto"/>
        <w:jc w:val="center"/>
        <w:rPr>
          <w:rFonts w:ascii="Times New Roman" w:hAnsi="Times New Roman"/>
          <w:color w:val="000000" w:themeColor="text1"/>
          <w:sz w:val="24"/>
          <w:szCs w:val="24"/>
          <w:u w:val="single"/>
        </w:rPr>
      </w:pPr>
    </w:p>
    <w:p w:rsidR="0054654E" w:rsidRPr="001704DC" w:rsidRDefault="0054654E" w:rsidP="001704DC">
      <w:pPr>
        <w:spacing w:after="0" w:line="240" w:lineRule="auto"/>
        <w:jc w:val="center"/>
        <w:rPr>
          <w:rFonts w:ascii="Times New Roman" w:hAnsi="Times New Roman"/>
          <w:color w:val="000000" w:themeColor="text1"/>
          <w:sz w:val="24"/>
          <w:szCs w:val="24"/>
          <w:u w:val="single"/>
        </w:rPr>
      </w:pPr>
    </w:p>
    <w:p w:rsidR="0054654E" w:rsidRPr="001704DC" w:rsidRDefault="0054654E" w:rsidP="001704DC">
      <w:pPr>
        <w:spacing w:after="0" w:line="240" w:lineRule="auto"/>
        <w:jc w:val="center"/>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t>Образовательная область «Социально-коммуникативное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088"/>
      </w:tblGrid>
      <w:tr w:rsidR="0054654E" w:rsidRPr="001704DC" w:rsidTr="00960BD9">
        <w:tc>
          <w:tcPr>
            <w:tcW w:w="251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Задачи</w:t>
            </w:r>
          </w:p>
        </w:tc>
        <w:tc>
          <w:tcPr>
            <w:tcW w:w="708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Содержание</w:t>
            </w:r>
          </w:p>
        </w:tc>
      </w:tr>
      <w:tr w:rsidR="0054654E" w:rsidRPr="001704DC" w:rsidTr="00960BD9">
        <w:tc>
          <w:tcPr>
            <w:tcW w:w="251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подготовить детей с ОВЗ к самостоятельной жизнедеятельности.</w:t>
            </w:r>
          </w:p>
        </w:tc>
        <w:tc>
          <w:tcPr>
            <w:tcW w:w="708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в повседневной жизни путем привлечения внимания детей друг к другу, оказания взаимопомощи, участия в коллективных мероприятиях;</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в процессе специальных игр и упражнений, направленных на развитие представлений о себе, окружающих взрослых и сверстниках;</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в процессе обучения сюжетно-ролевым и театрализованным играм, играм-драматизациям, в которых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в процессе хозяйственно-бытового труда и в различных видах деятельности.</w:t>
            </w:r>
          </w:p>
        </w:tc>
      </w:tr>
      <w:tr w:rsidR="0054654E" w:rsidRPr="001704DC" w:rsidTr="00960BD9">
        <w:tc>
          <w:tcPr>
            <w:tcW w:w="251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обучение детей с ОВЗ элементарным трудовым навыкам, умениям действовать простейшими инструментами.</w:t>
            </w:r>
          </w:p>
        </w:tc>
        <w:tc>
          <w:tcPr>
            <w:tcW w:w="708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организация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ознакомление детей с трудом взрослых, с ролью труда в жизни людей; воспитание уважения к труду;</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обучение умению называть трудовые действия, профессии и некоторые орудия труда;</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обучение уходу за растениями, животными;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изготовление коллективных работ;</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формирование умения использовать поделки в игре.</w:t>
            </w:r>
          </w:p>
        </w:tc>
      </w:tr>
      <w:tr w:rsidR="0054654E" w:rsidRPr="001704DC" w:rsidTr="00960BD9">
        <w:tc>
          <w:tcPr>
            <w:tcW w:w="251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xml:space="preserve">- обеспечить ребенку с ОВЗ полноценное включение в общение </w:t>
            </w:r>
            <w:r w:rsidRPr="001704DC">
              <w:rPr>
                <w:rFonts w:ascii="Times New Roman" w:hAnsi="Times New Roman"/>
                <w:color w:val="000000" w:themeColor="text1"/>
                <w:sz w:val="24"/>
                <w:szCs w:val="24"/>
              </w:rPr>
              <w:lastRenderedPageBreak/>
              <w:t>как процесс установления и развития контактов с людьми.</w:t>
            </w:r>
          </w:p>
        </w:tc>
        <w:tc>
          <w:tcPr>
            <w:tcW w:w="708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lastRenderedPageBreak/>
              <w:t>- работа по формированию коммуникативных умений должна быть регулярной и органично включающейся во все виды деятельности.</w:t>
            </w:r>
          </w:p>
        </w:tc>
      </w:tr>
    </w:tbl>
    <w:p w:rsidR="0054654E" w:rsidRPr="001704DC" w:rsidRDefault="0054654E" w:rsidP="001704DC">
      <w:pPr>
        <w:spacing w:after="0" w:line="240" w:lineRule="auto"/>
        <w:rPr>
          <w:rFonts w:ascii="Times New Roman" w:hAnsi="Times New Roman"/>
          <w:color w:val="000000" w:themeColor="text1"/>
          <w:sz w:val="24"/>
          <w:szCs w:val="24"/>
          <w:u w:val="single"/>
        </w:rPr>
      </w:pPr>
    </w:p>
    <w:p w:rsidR="0054654E" w:rsidRPr="001704DC" w:rsidRDefault="0054654E" w:rsidP="001704DC">
      <w:pPr>
        <w:spacing w:after="0" w:line="240" w:lineRule="auto"/>
        <w:jc w:val="center"/>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t>Образовательная область «Познавательное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6"/>
        <w:gridCol w:w="6850"/>
      </w:tblGrid>
      <w:tr w:rsidR="0054654E" w:rsidRPr="001704DC" w:rsidTr="00960BD9">
        <w:tc>
          <w:tcPr>
            <w:tcW w:w="2756"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Задачи</w:t>
            </w:r>
          </w:p>
        </w:tc>
        <w:tc>
          <w:tcPr>
            <w:tcW w:w="6850"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Содержание</w:t>
            </w:r>
          </w:p>
        </w:tc>
      </w:tr>
      <w:tr w:rsidR="0054654E" w:rsidRPr="001704DC" w:rsidTr="00960BD9">
        <w:trPr>
          <w:trHeight w:val="2509"/>
        </w:trPr>
        <w:tc>
          <w:tcPr>
            <w:tcW w:w="2756"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Сенсорное развитие</w:t>
            </w:r>
          </w:p>
          <w:p w:rsidR="0054654E" w:rsidRPr="001704DC" w:rsidRDefault="0054654E" w:rsidP="001704DC">
            <w:pPr>
              <w:tabs>
                <w:tab w:val="left" w:pos="284"/>
              </w:tabs>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развивать все виды восприятия: зрительное, слуховое, тактильно-двигательное, обонятельное, вкусовое.</w:t>
            </w:r>
          </w:p>
        </w:tc>
        <w:tc>
          <w:tcPr>
            <w:tcW w:w="6850"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формирование полноценных представлений о внешних свойствах предметов, их форме, цвете, величине, запахе, вкусе, положении в пространстве и времени;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развитие мыслительных процессов: отождествления, сравнения, анализа, синтеза, обобщения, классификации и абстрагирования;</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стимулирование развития всех сторон речи (номинативной функции, фразовой речи и др.);</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способствование обогащению и расширению словаря.</w:t>
            </w:r>
          </w:p>
        </w:tc>
      </w:tr>
      <w:tr w:rsidR="0054654E" w:rsidRPr="001704DC" w:rsidTr="00960BD9">
        <w:trPr>
          <w:trHeight w:val="2695"/>
        </w:trPr>
        <w:tc>
          <w:tcPr>
            <w:tcW w:w="2756"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Развитие познавательно-исследовательской и конструктивной деятельности</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xml:space="preserve">- формировать правильное восприятие пространства, целостного восприятия предмета.                               </w:t>
            </w:r>
          </w:p>
        </w:tc>
        <w:tc>
          <w:tcPr>
            <w:tcW w:w="6850" w:type="dxa"/>
            <w:tcBorders>
              <w:top w:val="single" w:sz="4" w:space="0" w:color="auto"/>
              <w:left w:val="single" w:sz="4" w:space="0" w:color="auto"/>
              <w:bottom w:val="single" w:sz="4" w:space="0" w:color="auto"/>
              <w:right w:val="single" w:sz="4" w:space="0" w:color="auto"/>
            </w:tcBorders>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развитие мелкой моторики рук и зрительно-двигательной координации для подготовки к овладению навыками письма;</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развитие любознательности, воображения;</w:t>
            </w:r>
          </w:p>
          <w:p w:rsidR="0054654E" w:rsidRPr="001704DC" w:rsidRDefault="0054654E" w:rsidP="001704DC">
            <w:pPr>
              <w:tabs>
                <w:tab w:val="left" w:pos="1660"/>
              </w:tabs>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расширение запаса знаний и представлений об окружающем мире.</w:t>
            </w:r>
          </w:p>
          <w:p w:rsidR="0054654E" w:rsidRPr="001704DC" w:rsidRDefault="0054654E" w:rsidP="001704DC">
            <w:pPr>
              <w:spacing w:after="0" w:line="240" w:lineRule="auto"/>
              <w:rPr>
                <w:rFonts w:ascii="Times New Roman" w:hAnsi="Times New Roman"/>
                <w:color w:val="000000" w:themeColor="text1"/>
                <w:sz w:val="24"/>
                <w:szCs w:val="24"/>
              </w:rPr>
            </w:pPr>
          </w:p>
          <w:p w:rsidR="0054654E" w:rsidRPr="001704DC" w:rsidRDefault="0054654E" w:rsidP="001704DC">
            <w:pPr>
              <w:spacing w:after="0" w:line="240" w:lineRule="auto"/>
              <w:rPr>
                <w:rFonts w:ascii="Times New Roman" w:hAnsi="Times New Roman"/>
                <w:color w:val="000000" w:themeColor="text1"/>
                <w:sz w:val="24"/>
                <w:szCs w:val="24"/>
              </w:rPr>
            </w:pPr>
          </w:p>
          <w:p w:rsidR="0054654E" w:rsidRPr="001704DC" w:rsidRDefault="0054654E" w:rsidP="001704DC">
            <w:pPr>
              <w:spacing w:after="0" w:line="240" w:lineRule="auto"/>
              <w:rPr>
                <w:rFonts w:ascii="Times New Roman" w:hAnsi="Times New Roman"/>
                <w:color w:val="000000" w:themeColor="text1"/>
                <w:sz w:val="24"/>
                <w:szCs w:val="24"/>
              </w:rPr>
            </w:pPr>
          </w:p>
        </w:tc>
      </w:tr>
      <w:tr w:rsidR="0054654E" w:rsidRPr="001704DC" w:rsidTr="00960BD9">
        <w:tc>
          <w:tcPr>
            <w:tcW w:w="2756"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Формирование  элементарных математических представлений</w:t>
            </w:r>
          </w:p>
          <w:p w:rsidR="0054654E" w:rsidRPr="001704DC" w:rsidRDefault="0054654E" w:rsidP="001704DC">
            <w:pPr>
              <w:tabs>
                <w:tab w:val="left" w:pos="284"/>
              </w:tabs>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обучать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tc>
        <w:tc>
          <w:tcPr>
            <w:tcW w:w="6850" w:type="dxa"/>
            <w:tcBorders>
              <w:top w:val="single" w:sz="4" w:space="0" w:color="auto"/>
              <w:left w:val="single" w:sz="4" w:space="0" w:color="auto"/>
              <w:bottom w:val="single" w:sz="4" w:space="0" w:color="auto"/>
              <w:right w:val="single" w:sz="4" w:space="0" w:color="auto"/>
            </w:tcBorders>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использование принципа сохранности, от простого к сложному;</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обогащение количественных представлений в процессе различных видов деятельности.</w:t>
            </w: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tc>
      </w:tr>
    </w:tbl>
    <w:p w:rsidR="0054654E" w:rsidRPr="001704DC" w:rsidRDefault="0054654E" w:rsidP="001704DC">
      <w:pPr>
        <w:spacing w:after="0" w:line="240" w:lineRule="auto"/>
        <w:rPr>
          <w:rFonts w:ascii="Times New Roman" w:hAnsi="Times New Roman"/>
          <w:color w:val="000000" w:themeColor="text1"/>
          <w:sz w:val="24"/>
          <w:szCs w:val="24"/>
          <w:u w:val="single"/>
        </w:rPr>
      </w:pPr>
    </w:p>
    <w:p w:rsidR="0054654E" w:rsidRPr="001704DC" w:rsidRDefault="0054654E" w:rsidP="001704DC">
      <w:pPr>
        <w:spacing w:after="0" w:line="240" w:lineRule="auto"/>
        <w:jc w:val="center"/>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t>Образовательная область «Речевое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804"/>
      </w:tblGrid>
      <w:tr w:rsidR="0054654E" w:rsidRPr="001704DC" w:rsidTr="00960BD9">
        <w:tc>
          <w:tcPr>
            <w:tcW w:w="28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Задачи</w:t>
            </w:r>
          </w:p>
        </w:tc>
        <w:tc>
          <w:tcPr>
            <w:tcW w:w="680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Содержание</w:t>
            </w:r>
          </w:p>
        </w:tc>
      </w:tr>
      <w:tr w:rsidR="0054654E" w:rsidRPr="001704DC" w:rsidTr="00960BD9">
        <w:tc>
          <w:tcPr>
            <w:tcW w:w="28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стимулировать овладение детьми словесной речью;</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-развивать языковые способности, речевую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выбирать произведения с учетом степени их доступности и близости содержания жизненному опыту детей;</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подбирать иллюстрации, картинки к произведениям, делать макеты;</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lastRenderedPageBreak/>
              <w:t>- организовывать драматизации, инсценировки;</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демонстрировать действия по конструктивной картине с применением подвижных фигур;</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проводить словарную работу;</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адаптировать тексты по лексическому и грамматическому строю с учетом уровня речевого развития (для детей с нарушениями речи, слуха, интеллектуальными нарушениями);</w:t>
            </w:r>
          </w:p>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предлагать детям отвечать на вопросы и т.д.</w:t>
            </w:r>
          </w:p>
        </w:tc>
      </w:tr>
    </w:tbl>
    <w:p w:rsidR="0054654E" w:rsidRPr="001704DC" w:rsidRDefault="0054654E" w:rsidP="001704DC">
      <w:pPr>
        <w:spacing w:after="0" w:line="240" w:lineRule="auto"/>
        <w:rPr>
          <w:rFonts w:ascii="Times New Roman" w:hAnsi="Times New Roman"/>
          <w:color w:val="000000" w:themeColor="text1"/>
          <w:sz w:val="24"/>
          <w:szCs w:val="24"/>
          <w:u w:val="single"/>
        </w:rPr>
      </w:pPr>
    </w:p>
    <w:p w:rsidR="0054654E" w:rsidRPr="001704DC" w:rsidRDefault="0054654E" w:rsidP="001704DC">
      <w:pPr>
        <w:spacing w:after="0" w:line="240" w:lineRule="auto"/>
        <w:jc w:val="center"/>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t>Образовательная область «Художественно-эстетическое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804"/>
      </w:tblGrid>
      <w:tr w:rsidR="0054654E" w:rsidRPr="001704DC" w:rsidTr="00960BD9">
        <w:tc>
          <w:tcPr>
            <w:tcW w:w="28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Задачи</w:t>
            </w:r>
          </w:p>
        </w:tc>
        <w:tc>
          <w:tcPr>
            <w:tcW w:w="680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Содержание</w:t>
            </w:r>
          </w:p>
        </w:tc>
      </w:tr>
      <w:tr w:rsidR="0054654E" w:rsidRPr="001704DC" w:rsidTr="00960BD9">
        <w:tc>
          <w:tcPr>
            <w:tcW w:w="28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обучение детей созданию творческих работ.</w:t>
            </w:r>
          </w:p>
        </w:tc>
        <w:tc>
          <w:tcPr>
            <w:tcW w:w="680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Лепка:</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развивать мелкую моторику рук;</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развивать точность выполняемых движений;</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знакомить с различными материалами, их свойствами.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Аппликация:</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развивать конструктивные возможности;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формировать представление о форме и цвете.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Рисование: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развивать манипулятивную деятельность;</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укреплять мышцы рук.</w:t>
            </w:r>
          </w:p>
        </w:tc>
      </w:tr>
      <w:tr w:rsidR="0054654E" w:rsidRPr="001704DC" w:rsidTr="00960BD9">
        <w:tc>
          <w:tcPr>
            <w:tcW w:w="28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слушание музыки, пение, музыкально-ритмические движения, танцы, игра на музыкальных инструментах.</w:t>
            </w:r>
          </w:p>
        </w:tc>
        <w:tc>
          <w:tcPr>
            <w:tcW w:w="6804"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по степени выраженности дефектов и по уровню сохранности тех или иных функций детей, необходимо уделять внимание способам предъявления звучания музыкальных инструментов, танцевальных движений, музыкальных инструментов для игры на них.</w:t>
            </w:r>
          </w:p>
        </w:tc>
      </w:tr>
    </w:tbl>
    <w:p w:rsidR="0054654E" w:rsidRPr="001704DC" w:rsidRDefault="0054654E" w:rsidP="001704DC">
      <w:pPr>
        <w:spacing w:after="0" w:line="240" w:lineRule="auto"/>
        <w:rPr>
          <w:rFonts w:ascii="Times New Roman" w:hAnsi="Times New Roman"/>
          <w:b/>
          <w:color w:val="000000" w:themeColor="text1"/>
          <w:sz w:val="24"/>
          <w:szCs w:val="24"/>
        </w:rPr>
      </w:pPr>
    </w:p>
    <w:p w:rsidR="0054654E" w:rsidRPr="001704DC" w:rsidRDefault="0054654E" w:rsidP="001704DC">
      <w:pPr>
        <w:spacing w:after="0" w:line="240" w:lineRule="auto"/>
        <w:jc w:val="center"/>
        <w:rPr>
          <w:rFonts w:ascii="Times New Roman" w:hAnsi="Times New Roman"/>
          <w:b/>
          <w:color w:val="000000" w:themeColor="text1"/>
          <w:sz w:val="24"/>
          <w:szCs w:val="24"/>
        </w:rPr>
      </w:pPr>
    </w:p>
    <w:p w:rsidR="0054654E" w:rsidRPr="001704DC" w:rsidRDefault="0054654E" w:rsidP="001704DC">
      <w:pPr>
        <w:spacing w:after="0" w:line="240" w:lineRule="auto"/>
        <w:jc w:val="center"/>
        <w:rPr>
          <w:rFonts w:ascii="Times New Roman" w:hAnsi="Times New Roman"/>
          <w:b/>
          <w:color w:val="000000" w:themeColor="text1"/>
          <w:sz w:val="24"/>
          <w:szCs w:val="24"/>
        </w:rPr>
      </w:pPr>
    </w:p>
    <w:p w:rsidR="0054654E" w:rsidRPr="001704DC" w:rsidRDefault="0054654E"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 xml:space="preserve">План реализации </w:t>
      </w:r>
    </w:p>
    <w:p w:rsidR="0054654E" w:rsidRPr="001704DC" w:rsidRDefault="0054654E" w:rsidP="001704DC">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индивидуально-ориентированных коррекционных мероприятий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7338"/>
      </w:tblGrid>
      <w:tr w:rsidR="0054654E" w:rsidRPr="001704DC" w:rsidTr="00960BD9">
        <w:tc>
          <w:tcPr>
            <w:tcW w:w="23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Период</w:t>
            </w:r>
          </w:p>
        </w:tc>
        <w:tc>
          <w:tcPr>
            <w:tcW w:w="733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center"/>
              <w:rPr>
                <w:rFonts w:ascii="Times New Roman" w:hAnsi="Times New Roman"/>
                <w:color w:val="000000" w:themeColor="text1"/>
                <w:sz w:val="24"/>
                <w:szCs w:val="24"/>
              </w:rPr>
            </w:pPr>
            <w:r w:rsidRPr="001704DC">
              <w:rPr>
                <w:rFonts w:ascii="Times New Roman" w:hAnsi="Times New Roman"/>
                <w:color w:val="000000" w:themeColor="text1"/>
                <w:sz w:val="24"/>
                <w:szCs w:val="24"/>
              </w:rPr>
              <w:t>Содержание</w:t>
            </w:r>
          </w:p>
        </w:tc>
      </w:tr>
      <w:tr w:rsidR="0054654E" w:rsidRPr="001704DC" w:rsidTr="00960BD9">
        <w:tc>
          <w:tcPr>
            <w:tcW w:w="2302" w:type="dxa"/>
            <w:tcBorders>
              <w:top w:val="single" w:sz="4" w:space="0" w:color="auto"/>
              <w:left w:val="single" w:sz="4" w:space="0" w:color="auto"/>
              <w:bottom w:val="single" w:sz="4" w:space="0" w:color="auto"/>
              <w:right w:val="single" w:sz="4" w:space="0" w:color="auto"/>
            </w:tcBorders>
          </w:tcPr>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сентябрь-октябрь</w:t>
            </w: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lastRenderedPageBreak/>
              <w:t>сентябрь-октябрь</w:t>
            </w: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январь-февраль</w:t>
            </w: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апрель-май</w:t>
            </w:r>
          </w:p>
        </w:tc>
        <w:tc>
          <w:tcPr>
            <w:tcW w:w="733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lastRenderedPageBreak/>
              <w:t>Диагностико-консультативное направление: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1. Комплексное, междисциплинарное изучение и динамическое наблюдение за развитием ребенка специалистами ДОУ ( учитель-логопед, воспитатель, рукрводитель ФИЗО, музыкальный руководитель)</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изучение состояния здоровья ребенка (нервно-психическое, соматическое здоровье, физическое состояние, моторное развитие, амнестические  данные);</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выявление уровня развития ведущего вида деятельности;</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выявление особенностей развития познавательной и эмоционально-волевой сферы;</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изучение особенностей развития речевой деятельности;</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социальная ситуация развития ребенка (отношения в семье, детском саду);</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изучение запаса знаний и представлений (дограмматических, математических, об окружающих предметах и явлениях);</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изучение физической подготовленности ребенка;</w:t>
            </w:r>
          </w:p>
          <w:p w:rsidR="0054654E" w:rsidRPr="001704DC" w:rsidRDefault="0054654E" w:rsidP="001704DC">
            <w:pPr>
              <w:numPr>
                <w:ilvl w:val="0"/>
                <w:numId w:val="6"/>
              </w:numPr>
              <w:tabs>
                <w:tab w:val="num"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xml:space="preserve">изучение микросоциальных условий жизни и воспитания в </w:t>
            </w:r>
            <w:r w:rsidRPr="001704DC">
              <w:rPr>
                <w:rFonts w:ascii="Times New Roman" w:hAnsi="Times New Roman"/>
                <w:color w:val="000000" w:themeColor="text1"/>
                <w:sz w:val="24"/>
                <w:szCs w:val="24"/>
              </w:rPr>
              <w:lastRenderedPageBreak/>
              <w:t>семье;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2. Выработка рекомендаций по итогам комплексного изучения, обеспечивающих индивидуальную траекторию коррекционной работы с ребенком, путей и сроков ее достижения</w:t>
            </w:r>
          </w:p>
          <w:p w:rsidR="0054654E" w:rsidRPr="001704DC" w:rsidRDefault="0054654E" w:rsidP="001704DC">
            <w:pPr>
              <w:numPr>
                <w:ilvl w:val="0"/>
                <w:numId w:val="7"/>
              </w:numPr>
              <w:tabs>
                <w:tab w:val="left"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выработка адекватного состоянию ребенка подхода со стороны всех взрослых;</w:t>
            </w:r>
          </w:p>
          <w:p w:rsidR="0054654E" w:rsidRPr="001704DC" w:rsidRDefault="0054654E" w:rsidP="001704DC">
            <w:pPr>
              <w:numPr>
                <w:ilvl w:val="0"/>
                <w:numId w:val="7"/>
              </w:numPr>
              <w:tabs>
                <w:tab w:val="left" w:pos="426"/>
              </w:tabs>
              <w:spacing w:after="0" w:line="240" w:lineRule="auto"/>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выделение сильных сторон ребенка, на которые можно опереться в коррекционной работе;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xml:space="preserve">3. Промежуточный мониторинг особенностей динамики развития каждого ребенка. Корректировка индивидуальной коррекционной работы с каждым ребенком и группой в целом.  </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4. Анализ и оценка результативности работы за год, хода развития ребенка в процессе коррекционной работы, наличия динамики развития и результатов педагогической работы. Прогнозирование особенностей дальнейшего развития и индивидуального образовательного маршрута</w:t>
            </w:r>
          </w:p>
        </w:tc>
      </w:tr>
      <w:tr w:rsidR="0054654E" w:rsidRPr="001704DC" w:rsidTr="00960BD9">
        <w:tc>
          <w:tcPr>
            <w:tcW w:w="2302" w:type="dxa"/>
            <w:tcBorders>
              <w:top w:val="single" w:sz="4" w:space="0" w:color="auto"/>
              <w:left w:val="single" w:sz="4" w:space="0" w:color="auto"/>
              <w:bottom w:val="single" w:sz="4" w:space="0" w:color="auto"/>
              <w:right w:val="single" w:sz="4" w:space="0" w:color="auto"/>
            </w:tcBorders>
          </w:tcPr>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в течение года</w:t>
            </w:r>
          </w:p>
        </w:tc>
        <w:tc>
          <w:tcPr>
            <w:tcW w:w="733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t>Коррекционно-развивающее направление:</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1. Комплекс мер, воздействующих на личность ребенка в целом, нормализацию и совершенствование ведущего вида деятельности.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2. Коррекция индивидуальных недостатков развития.</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3. Развитие и коррекция недостатков эмоционально-волевой сферы и формирующейся личности.</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4. Развитие познавательной деятельности и целенаправленное формирование высших психических функций.</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5. Развитие речи, коммуникативной деятельности и коррекция их недостатков.</w:t>
            </w: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6. Положительная эмоциональная окраска любого достижения ребенка со стороны взрослого.</w:t>
            </w:r>
          </w:p>
        </w:tc>
      </w:tr>
      <w:tr w:rsidR="0054654E" w:rsidRPr="001704DC" w:rsidTr="00960BD9">
        <w:trPr>
          <w:trHeight w:val="699"/>
        </w:trPr>
        <w:tc>
          <w:tcPr>
            <w:tcW w:w="2302" w:type="dxa"/>
            <w:tcBorders>
              <w:top w:val="single" w:sz="4" w:space="0" w:color="auto"/>
              <w:left w:val="single" w:sz="4" w:space="0" w:color="auto"/>
              <w:bottom w:val="single" w:sz="4" w:space="0" w:color="auto"/>
              <w:right w:val="single" w:sz="4" w:space="0" w:color="auto"/>
            </w:tcBorders>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в течение года</w:t>
            </w: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p>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осень, весна</w:t>
            </w:r>
          </w:p>
        </w:tc>
        <w:tc>
          <w:tcPr>
            <w:tcW w:w="733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pStyle w:val="ab"/>
              <w:tabs>
                <w:tab w:val="left" w:pos="708"/>
              </w:tabs>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lastRenderedPageBreak/>
              <w:t>Физкультурно-оздоровительное направление:</w:t>
            </w:r>
          </w:p>
          <w:p w:rsidR="0054654E" w:rsidRPr="001704DC" w:rsidRDefault="0054654E" w:rsidP="001704DC">
            <w:pPr>
              <w:pStyle w:val="ab"/>
              <w:tabs>
                <w:tab w:val="left" w:pos="708"/>
              </w:tabs>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1. Создание условий для сохранения и укрепления здоровья, для полноценного физического развития</w:t>
            </w:r>
          </w:p>
          <w:p w:rsidR="0054654E" w:rsidRPr="001704DC" w:rsidRDefault="0054654E" w:rsidP="001704DC">
            <w:pPr>
              <w:pStyle w:val="ab"/>
              <w:numPr>
                <w:ilvl w:val="0"/>
                <w:numId w:val="8"/>
              </w:numPr>
              <w:tabs>
                <w:tab w:val="clear" w:pos="840"/>
                <w:tab w:val="clear" w:pos="4677"/>
                <w:tab w:val="num" w:pos="426"/>
                <w:tab w:val="center" w:pos="4153"/>
                <w:tab w:val="right" w:pos="8306"/>
              </w:tabs>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 xml:space="preserve">Обеспечение условий жизни и деятельности детей, отвечающих санитарно-гигиеническим нормативам </w:t>
            </w:r>
          </w:p>
          <w:p w:rsidR="0054654E" w:rsidRPr="001704DC" w:rsidRDefault="0054654E" w:rsidP="001704DC">
            <w:pPr>
              <w:pStyle w:val="ab"/>
              <w:tabs>
                <w:tab w:val="num" w:pos="426"/>
              </w:tabs>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(соответствующая мебель, освещение, воздушный, тепловой режим, кварцевание и т.д.).</w:t>
            </w:r>
          </w:p>
          <w:p w:rsidR="0054654E" w:rsidRPr="001704DC" w:rsidRDefault="0054654E" w:rsidP="001704DC">
            <w:pPr>
              <w:pStyle w:val="22"/>
              <w:numPr>
                <w:ilvl w:val="0"/>
                <w:numId w:val="8"/>
              </w:numPr>
              <w:tabs>
                <w:tab w:val="num" w:pos="426"/>
              </w:tabs>
              <w:spacing w:after="0" w:line="240" w:lineRule="auto"/>
              <w:ind w:left="0" w:firstLine="0"/>
              <w:jc w:val="both"/>
              <w:rPr>
                <w:color w:val="000000" w:themeColor="text1"/>
              </w:rPr>
            </w:pPr>
            <w:r w:rsidRPr="001704DC">
              <w:rPr>
                <w:color w:val="000000" w:themeColor="text1"/>
              </w:rPr>
              <w:t>Система двигательной активности + система психологической помощи:</w:t>
            </w:r>
          </w:p>
          <w:p w:rsidR="0054654E" w:rsidRPr="001704DC" w:rsidRDefault="0054654E" w:rsidP="001704DC">
            <w:pPr>
              <w:pStyle w:val="ab"/>
              <w:numPr>
                <w:ilvl w:val="0"/>
                <w:numId w:val="9"/>
              </w:numPr>
              <w:tabs>
                <w:tab w:val="clear" w:pos="4677"/>
                <w:tab w:val="center" w:pos="4153"/>
                <w:tab w:val="right" w:pos="8306"/>
              </w:tabs>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гибкий режим;</w:t>
            </w:r>
          </w:p>
          <w:p w:rsidR="0054654E" w:rsidRPr="001704DC" w:rsidRDefault="0054654E" w:rsidP="001704DC">
            <w:pPr>
              <w:pStyle w:val="ab"/>
              <w:numPr>
                <w:ilvl w:val="0"/>
                <w:numId w:val="9"/>
              </w:numPr>
              <w:tabs>
                <w:tab w:val="clear" w:pos="4677"/>
                <w:tab w:val="center" w:pos="4153"/>
                <w:tab w:val="right" w:pos="8306"/>
              </w:tabs>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щадящий режим (адаптационный период);</w:t>
            </w:r>
          </w:p>
          <w:p w:rsidR="0054654E" w:rsidRPr="001704DC" w:rsidRDefault="0054654E" w:rsidP="001704DC">
            <w:pPr>
              <w:pStyle w:val="ab"/>
              <w:numPr>
                <w:ilvl w:val="0"/>
                <w:numId w:val="9"/>
              </w:numPr>
              <w:tabs>
                <w:tab w:val="clear" w:pos="4677"/>
                <w:tab w:val="center" w:pos="4153"/>
                <w:tab w:val="right" w:pos="8306"/>
              </w:tabs>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занятия по подгруппам;</w:t>
            </w:r>
          </w:p>
          <w:p w:rsidR="0054654E" w:rsidRPr="001704DC" w:rsidRDefault="0054654E" w:rsidP="001704DC">
            <w:pPr>
              <w:pStyle w:val="ab"/>
              <w:numPr>
                <w:ilvl w:val="0"/>
                <w:numId w:val="9"/>
              </w:numPr>
              <w:tabs>
                <w:tab w:val="clear" w:pos="4677"/>
                <w:tab w:val="center" w:pos="4153"/>
                <w:tab w:val="right" w:pos="8306"/>
              </w:tabs>
              <w:ind w:left="0" w:firstLine="0"/>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t>развивающая среда (оборудование зала спортивным инвентарём, спортивные уголки в группах);</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утренняя гимнастика;</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прием детей на улице в теплое время года;</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прогулка – 3 раза в день;</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физкультурные занятия (1 на улице);</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подвижные и динамичные игры;</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физкультминутки;</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гимнастика после сна;</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профилактическая гимнастика (дыхательная гимнастика, улучшение осанки, плоскостопия);</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физкультурные досуги, походы, забавы, развлечения;</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lastRenderedPageBreak/>
              <w:t>психогимнастика;</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психокоррекционые  занятия с психологом;</w:t>
            </w:r>
          </w:p>
          <w:p w:rsidR="0054654E" w:rsidRPr="001704DC" w:rsidRDefault="0054654E" w:rsidP="001704DC">
            <w:pPr>
              <w:pStyle w:val="22"/>
              <w:numPr>
                <w:ilvl w:val="0"/>
                <w:numId w:val="10"/>
              </w:numPr>
              <w:spacing w:after="0" w:line="240" w:lineRule="auto"/>
              <w:ind w:left="0" w:firstLine="0"/>
              <w:rPr>
                <w:color w:val="000000" w:themeColor="text1"/>
              </w:rPr>
            </w:pPr>
            <w:r w:rsidRPr="001704DC">
              <w:rPr>
                <w:color w:val="000000" w:themeColor="text1"/>
              </w:rPr>
              <w:t>логоритмика;</w:t>
            </w:r>
          </w:p>
          <w:p w:rsidR="0054654E" w:rsidRPr="001704DC" w:rsidRDefault="0054654E" w:rsidP="001704DC">
            <w:pPr>
              <w:pStyle w:val="22"/>
              <w:numPr>
                <w:ilvl w:val="0"/>
                <w:numId w:val="11"/>
              </w:numPr>
              <w:spacing w:after="0" w:line="240" w:lineRule="auto"/>
              <w:ind w:left="0" w:firstLine="0"/>
              <w:rPr>
                <w:color w:val="000000" w:themeColor="text1"/>
              </w:rPr>
            </w:pPr>
            <w:r w:rsidRPr="001704DC">
              <w:rPr>
                <w:color w:val="000000" w:themeColor="text1"/>
              </w:rPr>
              <w:t xml:space="preserve">Обеспечение полноценного и  рационального питания </w:t>
            </w:r>
          </w:p>
          <w:p w:rsidR="0054654E" w:rsidRPr="001704DC" w:rsidRDefault="0054654E" w:rsidP="001704DC">
            <w:pPr>
              <w:pStyle w:val="22"/>
              <w:spacing w:after="0" w:line="240" w:lineRule="auto"/>
              <w:rPr>
                <w:color w:val="000000" w:themeColor="text1"/>
              </w:rPr>
            </w:pPr>
            <w:r w:rsidRPr="001704DC">
              <w:rPr>
                <w:color w:val="000000" w:themeColor="text1"/>
              </w:rPr>
              <w:t>- организация полдника (коктейли, кефир и др.);</w:t>
            </w:r>
          </w:p>
          <w:p w:rsidR="0054654E" w:rsidRPr="001704DC" w:rsidRDefault="0054654E" w:rsidP="001704DC">
            <w:pPr>
              <w:pStyle w:val="22"/>
              <w:spacing w:after="0" w:line="240" w:lineRule="auto"/>
              <w:rPr>
                <w:color w:val="000000" w:themeColor="text1"/>
              </w:rPr>
            </w:pPr>
            <w:r w:rsidRPr="001704DC">
              <w:rPr>
                <w:color w:val="000000" w:themeColor="text1"/>
              </w:rPr>
              <w:t>- питьевой режим;</w:t>
            </w:r>
          </w:p>
          <w:p w:rsidR="0054654E" w:rsidRPr="001704DC" w:rsidRDefault="0054654E" w:rsidP="001704DC">
            <w:pPr>
              <w:pStyle w:val="22"/>
              <w:spacing w:after="0" w:line="240" w:lineRule="auto"/>
              <w:rPr>
                <w:color w:val="000000" w:themeColor="text1"/>
              </w:rPr>
            </w:pPr>
            <w:r w:rsidRPr="001704DC">
              <w:rPr>
                <w:color w:val="000000" w:themeColor="text1"/>
              </w:rPr>
              <w:t>- в рацион включаются разнообразные салаты;</w:t>
            </w:r>
          </w:p>
          <w:p w:rsidR="0054654E" w:rsidRPr="001704DC" w:rsidRDefault="0054654E" w:rsidP="001704DC">
            <w:pPr>
              <w:pStyle w:val="22"/>
              <w:spacing w:after="0" w:line="240" w:lineRule="auto"/>
              <w:rPr>
                <w:color w:val="000000" w:themeColor="text1"/>
              </w:rPr>
            </w:pPr>
            <w:r w:rsidRPr="001704DC">
              <w:rPr>
                <w:color w:val="000000" w:themeColor="text1"/>
              </w:rPr>
              <w:t>- замена продуктов для детей аллергиков и имеющих противопоказания;</w:t>
            </w:r>
          </w:p>
          <w:p w:rsidR="0054654E" w:rsidRPr="001704DC" w:rsidRDefault="0054654E" w:rsidP="001704DC">
            <w:pPr>
              <w:pStyle w:val="22"/>
              <w:spacing w:after="0" w:line="240" w:lineRule="auto"/>
              <w:rPr>
                <w:color w:val="000000" w:themeColor="text1"/>
              </w:rPr>
            </w:pPr>
            <w:r w:rsidRPr="001704DC">
              <w:rPr>
                <w:color w:val="000000" w:themeColor="text1"/>
              </w:rPr>
              <w:t>- введение свежих овощей и фруктов в обед и ужин;</w:t>
            </w:r>
          </w:p>
          <w:p w:rsidR="0054654E" w:rsidRPr="001704DC" w:rsidRDefault="0054654E" w:rsidP="001704DC">
            <w:pPr>
              <w:pStyle w:val="22"/>
              <w:numPr>
                <w:ilvl w:val="0"/>
                <w:numId w:val="12"/>
              </w:numPr>
              <w:spacing w:after="0" w:line="240" w:lineRule="auto"/>
              <w:ind w:left="0" w:firstLine="0"/>
              <w:rPr>
                <w:color w:val="000000" w:themeColor="text1"/>
              </w:rPr>
            </w:pPr>
            <w:r w:rsidRPr="001704DC">
              <w:rPr>
                <w:color w:val="000000" w:themeColor="text1"/>
              </w:rPr>
              <w:t>Система закаливания</w:t>
            </w:r>
          </w:p>
          <w:p w:rsidR="0054654E" w:rsidRPr="001704DC" w:rsidRDefault="0054654E" w:rsidP="001704DC">
            <w:pPr>
              <w:numPr>
                <w:ilvl w:val="0"/>
                <w:numId w:val="13"/>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утренний прием на свежем воздухе;</w:t>
            </w:r>
          </w:p>
          <w:p w:rsidR="0054654E" w:rsidRPr="001704DC" w:rsidRDefault="0054654E" w:rsidP="001704DC">
            <w:pPr>
              <w:numPr>
                <w:ilvl w:val="0"/>
                <w:numId w:val="13"/>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облегченная одежда;</w:t>
            </w:r>
          </w:p>
          <w:p w:rsidR="0054654E" w:rsidRPr="001704DC" w:rsidRDefault="0054654E" w:rsidP="001704DC">
            <w:pPr>
              <w:numPr>
                <w:ilvl w:val="0"/>
                <w:numId w:val="13"/>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ходьба босиком до и после сна;</w:t>
            </w:r>
          </w:p>
          <w:p w:rsidR="0054654E" w:rsidRPr="001704DC" w:rsidRDefault="0054654E" w:rsidP="001704DC">
            <w:pPr>
              <w:numPr>
                <w:ilvl w:val="0"/>
                <w:numId w:val="13"/>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обширное умывание;</w:t>
            </w:r>
          </w:p>
          <w:p w:rsidR="0054654E" w:rsidRPr="001704DC" w:rsidRDefault="0054654E" w:rsidP="001704DC">
            <w:pPr>
              <w:numPr>
                <w:ilvl w:val="0"/>
                <w:numId w:val="13"/>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солнечные ванны (в летнее время);</w:t>
            </w:r>
          </w:p>
          <w:p w:rsidR="0054654E" w:rsidRPr="001704DC" w:rsidRDefault="0054654E" w:rsidP="001704DC">
            <w:pPr>
              <w:numPr>
                <w:ilvl w:val="0"/>
                <w:numId w:val="13"/>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режим проветривания;</w:t>
            </w:r>
          </w:p>
          <w:p w:rsidR="0054654E" w:rsidRPr="001704DC" w:rsidRDefault="0054654E" w:rsidP="001704DC">
            <w:pPr>
              <w:pStyle w:val="ab"/>
              <w:numPr>
                <w:ilvl w:val="0"/>
                <w:numId w:val="13"/>
              </w:numPr>
              <w:tabs>
                <w:tab w:val="clear" w:pos="4677"/>
                <w:tab w:val="center" w:pos="4153"/>
                <w:tab w:val="right" w:pos="8306"/>
              </w:tabs>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полоскание рта;</w:t>
            </w:r>
          </w:p>
          <w:p w:rsidR="0054654E" w:rsidRPr="001704DC" w:rsidRDefault="0054654E" w:rsidP="001704DC">
            <w:pPr>
              <w:pStyle w:val="ab"/>
              <w:numPr>
                <w:ilvl w:val="0"/>
                <w:numId w:val="13"/>
              </w:numPr>
              <w:tabs>
                <w:tab w:val="clear" w:pos="4677"/>
                <w:tab w:val="center" w:pos="4153"/>
                <w:tab w:val="right" w:pos="8306"/>
              </w:tabs>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ходьба по коррекционной  дорожке после сна;</w:t>
            </w:r>
          </w:p>
          <w:p w:rsidR="0054654E" w:rsidRPr="001704DC" w:rsidRDefault="0054654E" w:rsidP="001704DC">
            <w:pPr>
              <w:pStyle w:val="22"/>
              <w:numPr>
                <w:ilvl w:val="0"/>
                <w:numId w:val="14"/>
              </w:numPr>
              <w:spacing w:after="0" w:line="240" w:lineRule="auto"/>
              <w:ind w:left="0" w:firstLine="0"/>
              <w:rPr>
                <w:color w:val="000000" w:themeColor="text1"/>
              </w:rPr>
            </w:pPr>
            <w:r w:rsidRPr="001704DC">
              <w:rPr>
                <w:color w:val="000000" w:themeColor="text1"/>
              </w:rPr>
              <w:t>Оснащение специальным оздоровительным оборудованием (кварцевые лампы, воздухоочистители, )</w:t>
            </w:r>
          </w:p>
          <w:p w:rsidR="0054654E" w:rsidRPr="001704DC" w:rsidRDefault="0054654E" w:rsidP="001704DC">
            <w:pPr>
              <w:pStyle w:val="22"/>
              <w:numPr>
                <w:ilvl w:val="0"/>
                <w:numId w:val="14"/>
              </w:numPr>
              <w:spacing w:after="0" w:line="240" w:lineRule="auto"/>
              <w:ind w:left="0" w:firstLine="0"/>
              <w:rPr>
                <w:color w:val="000000" w:themeColor="text1"/>
              </w:rPr>
            </w:pPr>
            <w:r w:rsidRPr="001704DC">
              <w:rPr>
                <w:color w:val="000000" w:themeColor="text1"/>
              </w:rPr>
              <w:t>Оборудование спортивного зала и спортивной площадки (физкультурно-оздоровительный инвентарь, тренажеры и т.п.)</w:t>
            </w:r>
          </w:p>
          <w:p w:rsidR="0054654E" w:rsidRPr="001704DC" w:rsidRDefault="0054654E" w:rsidP="001704DC">
            <w:pPr>
              <w:pStyle w:val="22"/>
              <w:spacing w:after="0" w:line="240" w:lineRule="auto"/>
              <w:rPr>
                <w:color w:val="000000" w:themeColor="text1"/>
                <w:u w:val="single"/>
              </w:rPr>
            </w:pPr>
            <w:r w:rsidRPr="001704DC">
              <w:rPr>
                <w:color w:val="000000" w:themeColor="text1"/>
                <w:u w:val="single"/>
              </w:rPr>
              <w:t>2. Медицинский контроль и профилактика заболеваемости</w:t>
            </w:r>
          </w:p>
          <w:p w:rsidR="0054654E" w:rsidRPr="001704DC" w:rsidRDefault="0054654E" w:rsidP="001704DC">
            <w:pPr>
              <w:pStyle w:val="22"/>
              <w:numPr>
                <w:ilvl w:val="0"/>
                <w:numId w:val="15"/>
              </w:numPr>
              <w:tabs>
                <w:tab w:val="num" w:pos="426"/>
              </w:tabs>
              <w:spacing w:after="0" w:line="240" w:lineRule="auto"/>
              <w:ind w:left="0" w:firstLine="0"/>
              <w:rPr>
                <w:color w:val="000000" w:themeColor="text1"/>
              </w:rPr>
            </w:pPr>
            <w:r w:rsidRPr="001704DC">
              <w:rPr>
                <w:color w:val="000000" w:themeColor="text1"/>
              </w:rPr>
              <w:t>Диспансеризация и профилактический осмотр.</w:t>
            </w:r>
          </w:p>
          <w:p w:rsidR="0054654E" w:rsidRPr="001704DC" w:rsidRDefault="0054654E" w:rsidP="001704DC">
            <w:pPr>
              <w:pStyle w:val="22"/>
              <w:numPr>
                <w:ilvl w:val="0"/>
                <w:numId w:val="15"/>
              </w:numPr>
              <w:tabs>
                <w:tab w:val="num" w:pos="426"/>
              </w:tabs>
              <w:spacing w:after="0" w:line="240" w:lineRule="auto"/>
              <w:ind w:left="0" w:firstLine="0"/>
              <w:rPr>
                <w:color w:val="000000" w:themeColor="text1"/>
              </w:rPr>
            </w:pPr>
            <w:r w:rsidRPr="001704DC">
              <w:rPr>
                <w:color w:val="000000" w:themeColor="text1"/>
              </w:rPr>
              <w:t>Текущий медицинский контроль и мероприятия по профилактике заболеваемости.</w:t>
            </w:r>
          </w:p>
          <w:p w:rsidR="0054654E" w:rsidRPr="001704DC" w:rsidRDefault="0054654E" w:rsidP="001704DC">
            <w:pPr>
              <w:pStyle w:val="22"/>
              <w:numPr>
                <w:ilvl w:val="0"/>
                <w:numId w:val="15"/>
              </w:numPr>
              <w:tabs>
                <w:tab w:val="num" w:pos="426"/>
              </w:tabs>
              <w:spacing w:after="0" w:line="240" w:lineRule="auto"/>
              <w:ind w:left="0" w:firstLine="0"/>
              <w:rPr>
                <w:color w:val="000000" w:themeColor="text1"/>
              </w:rPr>
            </w:pPr>
            <w:r w:rsidRPr="001704DC">
              <w:rPr>
                <w:color w:val="000000" w:themeColor="text1"/>
              </w:rPr>
              <w:t>Проведение оздоровительных, лечебных мероприятий и процедур.</w:t>
            </w:r>
          </w:p>
          <w:p w:rsidR="0054654E" w:rsidRPr="001704DC" w:rsidRDefault="0054654E" w:rsidP="001704DC">
            <w:pPr>
              <w:pStyle w:val="22"/>
              <w:spacing w:after="0" w:line="240" w:lineRule="auto"/>
              <w:rPr>
                <w:color w:val="000000" w:themeColor="text1"/>
                <w:u w:val="single"/>
              </w:rPr>
            </w:pPr>
            <w:r w:rsidRPr="001704DC">
              <w:rPr>
                <w:color w:val="000000" w:themeColor="text1"/>
                <w:u w:val="single"/>
              </w:rPr>
              <w:t>3. Включение оздоровительных технологий в педагогический процесс</w:t>
            </w:r>
          </w:p>
          <w:p w:rsidR="0054654E" w:rsidRPr="001704DC" w:rsidRDefault="0054654E" w:rsidP="001704DC">
            <w:pPr>
              <w:pStyle w:val="22"/>
              <w:numPr>
                <w:ilvl w:val="0"/>
                <w:numId w:val="16"/>
              </w:numPr>
              <w:tabs>
                <w:tab w:val="num" w:pos="426"/>
              </w:tabs>
              <w:spacing w:after="0" w:line="240" w:lineRule="auto"/>
              <w:ind w:left="0" w:firstLine="0"/>
              <w:rPr>
                <w:color w:val="000000" w:themeColor="text1"/>
              </w:rPr>
            </w:pPr>
            <w:r w:rsidRPr="001704DC">
              <w:rPr>
                <w:color w:val="000000" w:themeColor="text1"/>
              </w:rPr>
              <w:t xml:space="preserve">предупреждение гиподинамии и обеспечение оптимального двигательного режима (двигательные паузы, разминки, подвижные игры и т.п.) </w:t>
            </w:r>
          </w:p>
          <w:p w:rsidR="0054654E" w:rsidRPr="001704DC" w:rsidRDefault="0054654E" w:rsidP="001704DC">
            <w:pPr>
              <w:pStyle w:val="22"/>
              <w:numPr>
                <w:ilvl w:val="0"/>
                <w:numId w:val="16"/>
              </w:numPr>
              <w:tabs>
                <w:tab w:val="num" w:pos="426"/>
              </w:tabs>
              <w:spacing w:after="0" w:line="240" w:lineRule="auto"/>
              <w:ind w:left="0" w:firstLine="0"/>
              <w:rPr>
                <w:color w:val="000000" w:themeColor="text1"/>
              </w:rPr>
            </w:pPr>
            <w:r w:rsidRPr="001704DC">
              <w:rPr>
                <w:color w:val="000000" w:themeColor="text1"/>
              </w:rPr>
              <w:t>использование различных видов гимнастик для развития и коррекции моторных функций, снятия психического и мышечного напряжения, профилактики нарушений зрения (артикуляционная, пальчиковая гимнастика, упражнения на релаксацию, гимнастика пробуждения, «гимнастика мозга» (коррекционные упражнения осуществляют учителя-дефектологи, логопеды, психологи)</w:t>
            </w:r>
          </w:p>
          <w:p w:rsidR="0054654E" w:rsidRPr="001704DC" w:rsidRDefault="0054654E" w:rsidP="001704DC">
            <w:pPr>
              <w:pStyle w:val="22"/>
              <w:numPr>
                <w:ilvl w:val="0"/>
                <w:numId w:val="16"/>
              </w:numPr>
              <w:tabs>
                <w:tab w:val="num" w:pos="426"/>
              </w:tabs>
              <w:spacing w:after="0" w:line="240" w:lineRule="auto"/>
              <w:ind w:left="0" w:firstLine="0"/>
              <w:rPr>
                <w:color w:val="000000" w:themeColor="text1"/>
              </w:rPr>
            </w:pPr>
            <w:r w:rsidRPr="001704DC">
              <w:rPr>
                <w:color w:val="000000" w:themeColor="text1"/>
              </w:rPr>
              <w:t>формирование у детей первоначальных представлений о здоровом образе жизни (культурно-гигиенические навыки, навыки самообслуживания, безопасное поведение, приемы самомассажа)</w:t>
            </w:r>
          </w:p>
          <w:p w:rsidR="0054654E" w:rsidRPr="001704DC" w:rsidRDefault="0054654E" w:rsidP="001704DC">
            <w:pPr>
              <w:pStyle w:val="22"/>
              <w:spacing w:after="0" w:line="240" w:lineRule="auto"/>
              <w:rPr>
                <w:color w:val="000000" w:themeColor="text1"/>
                <w:u w:val="single"/>
              </w:rPr>
            </w:pPr>
            <w:r w:rsidRPr="001704DC">
              <w:rPr>
                <w:color w:val="000000" w:themeColor="text1"/>
                <w:u w:val="single"/>
              </w:rPr>
              <w:t>4. Обучение педагогов оздоровительным технологиям  и методам коррекционного воздействия на психомоторное развитие</w:t>
            </w:r>
          </w:p>
          <w:p w:rsidR="0054654E" w:rsidRPr="001704DC" w:rsidRDefault="0054654E" w:rsidP="001704DC">
            <w:pPr>
              <w:pStyle w:val="22"/>
              <w:numPr>
                <w:ilvl w:val="0"/>
                <w:numId w:val="17"/>
              </w:numPr>
              <w:tabs>
                <w:tab w:val="num" w:pos="426"/>
              </w:tabs>
              <w:spacing w:after="0" w:line="240" w:lineRule="auto"/>
              <w:ind w:left="0" w:firstLine="0"/>
              <w:rPr>
                <w:color w:val="000000" w:themeColor="text1"/>
              </w:rPr>
            </w:pPr>
            <w:r w:rsidRPr="001704DC">
              <w:rPr>
                <w:color w:val="000000" w:themeColor="text1"/>
              </w:rPr>
              <w:t>Специальная подготовка инструктора по физкультуре.</w:t>
            </w:r>
          </w:p>
          <w:p w:rsidR="0054654E" w:rsidRPr="001704DC" w:rsidRDefault="0054654E" w:rsidP="001704DC">
            <w:pPr>
              <w:pStyle w:val="22"/>
              <w:numPr>
                <w:ilvl w:val="0"/>
                <w:numId w:val="17"/>
              </w:numPr>
              <w:tabs>
                <w:tab w:val="num" w:pos="426"/>
              </w:tabs>
              <w:spacing w:after="0" w:line="240" w:lineRule="auto"/>
              <w:ind w:left="0" w:firstLine="0"/>
              <w:rPr>
                <w:color w:val="000000" w:themeColor="text1"/>
              </w:rPr>
            </w:pPr>
            <w:r w:rsidRPr="001704DC">
              <w:rPr>
                <w:color w:val="000000" w:themeColor="text1"/>
              </w:rPr>
              <w:t>Методическое обеспечение педагогического процесса соответствующей литературой и пособиями.</w:t>
            </w:r>
          </w:p>
          <w:p w:rsidR="0054654E" w:rsidRPr="001704DC" w:rsidRDefault="0054654E" w:rsidP="001704DC">
            <w:pPr>
              <w:pStyle w:val="22"/>
              <w:numPr>
                <w:ilvl w:val="0"/>
                <w:numId w:val="17"/>
              </w:numPr>
              <w:tabs>
                <w:tab w:val="num" w:pos="426"/>
              </w:tabs>
              <w:spacing w:after="0" w:line="240" w:lineRule="auto"/>
              <w:ind w:left="0" w:firstLine="0"/>
              <w:rPr>
                <w:color w:val="000000" w:themeColor="text1"/>
              </w:rPr>
            </w:pPr>
            <w:r w:rsidRPr="001704DC">
              <w:rPr>
                <w:color w:val="000000" w:themeColor="text1"/>
              </w:rPr>
              <w:t>Организация методических  мероприятий для педагогов (курсы, консультации, семинары и др.).</w:t>
            </w:r>
          </w:p>
          <w:p w:rsidR="0054654E" w:rsidRPr="001704DC" w:rsidRDefault="0054654E" w:rsidP="001704DC">
            <w:pPr>
              <w:pStyle w:val="22"/>
              <w:spacing w:after="0" w:line="240" w:lineRule="auto"/>
              <w:rPr>
                <w:color w:val="000000" w:themeColor="text1"/>
                <w:u w:val="single"/>
              </w:rPr>
            </w:pPr>
            <w:r w:rsidRPr="001704DC">
              <w:rPr>
                <w:color w:val="000000" w:themeColor="text1"/>
                <w:u w:val="single"/>
              </w:rPr>
              <w:t xml:space="preserve">5. Специально-организованная работа по физическому воспитанию. </w:t>
            </w:r>
            <w:r w:rsidRPr="001704DC">
              <w:rPr>
                <w:color w:val="000000" w:themeColor="text1"/>
                <w:u w:val="single"/>
              </w:rPr>
              <w:lastRenderedPageBreak/>
              <w:t>Формированию двигательных навыков</w:t>
            </w:r>
          </w:p>
          <w:p w:rsidR="0054654E" w:rsidRPr="001704DC" w:rsidRDefault="0054654E" w:rsidP="001704DC">
            <w:pPr>
              <w:pStyle w:val="22"/>
              <w:numPr>
                <w:ilvl w:val="0"/>
                <w:numId w:val="18"/>
              </w:numPr>
              <w:tabs>
                <w:tab w:val="num" w:pos="426"/>
              </w:tabs>
              <w:spacing w:after="0" w:line="240" w:lineRule="auto"/>
              <w:ind w:left="0" w:firstLine="0"/>
              <w:rPr>
                <w:color w:val="000000" w:themeColor="text1"/>
              </w:rPr>
            </w:pPr>
            <w:r w:rsidRPr="001704DC">
              <w:rPr>
                <w:color w:val="000000" w:themeColor="text1"/>
              </w:rPr>
              <w:t>Организация занятий по физкультуре.</w:t>
            </w:r>
          </w:p>
          <w:p w:rsidR="0054654E" w:rsidRPr="001704DC" w:rsidRDefault="0054654E" w:rsidP="001704DC">
            <w:pPr>
              <w:pStyle w:val="22"/>
              <w:numPr>
                <w:ilvl w:val="0"/>
                <w:numId w:val="18"/>
              </w:numPr>
              <w:tabs>
                <w:tab w:val="num" w:pos="426"/>
              </w:tabs>
              <w:spacing w:after="0" w:line="240" w:lineRule="auto"/>
              <w:ind w:left="0" w:firstLine="0"/>
              <w:rPr>
                <w:b/>
                <w:color w:val="000000" w:themeColor="text1"/>
              </w:rPr>
            </w:pPr>
            <w:r w:rsidRPr="001704DC">
              <w:rPr>
                <w:color w:val="000000" w:themeColor="text1"/>
              </w:rPr>
              <w:t>Утренняя гимнастика.</w:t>
            </w:r>
          </w:p>
          <w:p w:rsidR="0054654E" w:rsidRPr="001704DC" w:rsidRDefault="0054654E" w:rsidP="001704DC">
            <w:pPr>
              <w:pStyle w:val="22"/>
              <w:numPr>
                <w:ilvl w:val="0"/>
                <w:numId w:val="18"/>
              </w:numPr>
              <w:tabs>
                <w:tab w:val="num" w:pos="426"/>
              </w:tabs>
              <w:spacing w:after="0" w:line="240" w:lineRule="auto"/>
              <w:ind w:left="0" w:firstLine="0"/>
              <w:rPr>
                <w:b/>
                <w:color w:val="000000" w:themeColor="text1"/>
              </w:rPr>
            </w:pPr>
            <w:r w:rsidRPr="001704DC">
              <w:rPr>
                <w:color w:val="000000" w:themeColor="text1"/>
              </w:rPr>
              <w:t>Использование в свободной деятельности и различных режимных моментах игр и физических упражнений, направленных на развитие и коррекцию психомоторных функций.</w:t>
            </w:r>
          </w:p>
          <w:p w:rsidR="0054654E" w:rsidRPr="001704DC" w:rsidRDefault="0054654E" w:rsidP="001704DC">
            <w:pPr>
              <w:pStyle w:val="22"/>
              <w:numPr>
                <w:ilvl w:val="0"/>
                <w:numId w:val="18"/>
              </w:numPr>
              <w:tabs>
                <w:tab w:val="num" w:pos="426"/>
              </w:tabs>
              <w:spacing w:after="0" w:line="240" w:lineRule="auto"/>
              <w:ind w:left="0" w:firstLine="0"/>
              <w:rPr>
                <w:b/>
                <w:color w:val="000000" w:themeColor="text1"/>
              </w:rPr>
            </w:pPr>
            <w:r w:rsidRPr="001704DC">
              <w:rPr>
                <w:color w:val="000000" w:themeColor="text1"/>
              </w:rPr>
              <w:t>Организация спортивных досугов и праздников с привлечением родителей.</w:t>
            </w:r>
          </w:p>
          <w:p w:rsidR="0054654E" w:rsidRPr="001704DC" w:rsidRDefault="0054654E" w:rsidP="001704DC">
            <w:pPr>
              <w:pStyle w:val="3"/>
              <w:spacing w:after="0"/>
              <w:rPr>
                <w:color w:val="000000" w:themeColor="text1"/>
                <w:sz w:val="24"/>
                <w:szCs w:val="24"/>
                <w:u w:val="single"/>
              </w:rPr>
            </w:pPr>
            <w:r w:rsidRPr="001704DC">
              <w:rPr>
                <w:color w:val="000000" w:themeColor="text1"/>
                <w:sz w:val="24"/>
                <w:szCs w:val="24"/>
                <w:u w:val="single"/>
              </w:rPr>
              <w:t>6. Мониторинг физического развития, физической подготовленности, психо - эмоционального .состояния, психо - речевого развития, общего развития</w:t>
            </w:r>
          </w:p>
          <w:p w:rsidR="0054654E" w:rsidRPr="001704DC" w:rsidRDefault="0054654E" w:rsidP="001704DC">
            <w:pPr>
              <w:numPr>
                <w:ilvl w:val="0"/>
                <w:numId w:val="19"/>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диагностика уровня физического развития</w:t>
            </w:r>
          </w:p>
          <w:p w:rsidR="0054654E" w:rsidRPr="001704DC" w:rsidRDefault="0054654E" w:rsidP="001704DC">
            <w:pPr>
              <w:numPr>
                <w:ilvl w:val="0"/>
                <w:numId w:val="19"/>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диспансеризация детей детской поликлиникой</w:t>
            </w:r>
          </w:p>
          <w:p w:rsidR="0054654E" w:rsidRPr="001704DC" w:rsidRDefault="0054654E" w:rsidP="001704DC">
            <w:pPr>
              <w:numPr>
                <w:ilvl w:val="0"/>
                <w:numId w:val="19"/>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диагностика физической подготовленности</w:t>
            </w:r>
          </w:p>
          <w:p w:rsidR="0054654E" w:rsidRPr="001704DC" w:rsidRDefault="0054654E" w:rsidP="001704DC">
            <w:pPr>
              <w:numPr>
                <w:ilvl w:val="0"/>
                <w:numId w:val="19"/>
              </w:numPr>
              <w:spacing w:after="0" w:line="240" w:lineRule="auto"/>
              <w:ind w:left="0" w:firstLine="0"/>
              <w:rPr>
                <w:rFonts w:ascii="Times New Roman" w:hAnsi="Times New Roman"/>
                <w:color w:val="000000" w:themeColor="text1"/>
                <w:sz w:val="24"/>
                <w:szCs w:val="24"/>
              </w:rPr>
            </w:pPr>
            <w:r w:rsidRPr="001704DC">
              <w:rPr>
                <w:rFonts w:ascii="Times New Roman" w:hAnsi="Times New Roman"/>
                <w:color w:val="000000" w:themeColor="text1"/>
                <w:sz w:val="24"/>
                <w:szCs w:val="24"/>
              </w:rPr>
              <w:t>диагностика психофизического  и психоэмоционального развития</w:t>
            </w:r>
          </w:p>
          <w:p w:rsidR="0054654E" w:rsidRPr="001704DC" w:rsidRDefault="0054654E" w:rsidP="001704DC">
            <w:pPr>
              <w:tabs>
                <w:tab w:val="num" w:pos="360"/>
              </w:tabs>
              <w:spacing w:after="0" w:line="240" w:lineRule="auto"/>
              <w:rPr>
                <w:rFonts w:ascii="Times New Roman" w:hAnsi="Times New Roman"/>
                <w:color w:val="000000" w:themeColor="text1"/>
                <w:sz w:val="24"/>
                <w:szCs w:val="24"/>
              </w:rPr>
            </w:pPr>
            <w:r w:rsidRPr="001704DC">
              <w:rPr>
                <w:rFonts w:ascii="Times New Roman" w:hAnsi="Times New Roman"/>
                <w:color w:val="000000" w:themeColor="text1"/>
                <w:sz w:val="24"/>
                <w:szCs w:val="24"/>
              </w:rPr>
              <w:t>-    обследование речевого развития.</w:t>
            </w:r>
          </w:p>
        </w:tc>
      </w:tr>
      <w:tr w:rsidR="0054654E" w:rsidRPr="001704DC" w:rsidTr="00960BD9">
        <w:tc>
          <w:tcPr>
            <w:tcW w:w="2302"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spacing w:after="0" w:line="240" w:lineRule="auto"/>
              <w:jc w:val="both"/>
              <w:rPr>
                <w:rFonts w:ascii="Times New Roman" w:hAnsi="Times New Roman"/>
                <w:color w:val="000000" w:themeColor="text1"/>
                <w:sz w:val="24"/>
                <w:szCs w:val="24"/>
              </w:rPr>
            </w:pPr>
            <w:r w:rsidRPr="001704DC">
              <w:rPr>
                <w:rFonts w:ascii="Times New Roman" w:hAnsi="Times New Roman"/>
                <w:color w:val="000000" w:themeColor="text1"/>
                <w:sz w:val="24"/>
                <w:szCs w:val="24"/>
              </w:rPr>
              <w:lastRenderedPageBreak/>
              <w:t>в течение года</w:t>
            </w:r>
          </w:p>
        </w:tc>
        <w:tc>
          <w:tcPr>
            <w:tcW w:w="7338" w:type="dxa"/>
            <w:tcBorders>
              <w:top w:val="single" w:sz="4" w:space="0" w:color="auto"/>
              <w:left w:val="single" w:sz="4" w:space="0" w:color="auto"/>
              <w:bottom w:val="single" w:sz="4" w:space="0" w:color="auto"/>
              <w:right w:val="single" w:sz="4" w:space="0" w:color="auto"/>
            </w:tcBorders>
            <w:hideMark/>
          </w:tcPr>
          <w:p w:rsidR="0054654E" w:rsidRPr="001704DC" w:rsidRDefault="0054654E" w:rsidP="001704DC">
            <w:pPr>
              <w:pStyle w:val="ab"/>
              <w:tabs>
                <w:tab w:val="left" w:pos="708"/>
              </w:tabs>
              <w:rPr>
                <w:rFonts w:ascii="Times New Roman" w:hAnsi="Times New Roman"/>
                <w:color w:val="000000" w:themeColor="text1"/>
                <w:sz w:val="24"/>
                <w:szCs w:val="24"/>
                <w:u w:val="single"/>
              </w:rPr>
            </w:pPr>
            <w:r w:rsidRPr="001704DC">
              <w:rPr>
                <w:rFonts w:ascii="Times New Roman" w:hAnsi="Times New Roman"/>
                <w:color w:val="000000" w:themeColor="text1"/>
                <w:sz w:val="24"/>
                <w:szCs w:val="24"/>
                <w:u w:val="single"/>
              </w:rPr>
              <w:t>Социально-педагогическое</w:t>
            </w:r>
          </w:p>
          <w:p w:rsidR="0054654E" w:rsidRPr="001704DC" w:rsidRDefault="0054654E" w:rsidP="001704DC">
            <w:pPr>
              <w:pStyle w:val="ab"/>
              <w:tabs>
                <w:tab w:val="left" w:pos="708"/>
              </w:tabs>
              <w:rPr>
                <w:rFonts w:ascii="Times New Roman" w:hAnsi="Times New Roman"/>
                <w:color w:val="000000" w:themeColor="text1"/>
                <w:sz w:val="24"/>
                <w:szCs w:val="24"/>
              </w:rPr>
            </w:pPr>
            <w:r w:rsidRPr="001704DC">
              <w:rPr>
                <w:rFonts w:ascii="Times New Roman" w:hAnsi="Times New Roman"/>
                <w:color w:val="000000" w:themeColor="text1"/>
                <w:sz w:val="24"/>
                <w:szCs w:val="24"/>
              </w:rPr>
              <w:t>1. Привлечение родителей к сотрудничеству в вопросах коррекционной направленности:</w:t>
            </w:r>
          </w:p>
          <w:p w:rsidR="0054654E" w:rsidRPr="001704DC" w:rsidRDefault="0054654E" w:rsidP="001704DC">
            <w:pPr>
              <w:pStyle w:val="ab"/>
              <w:tabs>
                <w:tab w:val="left" w:pos="708"/>
              </w:tabs>
              <w:rPr>
                <w:rFonts w:ascii="Times New Roman" w:hAnsi="Times New Roman"/>
                <w:color w:val="000000" w:themeColor="text1"/>
                <w:sz w:val="24"/>
                <w:szCs w:val="24"/>
              </w:rPr>
            </w:pPr>
            <w:r w:rsidRPr="001704DC">
              <w:rPr>
                <w:rFonts w:ascii="Times New Roman" w:hAnsi="Times New Roman"/>
                <w:color w:val="000000" w:themeColor="text1"/>
                <w:sz w:val="24"/>
                <w:szCs w:val="24"/>
              </w:rPr>
              <w:t>- коллективные формы взаимодействия;</w:t>
            </w:r>
          </w:p>
          <w:p w:rsidR="0054654E" w:rsidRPr="001704DC" w:rsidRDefault="0054654E" w:rsidP="001704DC">
            <w:pPr>
              <w:pStyle w:val="ab"/>
              <w:tabs>
                <w:tab w:val="left" w:pos="708"/>
              </w:tabs>
              <w:rPr>
                <w:rFonts w:ascii="Times New Roman" w:hAnsi="Times New Roman"/>
                <w:color w:val="000000" w:themeColor="text1"/>
                <w:sz w:val="24"/>
                <w:szCs w:val="24"/>
              </w:rPr>
            </w:pPr>
            <w:r w:rsidRPr="001704DC">
              <w:rPr>
                <w:rFonts w:ascii="Times New Roman" w:hAnsi="Times New Roman"/>
                <w:color w:val="000000" w:themeColor="text1"/>
                <w:sz w:val="24"/>
                <w:szCs w:val="24"/>
              </w:rPr>
              <w:t>- индивидуальные формы работы с семьей;</w:t>
            </w:r>
          </w:p>
          <w:p w:rsidR="0054654E" w:rsidRPr="001704DC" w:rsidRDefault="0054654E" w:rsidP="001704DC">
            <w:pPr>
              <w:pStyle w:val="ab"/>
              <w:tabs>
                <w:tab w:val="left" w:pos="708"/>
              </w:tabs>
              <w:rPr>
                <w:rFonts w:ascii="Times New Roman" w:hAnsi="Times New Roman"/>
                <w:color w:val="000000" w:themeColor="text1"/>
                <w:sz w:val="24"/>
                <w:szCs w:val="24"/>
              </w:rPr>
            </w:pPr>
            <w:r w:rsidRPr="001704DC">
              <w:rPr>
                <w:rFonts w:ascii="Times New Roman" w:hAnsi="Times New Roman"/>
                <w:color w:val="000000" w:themeColor="text1"/>
                <w:sz w:val="24"/>
                <w:szCs w:val="24"/>
              </w:rPr>
              <w:t>- наглядно-информационное оснащение.</w:t>
            </w:r>
          </w:p>
        </w:tc>
      </w:tr>
    </w:tbl>
    <w:p w:rsidR="00CA7569" w:rsidRPr="001704DC" w:rsidRDefault="00CA7569" w:rsidP="001704DC">
      <w:pPr>
        <w:tabs>
          <w:tab w:val="left" w:pos="1875"/>
        </w:tabs>
        <w:spacing w:after="0" w:line="360" w:lineRule="auto"/>
        <w:jc w:val="both"/>
        <w:rPr>
          <w:rFonts w:ascii="Times New Roman" w:hAnsi="Times New Roman"/>
          <w:sz w:val="28"/>
          <w:szCs w:val="28"/>
        </w:rPr>
      </w:pPr>
    </w:p>
    <w:p w:rsidR="00CA7569" w:rsidRPr="00FC52FB" w:rsidRDefault="00CA7569" w:rsidP="00FC52FB">
      <w:pPr>
        <w:pStyle w:val="a5"/>
        <w:tabs>
          <w:tab w:val="left" w:pos="1875"/>
        </w:tabs>
        <w:spacing w:after="0" w:line="360" w:lineRule="auto"/>
        <w:ind w:left="0" w:firstLine="709"/>
        <w:jc w:val="both"/>
        <w:rPr>
          <w:rFonts w:ascii="Times New Roman" w:hAnsi="Times New Roman"/>
          <w:b/>
          <w:sz w:val="28"/>
          <w:szCs w:val="28"/>
        </w:rPr>
      </w:pPr>
      <w:r w:rsidRPr="00FC52FB">
        <w:rPr>
          <w:rFonts w:ascii="Times New Roman" w:hAnsi="Times New Roman"/>
          <w:b/>
          <w:sz w:val="28"/>
          <w:szCs w:val="28"/>
        </w:rPr>
        <w:t>Основные задачи психолого-медико педагогической комиссии.</w:t>
      </w:r>
    </w:p>
    <w:p w:rsidR="00CA7569" w:rsidRPr="00FC52FB" w:rsidRDefault="00CA7569" w:rsidP="00FC52FB">
      <w:pPr>
        <w:pStyle w:val="a5"/>
        <w:tabs>
          <w:tab w:val="left" w:pos="1875"/>
        </w:tabs>
        <w:spacing w:after="0" w:line="360" w:lineRule="auto"/>
        <w:ind w:left="0" w:firstLine="709"/>
        <w:jc w:val="both"/>
        <w:rPr>
          <w:rFonts w:ascii="Times New Roman" w:hAnsi="Times New Roman"/>
          <w:sz w:val="28"/>
          <w:szCs w:val="28"/>
        </w:rPr>
      </w:pPr>
    </w:p>
    <w:p w:rsidR="00CA7569" w:rsidRPr="00FC52FB" w:rsidRDefault="00CA7569" w:rsidP="00FC52FB">
      <w:pPr>
        <w:pStyle w:val="a5"/>
        <w:numPr>
          <w:ilvl w:val="0"/>
          <w:numId w:val="76"/>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Возможно более раннее психолого- медико педагогическое обследование детей с проблемами в развитии и определения необходимого образовательного маршрута. </w:t>
      </w:r>
    </w:p>
    <w:p w:rsidR="00CA7569" w:rsidRPr="00FC52FB" w:rsidRDefault="00CA7569" w:rsidP="00FC52FB">
      <w:pPr>
        <w:pStyle w:val="a5"/>
        <w:numPr>
          <w:ilvl w:val="0"/>
          <w:numId w:val="76"/>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Подтверждение, уточнение и изменение раннее установленного диагноза.</w:t>
      </w:r>
    </w:p>
    <w:p w:rsidR="00CA7569" w:rsidRPr="00FC52FB" w:rsidRDefault="00CA7569" w:rsidP="00FC52FB">
      <w:pPr>
        <w:pStyle w:val="a5"/>
        <w:numPr>
          <w:ilvl w:val="0"/>
          <w:numId w:val="76"/>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Консультирование педагогических работников и родителей по вопросам связанным с особыми образовательными потребностями детей.</w:t>
      </w:r>
    </w:p>
    <w:p w:rsidR="00CA7569" w:rsidRPr="00FC52FB" w:rsidRDefault="00CA7569" w:rsidP="00FC52FB">
      <w:pPr>
        <w:pStyle w:val="a5"/>
        <w:numPr>
          <w:ilvl w:val="0"/>
          <w:numId w:val="76"/>
        </w:numPr>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Создание банка данных.</w:t>
      </w:r>
    </w:p>
    <w:p w:rsidR="00CA7569" w:rsidRPr="00FC52FB" w:rsidRDefault="00CA7569" w:rsidP="00FC52FB">
      <w:pPr>
        <w:pStyle w:val="a5"/>
        <w:tabs>
          <w:tab w:val="left" w:pos="1875"/>
        </w:tabs>
        <w:spacing w:after="0" w:line="360" w:lineRule="auto"/>
        <w:ind w:left="0" w:firstLine="709"/>
        <w:jc w:val="both"/>
        <w:rPr>
          <w:rFonts w:ascii="Times New Roman" w:hAnsi="Times New Roman"/>
          <w:sz w:val="28"/>
          <w:szCs w:val="28"/>
        </w:rPr>
      </w:pPr>
    </w:p>
    <w:p w:rsidR="00CA7569" w:rsidRPr="00FC52FB" w:rsidRDefault="00CA7569" w:rsidP="00FC52FB">
      <w:pPr>
        <w:pStyle w:val="a5"/>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Направление детей на обследование ПМПК осуществляется по инициативе родителей (законных представителей) или  с  согласия родителей  (законных представителей) по инициативе образовательного учреждения. </w:t>
      </w:r>
    </w:p>
    <w:p w:rsidR="00CA7569" w:rsidRPr="00FC52FB" w:rsidRDefault="00CA7569" w:rsidP="00FC52FB">
      <w:pPr>
        <w:pStyle w:val="a5"/>
        <w:tabs>
          <w:tab w:val="left" w:pos="1875"/>
        </w:tabs>
        <w:spacing w:after="0" w:line="360" w:lineRule="auto"/>
        <w:ind w:left="0" w:firstLine="709"/>
        <w:jc w:val="both"/>
        <w:rPr>
          <w:rFonts w:ascii="Times New Roman" w:hAnsi="Times New Roman"/>
          <w:sz w:val="28"/>
          <w:szCs w:val="28"/>
        </w:rPr>
      </w:pPr>
    </w:p>
    <w:p w:rsidR="00CA7569" w:rsidRPr="00FC52FB" w:rsidRDefault="00CA7569" w:rsidP="00FC52FB">
      <w:pPr>
        <w:pStyle w:val="a5"/>
        <w:tabs>
          <w:tab w:val="left" w:pos="187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Структура деятельности ПМПК предусматривает следующие виды консультаций.</w:t>
      </w:r>
    </w:p>
    <w:p w:rsidR="00CA7569" w:rsidRPr="00FC52FB" w:rsidRDefault="00CA7569" w:rsidP="00FC52FB">
      <w:pPr>
        <w:pStyle w:val="a5"/>
        <w:numPr>
          <w:ilvl w:val="0"/>
          <w:numId w:val="77"/>
        </w:numPr>
        <w:tabs>
          <w:tab w:val="left" w:pos="0"/>
          <w:tab w:val="left" w:pos="142"/>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Психолого-медико педагогические консультации с целью установления и уточнения диагноза с последующими рекомендациями всех членов ПМПК для родителей педагогов образовательного учреждения.</w:t>
      </w:r>
    </w:p>
    <w:p w:rsidR="00CA7569" w:rsidRPr="00FC52FB" w:rsidRDefault="00CA7569" w:rsidP="00FC52FB">
      <w:pPr>
        <w:pStyle w:val="a5"/>
        <w:numPr>
          <w:ilvl w:val="0"/>
          <w:numId w:val="77"/>
        </w:numPr>
        <w:spacing w:after="0" w:line="360" w:lineRule="auto"/>
        <w:ind w:left="0" w:firstLine="709"/>
        <w:jc w:val="both"/>
        <w:rPr>
          <w:rFonts w:ascii="Times New Roman" w:eastAsia="Times New Roman" w:hAnsi="Times New Roman"/>
          <w:sz w:val="28"/>
          <w:szCs w:val="28"/>
        </w:rPr>
      </w:pPr>
      <w:r w:rsidRPr="00FC52FB">
        <w:rPr>
          <w:rFonts w:ascii="Times New Roman" w:hAnsi="Times New Roman"/>
          <w:sz w:val="28"/>
          <w:szCs w:val="28"/>
        </w:rPr>
        <w:t>П</w:t>
      </w:r>
      <w:r w:rsidRPr="00FC52FB">
        <w:rPr>
          <w:rFonts w:ascii="Times New Roman" w:eastAsia="Times New Roman" w:hAnsi="Times New Roman"/>
          <w:sz w:val="28"/>
          <w:szCs w:val="28"/>
        </w:rPr>
        <w:t>сихолого- медико- педагогические  консультации   в режиме  комиссии   с целью отбора   определённой  категории  детей  с проблемами    в развитии  и комплектования  спец</w:t>
      </w:r>
      <w:r w:rsidRPr="00FC52FB">
        <w:rPr>
          <w:rFonts w:ascii="Times New Roman" w:hAnsi="Times New Roman"/>
          <w:sz w:val="28"/>
          <w:szCs w:val="28"/>
        </w:rPr>
        <w:t>иальных</w:t>
      </w:r>
      <w:r w:rsidRPr="00FC52FB">
        <w:rPr>
          <w:rFonts w:ascii="Times New Roman" w:eastAsia="Times New Roman" w:hAnsi="Times New Roman"/>
          <w:sz w:val="28"/>
          <w:szCs w:val="28"/>
        </w:rPr>
        <w:t xml:space="preserve">  дошкольных  образовательных  учреждений.</w:t>
      </w:r>
    </w:p>
    <w:p w:rsidR="0054654E" w:rsidRPr="001704DC" w:rsidRDefault="001704DC" w:rsidP="001704DC">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                </w:t>
      </w:r>
    </w:p>
    <w:p w:rsidR="00CA7569" w:rsidRPr="00FC52FB" w:rsidRDefault="00CA7569" w:rsidP="00FC52FB">
      <w:pPr>
        <w:spacing w:after="0" w:line="360" w:lineRule="auto"/>
        <w:ind w:firstLine="709"/>
        <w:jc w:val="center"/>
        <w:rPr>
          <w:rFonts w:ascii="Times New Roman" w:eastAsia="Times New Roman" w:hAnsi="Times New Roman"/>
          <w:b/>
          <w:sz w:val="28"/>
          <w:szCs w:val="28"/>
        </w:rPr>
      </w:pPr>
      <w:r w:rsidRPr="00FC52FB">
        <w:rPr>
          <w:rFonts w:ascii="Times New Roman" w:eastAsia="Times New Roman" w:hAnsi="Times New Roman"/>
          <w:b/>
          <w:sz w:val="28"/>
          <w:szCs w:val="28"/>
        </w:rPr>
        <w:t>Региональный стандарт коррекционной (образовательной) услуги, оказываемой  детям дошкольного возраста с ограниченными возможностями  здоровья.</w:t>
      </w:r>
    </w:p>
    <w:p w:rsidR="00CA7569" w:rsidRPr="00FC52FB" w:rsidRDefault="00CA7569" w:rsidP="00FC52FB">
      <w:pPr>
        <w:spacing w:after="0" w:line="360" w:lineRule="auto"/>
        <w:ind w:firstLine="709"/>
        <w:jc w:val="both"/>
        <w:rPr>
          <w:rFonts w:ascii="Times New Roman" w:eastAsia="Times New Roman" w:hAnsi="Times New Roman"/>
          <w:b/>
          <w:sz w:val="28"/>
          <w:szCs w:val="28"/>
        </w:rPr>
      </w:pPr>
    </w:p>
    <w:p w:rsidR="00CA7569" w:rsidRPr="00FC52FB" w:rsidRDefault="00CA7569" w:rsidP="00FC52FB">
      <w:pPr>
        <w:spacing w:after="0" w:line="360" w:lineRule="auto"/>
        <w:ind w:firstLine="709"/>
        <w:jc w:val="both"/>
        <w:rPr>
          <w:rFonts w:ascii="Times New Roman" w:eastAsia="Times New Roman" w:hAnsi="Times New Roman"/>
          <w:sz w:val="28"/>
          <w:szCs w:val="28"/>
        </w:rPr>
      </w:pPr>
      <w:r w:rsidRPr="00FC52FB">
        <w:rPr>
          <w:rFonts w:ascii="Times New Roman" w:eastAsia="Times New Roman" w:hAnsi="Times New Roman"/>
          <w:sz w:val="28"/>
          <w:szCs w:val="28"/>
        </w:rPr>
        <w:t xml:space="preserve">Внедрение стандартов коррекционной услуги позволит  не только  повысить  эффективность   деятельности  служб  различной  ведомственной подчинённости  и форм  собственности   по предоставлению  широкого  спектра   качественных  социальных  услуг  ребёнку   с ограниченными  возможностями  здоровья  и его семье, но и создать  условия  для развития системы специальной помощи и поддержки  детей с ограниченными  возможностями здоровья  на основе  новейших  достижений  науки  и практики. </w:t>
      </w:r>
    </w:p>
    <w:p w:rsidR="0054654E" w:rsidRPr="00FC52FB" w:rsidRDefault="0054654E" w:rsidP="00FC52FB">
      <w:pPr>
        <w:spacing w:after="0" w:line="360" w:lineRule="auto"/>
        <w:ind w:firstLine="709"/>
        <w:jc w:val="center"/>
        <w:rPr>
          <w:rFonts w:ascii="Times New Roman" w:hAnsi="Times New Roman"/>
          <w:b/>
          <w:color w:val="000000" w:themeColor="text1"/>
          <w:sz w:val="28"/>
          <w:szCs w:val="28"/>
        </w:rPr>
      </w:pPr>
    </w:p>
    <w:p w:rsidR="00CA7569" w:rsidRPr="00FC52FB" w:rsidRDefault="00CA7569"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1.3. ОРГАНИЗАЦИОННЫЙ РАЗДЕЛ ПРОГРАММЫ</w:t>
      </w:r>
    </w:p>
    <w:p w:rsidR="00CA7569" w:rsidRPr="00FC52FB" w:rsidRDefault="00CA7569"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1.3.1.МАТЕРИАЛЬНО- ТЕХНИЧЕСКОЕ ОБЕСПЕЧЕНИЕ  РЕАЛИЗАЦИИ ОБРАЗОВАТЕЛЬНОЙ ПРОГРАММЫ.</w:t>
      </w:r>
    </w:p>
    <w:p w:rsidR="00CA7569" w:rsidRPr="00FC52FB" w:rsidRDefault="00CA7569" w:rsidP="00FC52FB">
      <w:pPr>
        <w:spacing w:after="0" w:line="360" w:lineRule="auto"/>
        <w:ind w:firstLine="709"/>
        <w:jc w:val="center"/>
        <w:rPr>
          <w:rFonts w:ascii="Times New Roman" w:hAnsi="Times New Roman"/>
          <w:b/>
          <w:color w:val="000000" w:themeColor="text1"/>
          <w:sz w:val="28"/>
          <w:szCs w:val="28"/>
        </w:rPr>
      </w:pP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Материально- техническая база соответствует всем требованиям и нор</w:t>
      </w:r>
      <w:r w:rsidR="00352087" w:rsidRPr="00FC52FB">
        <w:rPr>
          <w:rFonts w:ascii="Times New Roman" w:hAnsi="Times New Roman"/>
          <w:sz w:val="28"/>
          <w:szCs w:val="28"/>
        </w:rPr>
        <w:t>мам СанПин. В здании имеются  20</w:t>
      </w:r>
      <w:r w:rsidRPr="00FC52FB">
        <w:rPr>
          <w:rFonts w:ascii="Times New Roman" w:hAnsi="Times New Roman"/>
          <w:sz w:val="28"/>
          <w:szCs w:val="28"/>
        </w:rPr>
        <w:t xml:space="preserve"> групповых помещений,</w:t>
      </w:r>
      <w:r w:rsidR="00352087" w:rsidRPr="00FC52FB">
        <w:rPr>
          <w:rFonts w:ascii="Times New Roman" w:hAnsi="Times New Roman"/>
          <w:sz w:val="28"/>
          <w:szCs w:val="28"/>
        </w:rPr>
        <w:t xml:space="preserve"> 3</w:t>
      </w:r>
      <w:r w:rsidRPr="00FC52FB">
        <w:rPr>
          <w:rFonts w:ascii="Times New Roman" w:hAnsi="Times New Roman"/>
          <w:sz w:val="28"/>
          <w:szCs w:val="28"/>
        </w:rPr>
        <w:t xml:space="preserve"> музыкальн</w:t>
      </w:r>
      <w:r w:rsidR="00352087" w:rsidRPr="00FC52FB">
        <w:rPr>
          <w:rFonts w:ascii="Times New Roman" w:hAnsi="Times New Roman"/>
          <w:sz w:val="28"/>
          <w:szCs w:val="28"/>
        </w:rPr>
        <w:t>о-</w:t>
      </w:r>
      <w:r w:rsidRPr="00FC52FB">
        <w:rPr>
          <w:rFonts w:ascii="Times New Roman" w:hAnsi="Times New Roman"/>
          <w:sz w:val="28"/>
          <w:szCs w:val="28"/>
        </w:rPr>
        <w:t>физкультурны</w:t>
      </w:r>
      <w:r w:rsidR="00352087" w:rsidRPr="00FC52FB">
        <w:rPr>
          <w:rFonts w:ascii="Times New Roman" w:hAnsi="Times New Roman"/>
          <w:sz w:val="28"/>
          <w:szCs w:val="28"/>
        </w:rPr>
        <w:t>х</w:t>
      </w:r>
      <w:r w:rsidRPr="00FC52FB">
        <w:rPr>
          <w:rFonts w:ascii="Times New Roman" w:hAnsi="Times New Roman"/>
          <w:sz w:val="28"/>
          <w:szCs w:val="28"/>
        </w:rPr>
        <w:t xml:space="preserve"> зал</w:t>
      </w:r>
      <w:r w:rsidR="00352087" w:rsidRPr="00FC52FB">
        <w:rPr>
          <w:rFonts w:ascii="Times New Roman" w:hAnsi="Times New Roman"/>
          <w:sz w:val="28"/>
          <w:szCs w:val="28"/>
        </w:rPr>
        <w:t>а</w:t>
      </w:r>
      <w:r w:rsidRPr="00FC52FB">
        <w:rPr>
          <w:rFonts w:ascii="Times New Roman" w:hAnsi="Times New Roman"/>
          <w:sz w:val="28"/>
          <w:szCs w:val="28"/>
        </w:rPr>
        <w:t xml:space="preserve">,  </w:t>
      </w:r>
      <w:r w:rsidR="00352087" w:rsidRPr="00FC52FB">
        <w:rPr>
          <w:rFonts w:ascii="Times New Roman" w:hAnsi="Times New Roman"/>
          <w:sz w:val="28"/>
          <w:szCs w:val="28"/>
        </w:rPr>
        <w:t>3</w:t>
      </w:r>
      <w:r w:rsidRPr="00FC52FB">
        <w:rPr>
          <w:rFonts w:ascii="Times New Roman" w:hAnsi="Times New Roman"/>
          <w:sz w:val="28"/>
          <w:szCs w:val="28"/>
        </w:rPr>
        <w:t xml:space="preserve"> методических кабинета, 2 </w:t>
      </w:r>
      <w:r w:rsidRPr="00FC52FB">
        <w:rPr>
          <w:rFonts w:ascii="Times New Roman" w:hAnsi="Times New Roman"/>
          <w:sz w:val="28"/>
          <w:szCs w:val="28"/>
        </w:rPr>
        <w:lastRenderedPageBreak/>
        <w:t xml:space="preserve">логопедических кабинета, </w:t>
      </w:r>
      <w:r w:rsidR="00352087" w:rsidRPr="00FC52FB">
        <w:rPr>
          <w:rFonts w:ascii="Times New Roman" w:hAnsi="Times New Roman"/>
          <w:sz w:val="28"/>
          <w:szCs w:val="28"/>
        </w:rPr>
        <w:t xml:space="preserve">2 </w:t>
      </w:r>
      <w:r w:rsidRPr="00FC52FB">
        <w:rPr>
          <w:rFonts w:ascii="Times New Roman" w:hAnsi="Times New Roman"/>
          <w:sz w:val="28"/>
          <w:szCs w:val="28"/>
        </w:rPr>
        <w:t>медицински</w:t>
      </w:r>
      <w:r w:rsidR="00352087" w:rsidRPr="00FC52FB">
        <w:rPr>
          <w:rFonts w:ascii="Times New Roman" w:hAnsi="Times New Roman"/>
          <w:sz w:val="28"/>
          <w:szCs w:val="28"/>
        </w:rPr>
        <w:t>х</w:t>
      </w:r>
      <w:r w:rsidRPr="00FC52FB">
        <w:rPr>
          <w:rFonts w:ascii="Times New Roman" w:hAnsi="Times New Roman"/>
          <w:sz w:val="28"/>
          <w:szCs w:val="28"/>
        </w:rPr>
        <w:t xml:space="preserve"> кабинет</w:t>
      </w:r>
      <w:r w:rsidR="00352087" w:rsidRPr="00FC52FB">
        <w:rPr>
          <w:rFonts w:ascii="Times New Roman" w:hAnsi="Times New Roman"/>
          <w:sz w:val="28"/>
          <w:szCs w:val="28"/>
        </w:rPr>
        <w:t>а</w:t>
      </w:r>
      <w:r w:rsidRPr="00FC52FB">
        <w:rPr>
          <w:rFonts w:ascii="Times New Roman" w:hAnsi="Times New Roman"/>
          <w:sz w:val="28"/>
          <w:szCs w:val="28"/>
        </w:rPr>
        <w:t xml:space="preserve">, </w:t>
      </w:r>
      <w:r w:rsidR="00352087" w:rsidRPr="00FC52FB">
        <w:rPr>
          <w:rFonts w:ascii="Times New Roman" w:hAnsi="Times New Roman"/>
          <w:sz w:val="28"/>
          <w:szCs w:val="28"/>
        </w:rPr>
        <w:t xml:space="preserve">3 </w:t>
      </w:r>
      <w:r w:rsidRPr="00FC52FB">
        <w:rPr>
          <w:rFonts w:ascii="Times New Roman" w:hAnsi="Times New Roman"/>
          <w:sz w:val="28"/>
          <w:szCs w:val="28"/>
        </w:rPr>
        <w:t>прачечн</w:t>
      </w:r>
      <w:r w:rsidR="00352087" w:rsidRPr="00FC52FB">
        <w:rPr>
          <w:rFonts w:ascii="Times New Roman" w:hAnsi="Times New Roman"/>
          <w:sz w:val="28"/>
          <w:szCs w:val="28"/>
        </w:rPr>
        <w:t>ых</w:t>
      </w:r>
      <w:r w:rsidRPr="00FC52FB">
        <w:rPr>
          <w:rFonts w:ascii="Times New Roman" w:hAnsi="Times New Roman"/>
          <w:sz w:val="28"/>
          <w:szCs w:val="28"/>
        </w:rPr>
        <w:t xml:space="preserve">, </w:t>
      </w:r>
      <w:r w:rsidR="00352087" w:rsidRPr="00FC52FB">
        <w:rPr>
          <w:rFonts w:ascii="Times New Roman" w:hAnsi="Times New Roman"/>
          <w:sz w:val="28"/>
          <w:szCs w:val="28"/>
        </w:rPr>
        <w:t>4-</w:t>
      </w:r>
      <w:r w:rsidRPr="00FC52FB">
        <w:rPr>
          <w:rFonts w:ascii="Times New Roman" w:hAnsi="Times New Roman"/>
          <w:sz w:val="28"/>
          <w:szCs w:val="28"/>
        </w:rPr>
        <w:t>пищеблок</w:t>
      </w:r>
      <w:r w:rsidR="00352087" w:rsidRPr="00FC52FB">
        <w:rPr>
          <w:rFonts w:ascii="Times New Roman" w:hAnsi="Times New Roman"/>
          <w:sz w:val="28"/>
          <w:szCs w:val="28"/>
        </w:rPr>
        <w:t>а</w:t>
      </w:r>
      <w:r w:rsidRPr="00FC52FB">
        <w:rPr>
          <w:rFonts w:ascii="Times New Roman" w:hAnsi="Times New Roman"/>
          <w:sz w:val="28"/>
          <w:szCs w:val="28"/>
        </w:rPr>
        <w:t xml:space="preserve">. Приобретен мягкий инвентарь, детская  игровая мебель, шкафчики для раздевания, оборудование в пищеблок, прачечную, игрушки, наглядно- дидактические пособия и методическая литература в соответствии с ФГОС ДО. </w:t>
      </w:r>
    </w:p>
    <w:p w:rsidR="00CA7569" w:rsidRPr="00FC52FB" w:rsidRDefault="00CA7569" w:rsidP="00FC52FB">
      <w:pPr>
        <w:spacing w:after="0" w:line="360" w:lineRule="auto"/>
        <w:ind w:firstLine="709"/>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color w:val="000000" w:themeColor="text1"/>
          <w:sz w:val="28"/>
          <w:szCs w:val="28"/>
        </w:rPr>
      </w:pPr>
      <w:r w:rsidRPr="00FC52FB">
        <w:rPr>
          <w:rFonts w:ascii="Times New Roman" w:hAnsi="Times New Roman"/>
          <w:b/>
          <w:color w:val="000000" w:themeColor="text1"/>
          <w:sz w:val="28"/>
          <w:szCs w:val="28"/>
        </w:rPr>
        <w:t>1.3.2.ОСОБЕННОСТИ ОРГАНИЗАЦИИ ПРЕДМЕТНО-ПРОСТРАНСТВЕННОЙ СРЕДЫ.</w:t>
      </w:r>
    </w:p>
    <w:p w:rsidR="00CA7569" w:rsidRPr="00FC52FB" w:rsidRDefault="00CA7569" w:rsidP="00FC52FB">
      <w:pPr>
        <w:spacing w:after="0" w:line="360" w:lineRule="auto"/>
        <w:ind w:firstLine="709"/>
        <w:jc w:val="center"/>
        <w:rPr>
          <w:rFonts w:ascii="Times New Roman" w:hAnsi="Times New Roman"/>
          <w:b/>
          <w:color w:val="FF0000"/>
          <w:sz w:val="28"/>
          <w:szCs w:val="28"/>
        </w:rPr>
      </w:pP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Детский сад сам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Развивающая предметно-пространственная среда содержательно-насыщенна, трансформируемая, полифункциональная, вариативная, доступная  и безопасная.</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p>
    <w:p w:rsidR="00CA7569" w:rsidRPr="00FC52FB" w:rsidRDefault="00CA7569" w:rsidP="00FC52FB">
      <w:pPr>
        <w:spacing w:after="0" w:line="360" w:lineRule="auto"/>
        <w:ind w:firstLine="709"/>
        <w:jc w:val="center"/>
        <w:rPr>
          <w:rFonts w:ascii="Times New Roman" w:hAnsi="Times New Roman"/>
          <w:sz w:val="28"/>
          <w:szCs w:val="28"/>
        </w:rPr>
      </w:pPr>
      <w:r w:rsidRPr="00FC52FB">
        <w:rPr>
          <w:rFonts w:ascii="Times New Roman" w:hAnsi="Times New Roman"/>
          <w:sz w:val="28"/>
          <w:szCs w:val="28"/>
        </w:rPr>
        <w:t xml:space="preserve">В дошкольном учреждении оборудованы: </w:t>
      </w:r>
    </w:p>
    <w:p w:rsidR="00CA7569" w:rsidRPr="00FC52FB" w:rsidRDefault="00CA7569" w:rsidP="001704DC">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Групповые комнаты</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lastRenderedPageBreak/>
        <w:t xml:space="preserve">В детском саду постоянно поддерживаются все условия для оптимально – результативной организации образовательного процесса. </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Помещения групп детского сада полностью оборудованы мебелью, соответствующей по параметрам возрасту воспитанников, разнообразными игровыми центрами. 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В группах оборудованы уголки уединения, имеются ширмы, модули, мобили, напольные шашки, шахматы, что соответствует требованиям к условиям реализации основной образовательной программы.</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rsidR="00CA7569" w:rsidRPr="00FC52FB" w:rsidRDefault="00CA7569"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социально-коммуникативное развитие;</w:t>
      </w:r>
    </w:p>
    <w:p w:rsidR="00CA7569" w:rsidRPr="00FC52FB" w:rsidRDefault="00CA7569"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познавательное развитие;</w:t>
      </w:r>
    </w:p>
    <w:p w:rsidR="00CA7569" w:rsidRPr="00FC52FB" w:rsidRDefault="00CA7569"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речевое развитие;</w:t>
      </w:r>
    </w:p>
    <w:p w:rsidR="00CA7569" w:rsidRPr="00FC52FB" w:rsidRDefault="00CA7569"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художественно-эстетическое развитие;</w:t>
      </w:r>
    </w:p>
    <w:p w:rsidR="00CA7569" w:rsidRPr="00FC52FB" w:rsidRDefault="00CA7569" w:rsidP="00FC52FB">
      <w:pPr>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физическое развитие.</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По данным направлениям развития и  образования детей в помещениях ДОУ   и групповых комнатах созданы следующие условия:</w:t>
      </w:r>
    </w:p>
    <w:p w:rsidR="00CA7569" w:rsidRPr="00FC52FB" w:rsidRDefault="00CA7569" w:rsidP="00FC52FB">
      <w:pPr>
        <w:spacing w:after="0" w:line="360" w:lineRule="auto"/>
        <w:ind w:firstLine="709"/>
        <w:jc w:val="center"/>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По направлению "Физическое развитие":</w:t>
      </w:r>
    </w:p>
    <w:p w:rsidR="00CA7569" w:rsidRPr="00FC52FB" w:rsidRDefault="00CA7569"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Спортивный инвентарь в зале и в группах</w:t>
      </w:r>
    </w:p>
    <w:p w:rsidR="00CA7569" w:rsidRPr="00FC52FB" w:rsidRDefault="00CA7569"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Массажные дорожки</w:t>
      </w:r>
    </w:p>
    <w:p w:rsidR="00CA7569" w:rsidRPr="00FC52FB" w:rsidRDefault="00CA7569"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Дидактические игры, картотеки подвижных, пальчиковых игр.</w:t>
      </w:r>
    </w:p>
    <w:p w:rsidR="00CA7569" w:rsidRPr="00FC52FB" w:rsidRDefault="00F36D33"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Музыкальные залы, </w:t>
      </w:r>
      <w:r w:rsidR="00CA7569" w:rsidRPr="00FC52FB">
        <w:rPr>
          <w:rFonts w:ascii="Times New Roman" w:hAnsi="Times New Roman"/>
          <w:sz w:val="28"/>
          <w:szCs w:val="28"/>
        </w:rPr>
        <w:t>оборудованные необходимым спортивным инвентарем.</w:t>
      </w:r>
    </w:p>
    <w:p w:rsidR="00CA7569" w:rsidRPr="00FC52FB" w:rsidRDefault="00CA7569"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Спортивные площадки (МАФ спортивного направления)</w:t>
      </w:r>
    </w:p>
    <w:p w:rsidR="00CA7569" w:rsidRPr="00FC52FB" w:rsidRDefault="00CA7569"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Участки для прогулок детей с имеющимся спортивным оборудованием                                      (МАФ), выносным материалом для двигательной активности детей.</w:t>
      </w:r>
    </w:p>
    <w:p w:rsidR="00CA7569" w:rsidRPr="00FC52FB" w:rsidRDefault="00CA7569" w:rsidP="00FC52FB">
      <w:pPr>
        <w:pStyle w:val="a5"/>
        <w:numPr>
          <w:ilvl w:val="0"/>
          <w:numId w:val="95"/>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Медицинский кабинет (приемная, прививочный кабинет, изолятор)</w:t>
      </w:r>
    </w:p>
    <w:p w:rsidR="00CA7569" w:rsidRPr="00FC52FB" w:rsidRDefault="00CA7569" w:rsidP="00FC52FB">
      <w:pPr>
        <w:pStyle w:val="a5"/>
        <w:numPr>
          <w:ilvl w:val="0"/>
          <w:numId w:val="95"/>
        </w:numPr>
        <w:spacing w:after="0" w:line="360" w:lineRule="auto"/>
        <w:ind w:left="0" w:firstLine="709"/>
        <w:rPr>
          <w:rFonts w:ascii="Times New Roman" w:hAnsi="Times New Roman"/>
          <w:sz w:val="28"/>
          <w:szCs w:val="28"/>
        </w:rPr>
      </w:pPr>
      <w:r w:rsidRPr="00FC52FB">
        <w:rPr>
          <w:rFonts w:ascii="Times New Roman" w:hAnsi="Times New Roman"/>
          <w:sz w:val="28"/>
          <w:szCs w:val="28"/>
        </w:rPr>
        <w:t>В группах имеются бактерицидные лампы «Крон»,  наддверные бактерицидные лампы.</w:t>
      </w:r>
    </w:p>
    <w:p w:rsidR="00CA7569" w:rsidRPr="00FC52FB" w:rsidRDefault="00CA7569" w:rsidP="00FC52FB">
      <w:pPr>
        <w:pStyle w:val="a5"/>
        <w:numPr>
          <w:ilvl w:val="0"/>
          <w:numId w:val="95"/>
        </w:numPr>
        <w:spacing w:after="0" w:line="360" w:lineRule="auto"/>
        <w:ind w:left="0" w:firstLine="709"/>
        <w:rPr>
          <w:rFonts w:ascii="Times New Roman" w:hAnsi="Times New Roman"/>
          <w:sz w:val="28"/>
          <w:szCs w:val="28"/>
        </w:rPr>
      </w:pPr>
      <w:r w:rsidRPr="00FC52FB">
        <w:rPr>
          <w:rFonts w:ascii="Times New Roman" w:hAnsi="Times New Roman"/>
          <w:sz w:val="28"/>
          <w:szCs w:val="28"/>
        </w:rPr>
        <w:t>Наглядный материал, методические пособия, программно-методическое обеспечение для организации образовательной деятельности по образовательным областям «Физическое развитие»</w:t>
      </w:r>
    </w:p>
    <w:p w:rsidR="00CA7569" w:rsidRPr="00FC52FB" w:rsidRDefault="00CA7569" w:rsidP="00FC52FB">
      <w:pPr>
        <w:spacing w:after="0" w:line="360" w:lineRule="auto"/>
        <w:ind w:firstLine="709"/>
        <w:rPr>
          <w:rFonts w:ascii="Times New Roman" w:hAnsi="Times New Roman"/>
          <w:sz w:val="28"/>
          <w:szCs w:val="28"/>
        </w:rPr>
      </w:pPr>
    </w:p>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По направлению «Познавательное развитие»</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Познавательный уголок</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экспериментирования</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по конструированию</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развивающих игр</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Книжные уголки</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Наборы аудио и видео записей </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Наборы картин и картинок</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Дидактический материал для развития мелкой моторики рук</w:t>
      </w:r>
    </w:p>
    <w:p w:rsidR="00CA7569" w:rsidRPr="00FC52FB" w:rsidRDefault="00CA7569" w:rsidP="00FC52FB">
      <w:pPr>
        <w:pStyle w:val="a5"/>
        <w:numPr>
          <w:ilvl w:val="0"/>
          <w:numId w:val="96"/>
        </w:numPr>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Наглядный материал, методические пособия, программно-методическое обеспечение для организации образовательное деятельности по образовательным областям «Познавательное развитие».  </w:t>
      </w:r>
    </w:p>
    <w:p w:rsidR="00CA7569" w:rsidRPr="00FC52FB" w:rsidRDefault="00CA7569" w:rsidP="00FC52FB">
      <w:pPr>
        <w:spacing w:after="0" w:line="360" w:lineRule="auto"/>
        <w:ind w:firstLine="709"/>
        <w:rPr>
          <w:rFonts w:ascii="Times New Roman" w:hAnsi="Times New Roman"/>
          <w:b/>
          <w:sz w:val="28"/>
          <w:szCs w:val="28"/>
        </w:rPr>
      </w:pPr>
    </w:p>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По направлению «Речевое развитие»</w:t>
      </w:r>
    </w:p>
    <w:p w:rsidR="00CA7569" w:rsidRPr="00FC52FB" w:rsidRDefault="00CA7569" w:rsidP="00FC52FB">
      <w:pPr>
        <w:pStyle w:val="a5"/>
        <w:numPr>
          <w:ilvl w:val="0"/>
          <w:numId w:val="98"/>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Уголок по развитию речи дошкольников</w:t>
      </w:r>
    </w:p>
    <w:p w:rsidR="00CA7569" w:rsidRPr="00FC52FB" w:rsidRDefault="00CA7569" w:rsidP="00FC52FB">
      <w:pPr>
        <w:pStyle w:val="a5"/>
        <w:numPr>
          <w:ilvl w:val="0"/>
          <w:numId w:val="98"/>
        </w:numPr>
        <w:spacing w:after="0" w:line="360" w:lineRule="auto"/>
        <w:ind w:left="0" w:firstLine="709"/>
        <w:rPr>
          <w:rFonts w:ascii="Times New Roman" w:hAnsi="Times New Roman"/>
          <w:sz w:val="28"/>
          <w:szCs w:val="28"/>
        </w:rPr>
      </w:pPr>
      <w:r w:rsidRPr="00FC52FB">
        <w:rPr>
          <w:rFonts w:ascii="Times New Roman" w:hAnsi="Times New Roman"/>
          <w:sz w:val="28"/>
          <w:szCs w:val="28"/>
        </w:rPr>
        <w:t>Книжные уголки</w:t>
      </w:r>
    </w:p>
    <w:p w:rsidR="00CA7569" w:rsidRPr="00FC52FB" w:rsidRDefault="00CA7569" w:rsidP="00FC52FB">
      <w:pPr>
        <w:pStyle w:val="a5"/>
        <w:numPr>
          <w:ilvl w:val="0"/>
          <w:numId w:val="98"/>
        </w:numPr>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Наборы аудио и видео записей </w:t>
      </w:r>
    </w:p>
    <w:p w:rsidR="00CA7569" w:rsidRPr="00FC52FB" w:rsidRDefault="00CA7569" w:rsidP="00FC52FB">
      <w:pPr>
        <w:pStyle w:val="a5"/>
        <w:numPr>
          <w:ilvl w:val="0"/>
          <w:numId w:val="98"/>
        </w:numPr>
        <w:spacing w:after="0" w:line="360" w:lineRule="auto"/>
        <w:ind w:left="0" w:firstLine="709"/>
        <w:rPr>
          <w:rFonts w:ascii="Times New Roman" w:hAnsi="Times New Roman"/>
          <w:sz w:val="28"/>
          <w:szCs w:val="28"/>
        </w:rPr>
      </w:pPr>
      <w:r w:rsidRPr="00FC52FB">
        <w:rPr>
          <w:rFonts w:ascii="Times New Roman" w:hAnsi="Times New Roman"/>
          <w:sz w:val="28"/>
          <w:szCs w:val="28"/>
        </w:rPr>
        <w:lastRenderedPageBreak/>
        <w:t>Наборы картин и картинок</w:t>
      </w:r>
    </w:p>
    <w:p w:rsidR="00CA7569" w:rsidRPr="00FC52FB" w:rsidRDefault="00CA7569" w:rsidP="00FC52FB">
      <w:pPr>
        <w:pStyle w:val="a5"/>
        <w:numPr>
          <w:ilvl w:val="0"/>
          <w:numId w:val="98"/>
        </w:numPr>
        <w:spacing w:after="0" w:line="360" w:lineRule="auto"/>
        <w:ind w:left="0" w:firstLine="709"/>
        <w:rPr>
          <w:rFonts w:ascii="Times New Roman" w:hAnsi="Times New Roman"/>
          <w:sz w:val="28"/>
          <w:szCs w:val="28"/>
        </w:rPr>
      </w:pPr>
      <w:r w:rsidRPr="00FC52FB">
        <w:rPr>
          <w:rFonts w:ascii="Times New Roman" w:hAnsi="Times New Roman"/>
          <w:sz w:val="28"/>
          <w:szCs w:val="28"/>
        </w:rPr>
        <w:t>Дидактический материал для развития мелкой моторики рук</w:t>
      </w:r>
    </w:p>
    <w:p w:rsidR="00CA7569" w:rsidRPr="00FC52FB" w:rsidRDefault="00CA7569" w:rsidP="00FC52FB">
      <w:pPr>
        <w:pStyle w:val="a5"/>
        <w:numPr>
          <w:ilvl w:val="0"/>
          <w:numId w:val="98"/>
        </w:numPr>
        <w:spacing w:after="0" w:line="360" w:lineRule="auto"/>
        <w:ind w:left="0" w:firstLine="709"/>
        <w:rPr>
          <w:rFonts w:ascii="Times New Roman" w:hAnsi="Times New Roman"/>
          <w:sz w:val="28"/>
          <w:szCs w:val="28"/>
        </w:rPr>
      </w:pPr>
      <w:r w:rsidRPr="00FC52FB">
        <w:rPr>
          <w:rFonts w:ascii="Times New Roman" w:hAnsi="Times New Roman"/>
          <w:sz w:val="28"/>
          <w:szCs w:val="28"/>
        </w:rPr>
        <w:t>Наглядный материал, методические пособия, программно-методическое обеспечение для организации образовательное деятельности по образовательной  области «Речевое развитие»</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 </w:t>
      </w:r>
    </w:p>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По направлению "Социально-коммуникативное развитие"</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сюжетно-ролевых игр, театральной деятельности</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Уголок школьника</w:t>
      </w:r>
    </w:p>
    <w:p w:rsidR="00CA7569" w:rsidRPr="00FC52FB" w:rsidRDefault="00CA7569" w:rsidP="00FC52FB">
      <w:pPr>
        <w:pStyle w:val="a5"/>
        <w:numPr>
          <w:ilvl w:val="0"/>
          <w:numId w:val="97"/>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Уголки «Безопасности»</w:t>
      </w:r>
    </w:p>
    <w:p w:rsidR="00CA7569" w:rsidRPr="00FC52FB" w:rsidRDefault="00CA7569" w:rsidP="00FC52FB">
      <w:pPr>
        <w:pStyle w:val="a5"/>
        <w:numPr>
          <w:ilvl w:val="0"/>
          <w:numId w:val="97"/>
        </w:numPr>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Уголки для организации трудовой деятельности детей</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 Граждановедения» (по патриотическому воспитанию детей)</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Фотоальбомы о жизни детей в детском саду и дома ( «Моя семья»)</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Атрибуты для разнообразной  игровой деятельности</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уединения</w:t>
      </w:r>
    </w:p>
    <w:p w:rsidR="00CA7569" w:rsidRPr="00FC52FB" w:rsidRDefault="00CA7569" w:rsidP="00FC52FB">
      <w:pPr>
        <w:pStyle w:val="a5"/>
        <w:numPr>
          <w:ilvl w:val="0"/>
          <w:numId w:val="97"/>
        </w:numPr>
        <w:spacing w:after="0" w:line="360" w:lineRule="auto"/>
        <w:ind w:left="0" w:firstLine="709"/>
        <w:rPr>
          <w:rFonts w:ascii="Times New Roman" w:hAnsi="Times New Roman"/>
          <w:sz w:val="28"/>
          <w:szCs w:val="28"/>
        </w:rPr>
      </w:pPr>
      <w:r w:rsidRPr="00FC52FB">
        <w:rPr>
          <w:rFonts w:ascii="Times New Roman" w:hAnsi="Times New Roman"/>
          <w:sz w:val="28"/>
          <w:szCs w:val="28"/>
        </w:rPr>
        <w:t>Наглядный материал, методические пособия, программно-методическое обеспечение для организации образовательной деятельности по образовательной области «Социально-коммуникативное развитие»</w:t>
      </w:r>
    </w:p>
    <w:p w:rsidR="00CA7569" w:rsidRPr="00FC52FB" w:rsidRDefault="00CA7569" w:rsidP="00FC52FB">
      <w:pPr>
        <w:spacing w:after="0" w:line="360" w:lineRule="auto"/>
        <w:ind w:firstLine="709"/>
        <w:rPr>
          <w:rFonts w:ascii="Times New Roman" w:hAnsi="Times New Roman"/>
          <w:b/>
          <w:sz w:val="28"/>
          <w:szCs w:val="28"/>
        </w:rPr>
      </w:pPr>
    </w:p>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По направлению "Художественно-эстетическое развитие"</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театрализованной деятельности</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изобразительного творчества</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Музыкальный уголок</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Уголки ряжений</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Репродукции картин</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Тематические папки и альбомы</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Дидактические игры </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lastRenderedPageBreak/>
        <w:t>Портреты композиторов, художников</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Подбор аудио и видео  дисков</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Музыкальные залы ДОУ (музыкальные инструменты, пособия,  электрическое фортепьяно, ноутбук, музыкальные центры, микрофоны)</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Изостудия </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Материалы для развития художественно-творческих способностей  детей</w:t>
      </w:r>
    </w:p>
    <w:p w:rsidR="00CA7569" w:rsidRPr="00FC52FB" w:rsidRDefault="00CA7569" w:rsidP="00FC52FB">
      <w:pPr>
        <w:pStyle w:val="a5"/>
        <w:numPr>
          <w:ilvl w:val="0"/>
          <w:numId w:val="99"/>
        </w:numPr>
        <w:spacing w:after="0" w:line="360" w:lineRule="auto"/>
        <w:ind w:left="0" w:firstLine="709"/>
        <w:rPr>
          <w:rFonts w:ascii="Times New Roman" w:hAnsi="Times New Roman"/>
          <w:sz w:val="28"/>
          <w:szCs w:val="28"/>
        </w:rPr>
      </w:pPr>
      <w:r w:rsidRPr="00FC52FB">
        <w:rPr>
          <w:rFonts w:ascii="Times New Roman" w:hAnsi="Times New Roman"/>
          <w:sz w:val="28"/>
          <w:szCs w:val="28"/>
        </w:rPr>
        <w:t>Наглядный материал, методические пособия, программно-методическое обеспечение для организации образовательное деятельности по образовательным областям «Художественно-эстетическое развитие»</w:t>
      </w:r>
    </w:p>
    <w:p w:rsidR="00CA7569" w:rsidRPr="00FC52FB" w:rsidRDefault="00CA7569" w:rsidP="00FC52FB">
      <w:pPr>
        <w:spacing w:after="0" w:line="360" w:lineRule="auto"/>
        <w:ind w:firstLine="709"/>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Приемные групп имеют информационные стенды для родителей, постоянно действующие выставки детского творчества, тематические ширмы-передвижки. </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Всё это позволяет успешно решать педагогические задачи и создаёт все условия для всестороннего развития  дошкольников. </w:t>
      </w:r>
    </w:p>
    <w:p w:rsidR="00CA7569" w:rsidRPr="00FC52FB" w:rsidRDefault="00CA7569" w:rsidP="00FC52FB">
      <w:pPr>
        <w:autoSpaceDE w:val="0"/>
        <w:autoSpaceDN w:val="0"/>
        <w:adjustRightInd w:val="0"/>
        <w:spacing w:after="0" w:line="360" w:lineRule="auto"/>
        <w:ind w:firstLine="709"/>
        <w:jc w:val="both"/>
        <w:rPr>
          <w:rFonts w:ascii="Times New Roman" w:hAnsi="Times New Roman"/>
          <w:color w:val="000000"/>
          <w:sz w:val="28"/>
          <w:szCs w:val="28"/>
        </w:rPr>
      </w:pPr>
      <w:r w:rsidRPr="00FC52FB">
        <w:rPr>
          <w:rFonts w:ascii="Times New Roman" w:hAnsi="Times New Roman"/>
          <w:b/>
          <w:sz w:val="28"/>
          <w:szCs w:val="28"/>
        </w:rPr>
        <w:t>Спальные помещения</w:t>
      </w:r>
      <w:r w:rsidRPr="00FC52FB">
        <w:rPr>
          <w:rFonts w:ascii="Times New Roman" w:hAnsi="Times New Roman"/>
          <w:sz w:val="28"/>
          <w:szCs w:val="28"/>
        </w:rPr>
        <w:t xml:space="preserve"> так же используются для организации образовательного процесса в ДОУ: двигательной активности, уединения, спокойных игр, самостоятельной деятельности детей в течение дня, игровой деятельности. Имеется оборудование: </w:t>
      </w:r>
      <w:r w:rsidRPr="00FC52FB">
        <w:rPr>
          <w:rFonts w:ascii="Times New Roman" w:hAnsi="Times New Roman"/>
          <w:bCs/>
          <w:color w:val="000000"/>
          <w:sz w:val="28"/>
          <w:szCs w:val="28"/>
        </w:rPr>
        <w:t>спальная мебель, физкультурное оборудование для гимнастики после сна: ребристая дорожка, массажные коврики и мячи, резиновые кольца и кубики, игры и атрибуты для самостоятельной игры.</w:t>
      </w:r>
    </w:p>
    <w:p w:rsidR="00CA7569" w:rsidRPr="00FC52FB" w:rsidRDefault="00CA7569" w:rsidP="00FC52FB">
      <w:pPr>
        <w:spacing w:after="0" w:line="360" w:lineRule="auto"/>
        <w:ind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На территории корпусов для каждой группы есть отдельные, огороженные </w:t>
      </w:r>
      <w:r w:rsidRPr="00FC52FB">
        <w:rPr>
          <w:rFonts w:ascii="Times New Roman" w:hAnsi="Times New Roman"/>
          <w:b/>
          <w:sz w:val="28"/>
          <w:szCs w:val="28"/>
        </w:rPr>
        <w:t>участки для прогулок детей.</w:t>
      </w:r>
      <w:r w:rsidRPr="00FC52FB">
        <w:rPr>
          <w:rFonts w:ascii="Times New Roman" w:hAnsi="Times New Roman"/>
          <w:sz w:val="28"/>
          <w:szCs w:val="28"/>
        </w:rPr>
        <w:t xml:space="preserve">  Участки корпусов оборудованы песочницами, горками, малыми архитектурными формами для сюжетно-ролевых игр  (машины, корабли,  автобусы, домики) для двигательной активности воспитанников (баскетбольные сетки, лабиринты, формы для метания и отбивания мячей, качалки), имеются столы, скамейки  и другие </w:t>
      </w:r>
      <w:r w:rsidRPr="00FC52FB">
        <w:rPr>
          <w:rFonts w:ascii="Times New Roman" w:hAnsi="Times New Roman"/>
          <w:sz w:val="28"/>
          <w:szCs w:val="28"/>
        </w:rPr>
        <w:lastRenderedPageBreak/>
        <w:t xml:space="preserve">приспособления для игр и занятий детей (выносной материал). Все оборудование соответствует требованиям по охране жизни и здоровья воспитанников, санитарно-гигиеническим требованиям, имеет сертификаты качества. </w:t>
      </w: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Методический кабинет</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Методические кабинеты корпусов обеспечены необходимыми программно-методическими и учебно-дидактическими материалами для организации воспитательно-образовательного процесса с дошкольниками.</w:t>
      </w:r>
    </w:p>
    <w:p w:rsidR="00CA7569" w:rsidRPr="00FC52FB" w:rsidRDefault="00CA7569" w:rsidP="00FC52FB">
      <w:pPr>
        <w:spacing w:after="0" w:line="360" w:lineRule="auto"/>
        <w:ind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В методических кабинетах имеются библиотечки методической и художественной литературы, репродукции картин, иллюстративный материал, дидактические пособия, демонстрационный и раздаточный материал. Фонд методической литературы составляет  более 1000 экземпляров,  имеются подписные издания: «Воспитатель ДОУ», «Справочник руководителя дошкольного учреждения», «Справочник старшего воспитателя», «Ребенок в детском саду», «Дошкольная педагогика», «Дошкольное образование», «Обруч», «Медицинский работник ДОУ», «Музыкальный руководитель», «Музыкальная палитра», «Инструктор по физической культуре», «Логопед» и другие издания.</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Методические кабинеты оборудованы компьютерами, принтерами, ксероксами, а так же имеются ламинаторы, брошюровщики для оформления пособий и наглядного материала.</w:t>
      </w:r>
    </w:p>
    <w:p w:rsidR="00CA7569" w:rsidRPr="00FC52FB" w:rsidRDefault="00CA7569" w:rsidP="00FC52FB">
      <w:pPr>
        <w:spacing w:after="0" w:line="360" w:lineRule="auto"/>
        <w:ind w:firstLine="709"/>
        <w:jc w:val="both"/>
        <w:rPr>
          <w:rFonts w:ascii="Times New Roman" w:hAnsi="Times New Roman"/>
          <w:sz w:val="28"/>
          <w:szCs w:val="28"/>
        </w:rPr>
      </w:pPr>
    </w:p>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sz w:val="28"/>
          <w:szCs w:val="28"/>
        </w:rPr>
        <w:t xml:space="preserve"> </w:t>
      </w:r>
      <w:r w:rsidRPr="00FC52FB">
        <w:rPr>
          <w:rFonts w:ascii="Times New Roman" w:hAnsi="Times New Roman"/>
          <w:b/>
          <w:sz w:val="28"/>
          <w:szCs w:val="28"/>
        </w:rPr>
        <w:t xml:space="preserve">Информационно-техническое обеспечение </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В учреждении имеются компьютеры</w:t>
      </w:r>
      <w:r w:rsidRPr="00FC52FB">
        <w:rPr>
          <w:rFonts w:ascii="Times New Roman" w:hAnsi="Times New Roman"/>
          <w:sz w:val="28"/>
          <w:szCs w:val="28"/>
        </w:rPr>
        <w:tab/>
        <w:t xml:space="preserve">в количестве -11 шт. Количество компьютеров, имеющих выход в Интернет – 4. </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Скорость доступа к сети Интернет составляет 512 КБит/с. Имеется оргтехника: </w:t>
      </w:r>
      <w:r w:rsidR="009F6F27" w:rsidRPr="00FC52FB">
        <w:rPr>
          <w:rFonts w:ascii="Times New Roman" w:hAnsi="Times New Roman"/>
          <w:sz w:val="28"/>
          <w:szCs w:val="28"/>
        </w:rPr>
        <w:t>9</w:t>
      </w:r>
      <w:r w:rsidRPr="00FC52FB">
        <w:rPr>
          <w:rFonts w:ascii="Times New Roman" w:hAnsi="Times New Roman"/>
          <w:sz w:val="28"/>
          <w:szCs w:val="28"/>
        </w:rPr>
        <w:t xml:space="preserve">- принтеров, сканер - </w:t>
      </w:r>
      <w:r w:rsidR="009F6F27" w:rsidRPr="00FC52FB">
        <w:rPr>
          <w:rFonts w:ascii="Times New Roman" w:hAnsi="Times New Roman"/>
          <w:sz w:val="28"/>
          <w:szCs w:val="28"/>
        </w:rPr>
        <w:t>6</w:t>
      </w:r>
      <w:r w:rsidRPr="00FC52FB">
        <w:rPr>
          <w:rFonts w:ascii="Times New Roman" w:hAnsi="Times New Roman"/>
          <w:sz w:val="28"/>
          <w:szCs w:val="28"/>
        </w:rPr>
        <w:t>;  мультимедийное оборудование (экран, проектор)</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p>
    <w:p w:rsidR="00CA7569" w:rsidRPr="00FC52FB" w:rsidRDefault="00CA7569" w:rsidP="00FC52FB">
      <w:pPr>
        <w:widowControl w:val="0"/>
        <w:autoSpaceDE w:val="0"/>
        <w:autoSpaceDN w:val="0"/>
        <w:adjustRightInd w:val="0"/>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1.3.3. ОРГАНИЗАЦИЯ РЕЖИМА ДНЯ</w:t>
      </w:r>
    </w:p>
    <w:p w:rsidR="00CA7569" w:rsidRPr="00FC52FB" w:rsidRDefault="00CA7569" w:rsidP="00FC52FB">
      <w:pPr>
        <w:widowControl w:val="0"/>
        <w:autoSpaceDE w:val="0"/>
        <w:autoSpaceDN w:val="0"/>
        <w:adjustRightInd w:val="0"/>
        <w:spacing w:after="0" w:line="360" w:lineRule="auto"/>
        <w:ind w:firstLine="709"/>
        <w:jc w:val="center"/>
        <w:rPr>
          <w:rFonts w:ascii="Times New Roman" w:hAnsi="Times New Roman"/>
          <w:b/>
          <w:sz w:val="28"/>
          <w:szCs w:val="28"/>
        </w:rPr>
      </w:pP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Образовательная деятельность осуществляется через:</w:t>
      </w:r>
    </w:p>
    <w:p w:rsidR="00CA7569" w:rsidRPr="00FC52FB" w:rsidRDefault="00CA7569" w:rsidP="00FC52FB">
      <w:pPr>
        <w:pStyle w:val="a4"/>
        <w:numPr>
          <w:ilvl w:val="0"/>
          <w:numId w:val="89"/>
        </w:numPr>
        <w:tabs>
          <w:tab w:val="clear" w:pos="1440"/>
          <w:tab w:val="num" w:pos="851"/>
        </w:tabs>
        <w:spacing w:before="0" w:beforeAutospacing="0" w:after="0" w:afterAutospacing="0" w:line="360" w:lineRule="auto"/>
        <w:ind w:left="0" w:firstLine="709"/>
        <w:jc w:val="both"/>
        <w:rPr>
          <w:sz w:val="28"/>
          <w:szCs w:val="28"/>
        </w:rPr>
      </w:pPr>
      <w:r w:rsidRPr="00FC52FB">
        <w:rPr>
          <w:sz w:val="28"/>
          <w:szCs w:val="28"/>
        </w:rPr>
        <w:t>непосредственно образовательную деятельность</w:t>
      </w:r>
    </w:p>
    <w:p w:rsidR="00CA7569" w:rsidRPr="00FC52FB" w:rsidRDefault="00CA7569" w:rsidP="00FC52FB">
      <w:pPr>
        <w:pStyle w:val="a4"/>
        <w:numPr>
          <w:ilvl w:val="0"/>
          <w:numId w:val="89"/>
        </w:numPr>
        <w:tabs>
          <w:tab w:val="clear" w:pos="1440"/>
          <w:tab w:val="num" w:pos="851"/>
        </w:tabs>
        <w:spacing w:before="0" w:beforeAutospacing="0" w:after="0" w:afterAutospacing="0" w:line="360" w:lineRule="auto"/>
        <w:ind w:left="0" w:firstLine="709"/>
        <w:jc w:val="both"/>
        <w:rPr>
          <w:sz w:val="28"/>
          <w:szCs w:val="28"/>
        </w:rPr>
      </w:pPr>
      <w:r w:rsidRPr="00FC52FB">
        <w:rPr>
          <w:sz w:val="28"/>
          <w:szCs w:val="28"/>
        </w:rPr>
        <w:t>образовательную деятельность в ходе режимных моментов</w:t>
      </w:r>
    </w:p>
    <w:p w:rsidR="00CA7569" w:rsidRPr="00FC52FB" w:rsidRDefault="00CA7569" w:rsidP="00FC52FB">
      <w:pPr>
        <w:pStyle w:val="a4"/>
        <w:numPr>
          <w:ilvl w:val="0"/>
          <w:numId w:val="89"/>
        </w:numPr>
        <w:tabs>
          <w:tab w:val="clear" w:pos="1440"/>
          <w:tab w:val="num" w:pos="851"/>
        </w:tabs>
        <w:spacing w:before="0" w:beforeAutospacing="0" w:after="0" w:afterAutospacing="0" w:line="360" w:lineRule="auto"/>
        <w:ind w:left="0" w:firstLine="709"/>
        <w:jc w:val="both"/>
        <w:rPr>
          <w:sz w:val="28"/>
          <w:szCs w:val="28"/>
        </w:rPr>
      </w:pPr>
      <w:r w:rsidRPr="00FC52FB">
        <w:rPr>
          <w:sz w:val="28"/>
          <w:szCs w:val="28"/>
        </w:rPr>
        <w:t>самостоятельную деятельность детей</w:t>
      </w:r>
    </w:p>
    <w:p w:rsidR="00CA7569" w:rsidRPr="00FC52FB" w:rsidRDefault="00CA7569" w:rsidP="00FC52FB">
      <w:pPr>
        <w:pStyle w:val="a4"/>
        <w:numPr>
          <w:ilvl w:val="0"/>
          <w:numId w:val="89"/>
        </w:numPr>
        <w:tabs>
          <w:tab w:val="clear" w:pos="1440"/>
          <w:tab w:val="num" w:pos="851"/>
        </w:tabs>
        <w:spacing w:before="0" w:beforeAutospacing="0" w:after="0" w:afterAutospacing="0" w:line="360" w:lineRule="auto"/>
        <w:ind w:left="0" w:firstLine="709"/>
        <w:jc w:val="both"/>
        <w:rPr>
          <w:sz w:val="28"/>
          <w:szCs w:val="28"/>
        </w:rPr>
      </w:pPr>
      <w:r w:rsidRPr="00FC52FB">
        <w:rPr>
          <w:sz w:val="28"/>
          <w:szCs w:val="28"/>
        </w:rPr>
        <w:t>взаимодействие с семьями воспитанников</w:t>
      </w:r>
    </w:p>
    <w:p w:rsidR="00CA7569" w:rsidRPr="00FC52FB" w:rsidRDefault="00CA7569" w:rsidP="00FC52FB">
      <w:pPr>
        <w:tabs>
          <w:tab w:val="left" w:pos="1100"/>
        </w:tabs>
        <w:spacing w:after="0" w:line="360" w:lineRule="auto"/>
        <w:ind w:firstLine="709"/>
        <w:jc w:val="both"/>
        <w:rPr>
          <w:rFonts w:ascii="Times New Roman" w:hAnsi="Times New Roman"/>
          <w:sz w:val="28"/>
          <w:szCs w:val="28"/>
        </w:rPr>
      </w:pPr>
      <w:r w:rsidRPr="00FC52FB">
        <w:rPr>
          <w:rFonts w:ascii="Times New Roman" w:hAnsi="Times New Roman"/>
          <w:sz w:val="28"/>
          <w:szCs w:val="28"/>
        </w:rPr>
        <w:t>В соответствии с СанПин максимально допустимый объем  образовательной нагрузки в первой половине дня занимает:</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В группах детей в возрасте 3 - 4 года - 30 мин.</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В группах детей в возрасте 4 - 5 лет – 40 мин.</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 xml:space="preserve">В группах детей в возрасте 5 - 6 лет – 45 мин. </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 xml:space="preserve">В группах детей в возрасте 6 – 7 лет  - 90 мин. </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В соответствии с СанПин для</w:t>
      </w:r>
      <w:r w:rsidRPr="00FC52FB">
        <w:rPr>
          <w:b/>
          <w:sz w:val="28"/>
          <w:szCs w:val="28"/>
        </w:rPr>
        <w:t xml:space="preserve"> самостоятельной деятельности</w:t>
      </w:r>
      <w:r w:rsidRPr="00FC52FB">
        <w:rPr>
          <w:sz w:val="28"/>
          <w:szCs w:val="28"/>
        </w:rPr>
        <w:t xml:space="preserve"> детей выделено:</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В группах детей в возрасте 3 - 4 года - 180 мин.</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В группах детей в возрасте 4 - 5 лет - 200 мин.</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 xml:space="preserve">В группах детей в возрасте 5 - 6 лет - 220 мин. </w:t>
      </w:r>
    </w:p>
    <w:p w:rsidR="00CA7569" w:rsidRPr="00FC52FB" w:rsidRDefault="00CA7569" w:rsidP="00FC52FB">
      <w:pPr>
        <w:pStyle w:val="a4"/>
        <w:spacing w:before="0" w:beforeAutospacing="0" w:after="0" w:afterAutospacing="0" w:line="360" w:lineRule="auto"/>
        <w:ind w:firstLine="709"/>
        <w:jc w:val="both"/>
        <w:rPr>
          <w:sz w:val="28"/>
          <w:szCs w:val="28"/>
        </w:rPr>
      </w:pPr>
      <w:r w:rsidRPr="00FC52FB">
        <w:rPr>
          <w:sz w:val="28"/>
          <w:szCs w:val="28"/>
        </w:rPr>
        <w:t xml:space="preserve">В группах детей в возрасте 6 – 7 лет - 240 мин. </w:t>
      </w: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w:t>
      </w: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Основным принципом правильного построения режима является его соответствие его возрастным  психофизиологическим особенностям детей.</w:t>
      </w: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При осуществлении режимных моментов учитываются индивидуальные особенности ребенка (длительность сна, вкусовые предпочтения, темп деятельности и т.д.)</w:t>
      </w: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 xml:space="preserve">   Режим дня дошкольников составлен в соответствии с санитарно-эпидемиологическими  правилами и нормативами  к устройству, содержанию и организации режима работы  дошкольного образовательного учреждения (СанПин 2.4.1.3049-13.)</w:t>
      </w:r>
    </w:p>
    <w:p w:rsidR="00CA7569" w:rsidRPr="00FC52FB" w:rsidRDefault="00CA7569" w:rsidP="00FC52FB">
      <w:pPr>
        <w:tabs>
          <w:tab w:val="left" w:pos="0"/>
        </w:tabs>
        <w:spacing w:after="0" w:line="360" w:lineRule="auto"/>
        <w:ind w:firstLine="709"/>
        <w:jc w:val="both"/>
        <w:rPr>
          <w:rFonts w:ascii="Times New Roman" w:hAnsi="Times New Roman"/>
          <w:b/>
          <w:sz w:val="28"/>
          <w:szCs w:val="28"/>
        </w:rPr>
      </w:pPr>
      <w:r w:rsidRPr="00FC52FB">
        <w:rPr>
          <w:rFonts w:ascii="Times New Roman" w:hAnsi="Times New Roman"/>
          <w:sz w:val="28"/>
          <w:szCs w:val="28"/>
        </w:rPr>
        <w:t xml:space="preserve">     </w:t>
      </w:r>
      <w:r w:rsidRPr="00FC52FB">
        <w:rPr>
          <w:rFonts w:ascii="Times New Roman" w:hAnsi="Times New Roman"/>
          <w:b/>
          <w:sz w:val="28"/>
          <w:szCs w:val="28"/>
        </w:rPr>
        <w:t xml:space="preserve">       </w:t>
      </w:r>
      <w:r w:rsidRPr="00FC52FB">
        <w:rPr>
          <w:rFonts w:ascii="Times New Roman" w:hAnsi="Times New Roman"/>
          <w:b/>
          <w:sz w:val="28"/>
          <w:szCs w:val="28"/>
        </w:rPr>
        <w:tab/>
      </w:r>
    </w:p>
    <w:p w:rsidR="00CA7569" w:rsidRPr="00FC52FB" w:rsidRDefault="00CA7569" w:rsidP="00FC52FB">
      <w:pPr>
        <w:tabs>
          <w:tab w:val="left" w:pos="0"/>
        </w:tabs>
        <w:spacing w:after="0" w:line="360" w:lineRule="auto"/>
        <w:ind w:firstLine="709"/>
        <w:jc w:val="both"/>
        <w:rPr>
          <w:rFonts w:ascii="Times New Roman" w:hAnsi="Times New Roman"/>
          <w:b/>
          <w:sz w:val="28"/>
          <w:szCs w:val="28"/>
        </w:rPr>
      </w:pPr>
    </w:p>
    <w:p w:rsidR="009F6F27" w:rsidRPr="00FC52FB" w:rsidRDefault="009F6F27" w:rsidP="00FC52FB">
      <w:pPr>
        <w:pStyle w:val="a4"/>
        <w:shd w:val="clear" w:color="auto" w:fill="FFFFFF"/>
        <w:spacing w:before="0" w:beforeAutospacing="0" w:after="0" w:afterAutospacing="0" w:line="360" w:lineRule="auto"/>
        <w:ind w:firstLine="709"/>
        <w:jc w:val="center"/>
        <w:rPr>
          <w:rStyle w:val="af4"/>
          <w:sz w:val="28"/>
          <w:szCs w:val="28"/>
        </w:rPr>
      </w:pPr>
      <w:r w:rsidRPr="00FC52FB">
        <w:rPr>
          <w:rStyle w:val="af4"/>
          <w:sz w:val="28"/>
          <w:szCs w:val="28"/>
        </w:rPr>
        <w:t>Режим организации жизни детей в холодный период</w:t>
      </w: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275"/>
        <w:gridCol w:w="1276"/>
        <w:gridCol w:w="1134"/>
        <w:gridCol w:w="1220"/>
        <w:gridCol w:w="1276"/>
        <w:gridCol w:w="1417"/>
      </w:tblGrid>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Режимные моменты</w:t>
            </w:r>
          </w:p>
        </w:tc>
        <w:tc>
          <w:tcPr>
            <w:tcW w:w="1275"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 xml:space="preserve">Младшая ясельная </w:t>
            </w:r>
          </w:p>
        </w:tc>
        <w:tc>
          <w:tcPr>
            <w:tcW w:w="1276"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Старшая ясельная</w:t>
            </w:r>
          </w:p>
          <w:p w:rsidR="009F6F27" w:rsidRPr="001704DC" w:rsidRDefault="009F6F27" w:rsidP="001704DC">
            <w:pPr>
              <w:pStyle w:val="af2"/>
              <w:spacing w:line="360" w:lineRule="auto"/>
              <w:jc w:val="center"/>
              <w:rPr>
                <w:rFonts w:ascii="Times New Roman" w:hAnsi="Times New Roman" w:cs="Times New Roman"/>
                <w:b/>
              </w:rPr>
            </w:pPr>
          </w:p>
        </w:tc>
        <w:tc>
          <w:tcPr>
            <w:tcW w:w="1134"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 xml:space="preserve">Младшая </w:t>
            </w:r>
          </w:p>
        </w:tc>
        <w:tc>
          <w:tcPr>
            <w:tcW w:w="1220"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Средняя</w:t>
            </w:r>
          </w:p>
          <w:p w:rsidR="009F6F27" w:rsidRPr="001704DC" w:rsidRDefault="009F6F27" w:rsidP="001704DC">
            <w:pPr>
              <w:pStyle w:val="af2"/>
              <w:spacing w:line="360" w:lineRule="auto"/>
              <w:jc w:val="center"/>
              <w:rPr>
                <w:rFonts w:ascii="Times New Roman" w:hAnsi="Times New Roman" w:cs="Times New Roman"/>
                <w:b/>
              </w:rPr>
            </w:pPr>
          </w:p>
        </w:tc>
        <w:tc>
          <w:tcPr>
            <w:tcW w:w="1276"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Старшая</w:t>
            </w:r>
          </w:p>
          <w:p w:rsidR="009F6F27" w:rsidRPr="001704DC" w:rsidRDefault="009F6F27" w:rsidP="001704DC">
            <w:pPr>
              <w:pStyle w:val="af2"/>
              <w:spacing w:line="360" w:lineRule="auto"/>
              <w:jc w:val="center"/>
              <w:rPr>
                <w:rFonts w:ascii="Times New Roman" w:hAnsi="Times New Roman" w:cs="Times New Roman"/>
                <w:b/>
              </w:rPr>
            </w:pPr>
          </w:p>
        </w:tc>
        <w:tc>
          <w:tcPr>
            <w:tcW w:w="141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Подготовительная</w:t>
            </w:r>
          </w:p>
          <w:p w:rsidR="009F6F27" w:rsidRPr="001704DC" w:rsidRDefault="009F6F27" w:rsidP="001704DC">
            <w:pPr>
              <w:pStyle w:val="af2"/>
              <w:spacing w:line="360" w:lineRule="auto"/>
              <w:jc w:val="center"/>
              <w:rPr>
                <w:rFonts w:ascii="Times New Roman" w:hAnsi="Times New Roman" w:cs="Times New Roman"/>
                <w:b/>
              </w:rPr>
            </w:pP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Приём детей</w:t>
            </w:r>
          </w:p>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rPr>
              <w:t>(общение с родителями, игры малой подвижности, настольно-печатные развивающие игры, хозяйственно-бытовой труд)</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7.30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7.30</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7.30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7.30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7.30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7.30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b/>
              </w:rPr>
              <w:t>Утренняя разминка</w:t>
            </w:r>
            <w:r w:rsidRPr="001704DC">
              <w:rPr>
                <w:rFonts w:ascii="Times New Roman" w:hAnsi="Times New Roman" w:cs="Times New Roman"/>
              </w:rPr>
              <w:t xml:space="preserve"> (гимнастика), пальчиковые игры</w:t>
            </w:r>
          </w:p>
        </w:tc>
        <w:tc>
          <w:tcPr>
            <w:tcW w:w="1275"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8.15</w:t>
            </w:r>
          </w:p>
        </w:tc>
        <w:tc>
          <w:tcPr>
            <w:tcW w:w="1276"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8.15</w:t>
            </w:r>
          </w:p>
        </w:tc>
        <w:tc>
          <w:tcPr>
            <w:tcW w:w="1134"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8.00</w:t>
            </w:r>
          </w:p>
        </w:tc>
        <w:tc>
          <w:tcPr>
            <w:tcW w:w="1220"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8.10</w:t>
            </w:r>
          </w:p>
        </w:tc>
        <w:tc>
          <w:tcPr>
            <w:tcW w:w="1276"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8.15</w:t>
            </w:r>
          </w:p>
        </w:tc>
        <w:tc>
          <w:tcPr>
            <w:tcW w:w="1417"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8.20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Завтрак</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(формирование культурно-гигиенических навыков)</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8.30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8.30</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8.30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8.30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8.30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8.30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 xml:space="preserve">Организация игровой, познавательной, </w:t>
            </w:r>
            <w:r w:rsidRPr="001704DC">
              <w:rPr>
                <w:rFonts w:ascii="Times New Roman" w:hAnsi="Times New Roman" w:cs="Times New Roman"/>
                <w:b/>
              </w:rPr>
              <w:lastRenderedPageBreak/>
              <w:t>продуктивной, творческой деятельности с детьми</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8.45</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8.45</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С8.45</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8.50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9.00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9.00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lastRenderedPageBreak/>
              <w:t>Подготовка к прогулке, прогулка</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(подвижные и спортивные игры, трудовая деятельность, экспериментирование и игры с природным материалом)</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10.10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10.10</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10.20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10.30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10.40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10.50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b/>
              </w:rPr>
              <w:t>Возвращение с прогулки</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(формирование навыков самообслуживания)</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11.10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11.20</w:t>
            </w:r>
            <w:r w:rsidRPr="001704DC">
              <w:rPr>
                <w:rFonts w:ascii="Times New Roman" w:hAnsi="Times New Roman" w:cs="Times New Roman"/>
              </w:rPr>
              <w:softHyphen/>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11.25</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11.30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12.10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12.20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Подготовка к обеду, обед</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(формирование культурно-гигиенических навыков, культуры приёма пищи)</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11.40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11.50</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12.00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12.00</w:t>
            </w:r>
          </w:p>
          <w:p w:rsidR="009F6F27" w:rsidRPr="001704DC" w:rsidRDefault="009F6F27" w:rsidP="001704DC">
            <w:pPr>
              <w:spacing w:after="0" w:line="360" w:lineRule="auto"/>
              <w:jc w:val="center"/>
              <w:rPr>
                <w:rFonts w:ascii="Times New Roman" w:hAnsi="Times New Roman"/>
                <w:sz w:val="24"/>
                <w:szCs w:val="24"/>
              </w:rPr>
            </w:pP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12.30</w:t>
            </w:r>
          </w:p>
          <w:p w:rsidR="009F6F27" w:rsidRPr="001704DC" w:rsidRDefault="009F6F27" w:rsidP="001704DC">
            <w:pPr>
              <w:spacing w:after="0" w:line="360" w:lineRule="auto"/>
              <w:jc w:val="center"/>
              <w:rPr>
                <w:rFonts w:ascii="Times New Roman" w:hAnsi="Times New Roman"/>
                <w:sz w:val="24"/>
                <w:szCs w:val="24"/>
              </w:rPr>
            </w:pP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12.40</w:t>
            </w:r>
          </w:p>
          <w:p w:rsidR="009F6F27" w:rsidRPr="001704DC" w:rsidRDefault="009F6F27" w:rsidP="001704DC">
            <w:pPr>
              <w:spacing w:after="0" w:line="360" w:lineRule="auto"/>
              <w:jc w:val="center"/>
              <w:rPr>
                <w:rFonts w:ascii="Times New Roman" w:hAnsi="Times New Roman"/>
                <w:sz w:val="24"/>
                <w:szCs w:val="24"/>
              </w:rPr>
            </w:pP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 xml:space="preserve">Подготовка ко сну, сон </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(перед сном: чтение, слушание аудиозаписей)</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12.10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12.15</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12.20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12.25</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12.50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12.50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Пробуждение</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lastRenderedPageBreak/>
              <w:t>(закаливающие процедуры, разминка, спокойные игры)</w:t>
            </w:r>
          </w:p>
        </w:tc>
        <w:tc>
          <w:tcPr>
            <w:tcW w:w="1275"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lastRenderedPageBreak/>
              <w:t>15.00</w:t>
            </w:r>
          </w:p>
        </w:tc>
        <w:tc>
          <w:tcPr>
            <w:tcW w:w="1276"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15.00</w:t>
            </w:r>
          </w:p>
        </w:tc>
        <w:tc>
          <w:tcPr>
            <w:tcW w:w="1134"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15.00</w:t>
            </w:r>
          </w:p>
        </w:tc>
        <w:tc>
          <w:tcPr>
            <w:tcW w:w="1220"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15.00</w:t>
            </w:r>
          </w:p>
        </w:tc>
        <w:tc>
          <w:tcPr>
            <w:tcW w:w="1276"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15.00</w:t>
            </w:r>
          </w:p>
        </w:tc>
        <w:tc>
          <w:tcPr>
            <w:tcW w:w="1417"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15.00</w:t>
            </w:r>
          </w:p>
        </w:tc>
      </w:tr>
      <w:tr w:rsidR="009F6F27" w:rsidRPr="001704DC" w:rsidTr="00DC30A4">
        <w:tc>
          <w:tcPr>
            <w:tcW w:w="212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lastRenderedPageBreak/>
              <w:t>Полдник (облегченный ужин)</w:t>
            </w:r>
          </w:p>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rPr>
              <w:t>(формирование культурно-гигиенических навыков)</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15.10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15.10</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15.10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15.15</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15.20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15.20</w:t>
            </w:r>
          </w:p>
        </w:tc>
      </w:tr>
      <w:tr w:rsidR="009F6F27" w:rsidRPr="001704DC" w:rsidTr="00DC30A4">
        <w:trPr>
          <w:trHeight w:val="1787"/>
        </w:trPr>
        <w:tc>
          <w:tcPr>
            <w:tcW w:w="2127"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b/>
              </w:rPr>
              <w:t>Подготовка к прогулке, прогулка</w:t>
            </w: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(подвижные и спортивные игры, трудовая деятельность, продуктивная деятельность с природным материалом, игры по выбору, уход домой)</w:t>
            </w:r>
          </w:p>
        </w:tc>
        <w:tc>
          <w:tcPr>
            <w:tcW w:w="1275"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15.40</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15.40</w:t>
            </w:r>
          </w:p>
        </w:tc>
        <w:tc>
          <w:tcPr>
            <w:tcW w:w="1134"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15.40</w:t>
            </w:r>
          </w:p>
        </w:tc>
        <w:tc>
          <w:tcPr>
            <w:tcW w:w="1220"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15.45</w:t>
            </w:r>
          </w:p>
        </w:tc>
        <w:tc>
          <w:tcPr>
            <w:tcW w:w="1276"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15.45</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15.45</w:t>
            </w:r>
          </w:p>
        </w:tc>
      </w:tr>
    </w:tbl>
    <w:p w:rsidR="009F6F27" w:rsidRPr="001704DC" w:rsidRDefault="009F6F27" w:rsidP="001704DC">
      <w:pPr>
        <w:pStyle w:val="af2"/>
        <w:spacing w:line="360" w:lineRule="auto"/>
        <w:jc w:val="center"/>
        <w:rPr>
          <w:rFonts w:ascii="Times New Roman" w:hAnsi="Times New Roman" w:cs="Times New Roman"/>
          <w:b/>
        </w:rPr>
      </w:pPr>
    </w:p>
    <w:p w:rsidR="009F6F27" w:rsidRPr="001704DC" w:rsidRDefault="009F6F27" w:rsidP="001704DC">
      <w:pPr>
        <w:pStyle w:val="a4"/>
        <w:shd w:val="clear" w:color="auto" w:fill="FFFFFF"/>
        <w:spacing w:before="0" w:beforeAutospacing="0" w:after="0" w:afterAutospacing="0" w:line="360" w:lineRule="auto"/>
        <w:jc w:val="center"/>
        <w:rPr>
          <w:rStyle w:val="af4"/>
        </w:rPr>
      </w:pPr>
      <w:r w:rsidRPr="001704DC">
        <w:rPr>
          <w:rStyle w:val="af4"/>
        </w:rPr>
        <w:t>Режим организации жизни детей в теплый период</w:t>
      </w:r>
    </w:p>
    <w:p w:rsidR="009F6F27" w:rsidRPr="001704DC" w:rsidRDefault="009F6F27" w:rsidP="001704DC">
      <w:pPr>
        <w:pStyle w:val="af2"/>
        <w:spacing w:line="360" w:lineRule="auto"/>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275"/>
        <w:gridCol w:w="1276"/>
        <w:gridCol w:w="1134"/>
        <w:gridCol w:w="1276"/>
        <w:gridCol w:w="1417"/>
      </w:tblGrid>
      <w:tr w:rsidR="009F6F27" w:rsidRPr="001704DC" w:rsidTr="00DC30A4">
        <w:tc>
          <w:tcPr>
            <w:tcW w:w="3261"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Режимные моменты</w:t>
            </w:r>
          </w:p>
        </w:tc>
        <w:tc>
          <w:tcPr>
            <w:tcW w:w="1275"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1 младшая</w:t>
            </w:r>
          </w:p>
          <w:p w:rsidR="009F6F27" w:rsidRPr="001704DC" w:rsidRDefault="009F6F27" w:rsidP="001704DC">
            <w:pPr>
              <w:pStyle w:val="af2"/>
              <w:spacing w:line="360" w:lineRule="auto"/>
              <w:jc w:val="center"/>
              <w:rPr>
                <w:rFonts w:ascii="Times New Roman" w:hAnsi="Times New Roman" w:cs="Times New Roman"/>
                <w:b/>
              </w:rPr>
            </w:pPr>
          </w:p>
        </w:tc>
        <w:tc>
          <w:tcPr>
            <w:tcW w:w="1276"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2 младшая</w:t>
            </w:r>
          </w:p>
          <w:p w:rsidR="009F6F27" w:rsidRPr="001704DC" w:rsidRDefault="009F6F27" w:rsidP="001704DC">
            <w:pPr>
              <w:pStyle w:val="af2"/>
              <w:spacing w:line="360" w:lineRule="auto"/>
              <w:jc w:val="center"/>
              <w:rPr>
                <w:rFonts w:ascii="Times New Roman" w:hAnsi="Times New Roman" w:cs="Times New Roman"/>
                <w:b/>
              </w:rPr>
            </w:pPr>
          </w:p>
          <w:p w:rsidR="009F6F27" w:rsidRPr="001704DC" w:rsidRDefault="009F6F27" w:rsidP="001704DC">
            <w:pPr>
              <w:pStyle w:val="af2"/>
              <w:spacing w:line="360" w:lineRule="auto"/>
              <w:jc w:val="center"/>
              <w:rPr>
                <w:rFonts w:ascii="Times New Roman" w:hAnsi="Times New Roman" w:cs="Times New Roman"/>
                <w:b/>
              </w:rPr>
            </w:pPr>
          </w:p>
        </w:tc>
        <w:tc>
          <w:tcPr>
            <w:tcW w:w="1134"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Средняя</w:t>
            </w:r>
          </w:p>
          <w:p w:rsidR="009F6F27" w:rsidRPr="001704DC" w:rsidRDefault="009F6F27" w:rsidP="001704DC">
            <w:pPr>
              <w:pStyle w:val="af2"/>
              <w:spacing w:line="360" w:lineRule="auto"/>
              <w:jc w:val="center"/>
              <w:rPr>
                <w:rFonts w:ascii="Times New Roman" w:hAnsi="Times New Roman" w:cs="Times New Roman"/>
                <w:b/>
              </w:rPr>
            </w:pPr>
          </w:p>
        </w:tc>
        <w:tc>
          <w:tcPr>
            <w:tcW w:w="1276"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Старшая</w:t>
            </w:r>
          </w:p>
          <w:p w:rsidR="009F6F27" w:rsidRPr="001704DC" w:rsidRDefault="009F6F27" w:rsidP="001704DC">
            <w:pPr>
              <w:pStyle w:val="af2"/>
              <w:spacing w:line="360" w:lineRule="auto"/>
              <w:rPr>
                <w:rFonts w:ascii="Times New Roman" w:hAnsi="Times New Roman" w:cs="Times New Roman"/>
                <w:b/>
              </w:rPr>
            </w:pPr>
          </w:p>
        </w:tc>
        <w:tc>
          <w:tcPr>
            <w:tcW w:w="1417" w:type="dxa"/>
          </w:tcPr>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b/>
              </w:rPr>
              <w:t>Подготовительная</w:t>
            </w:r>
          </w:p>
          <w:p w:rsidR="009F6F27" w:rsidRPr="001704DC" w:rsidRDefault="009F6F27" w:rsidP="001704DC">
            <w:pPr>
              <w:pStyle w:val="af2"/>
              <w:spacing w:line="360" w:lineRule="auto"/>
              <w:jc w:val="center"/>
              <w:rPr>
                <w:rFonts w:ascii="Times New Roman" w:hAnsi="Times New Roman" w:cs="Times New Roman"/>
                <w:b/>
              </w:rPr>
            </w:pP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rPr>
              <w:t xml:space="preserve">  </w:t>
            </w:r>
            <w:r w:rsidRPr="001704DC">
              <w:rPr>
                <w:rFonts w:ascii="Times New Roman" w:hAnsi="Times New Roman" w:cs="Times New Roman"/>
                <w:b/>
              </w:rPr>
              <w:t>Приём детей на участке</w:t>
            </w:r>
          </w:p>
          <w:p w:rsidR="009F6F27" w:rsidRPr="001704DC" w:rsidRDefault="009F6F27" w:rsidP="001704DC">
            <w:pPr>
              <w:pStyle w:val="af2"/>
              <w:spacing w:line="360" w:lineRule="auto"/>
              <w:jc w:val="center"/>
              <w:rPr>
                <w:rFonts w:ascii="Times New Roman" w:hAnsi="Times New Roman" w:cs="Times New Roman"/>
                <w:b/>
              </w:rPr>
            </w:pPr>
            <w:r w:rsidRPr="001704DC">
              <w:rPr>
                <w:rFonts w:ascii="Times New Roman" w:hAnsi="Times New Roman" w:cs="Times New Roman"/>
              </w:rPr>
              <w:t xml:space="preserve">(общение с родителями,  осмотр детей, игры малой подвижности,   развивающие </w:t>
            </w:r>
            <w:r w:rsidRPr="001704DC">
              <w:rPr>
                <w:rFonts w:ascii="Times New Roman" w:hAnsi="Times New Roman" w:cs="Times New Roman"/>
              </w:rPr>
              <w:lastRenderedPageBreak/>
              <w:t>игры,   труд)</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7.30</w:t>
            </w:r>
          </w:p>
          <w:p w:rsidR="009F6F27" w:rsidRPr="001704DC" w:rsidRDefault="009F6F27" w:rsidP="001704DC">
            <w:pPr>
              <w:spacing w:after="0" w:line="360" w:lineRule="auto"/>
              <w:rPr>
                <w:rFonts w:ascii="Times New Roman" w:hAnsi="Times New Roman"/>
                <w:sz w:val="24"/>
                <w:szCs w:val="24"/>
              </w:rPr>
            </w:pP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7.30 </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7.30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7.30</w:t>
            </w:r>
          </w:p>
        </w:tc>
        <w:tc>
          <w:tcPr>
            <w:tcW w:w="1417" w:type="dxa"/>
          </w:tcPr>
          <w:p w:rsidR="009F6F27" w:rsidRPr="001704DC" w:rsidRDefault="009F6F27" w:rsidP="001704DC">
            <w:pPr>
              <w:pStyle w:val="af2"/>
              <w:spacing w:line="360" w:lineRule="auto"/>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7.30</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b/>
              </w:rPr>
              <w:lastRenderedPageBreak/>
              <w:t>Утренняя разминка</w:t>
            </w:r>
            <w:r w:rsidRPr="001704DC">
              <w:rPr>
                <w:rFonts w:ascii="Times New Roman" w:hAnsi="Times New Roman" w:cs="Times New Roman"/>
              </w:rPr>
              <w:t xml:space="preserve"> </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(гимнастика на воздухе)</w:t>
            </w:r>
          </w:p>
        </w:tc>
        <w:tc>
          <w:tcPr>
            <w:tcW w:w="1275" w:type="dxa"/>
          </w:tcPr>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8.00</w:t>
            </w:r>
          </w:p>
        </w:tc>
        <w:tc>
          <w:tcPr>
            <w:tcW w:w="1276"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8.00 </w:t>
            </w:r>
          </w:p>
        </w:tc>
        <w:tc>
          <w:tcPr>
            <w:tcW w:w="1134" w:type="dxa"/>
          </w:tcPr>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8.00</w:t>
            </w:r>
          </w:p>
        </w:tc>
        <w:tc>
          <w:tcPr>
            <w:tcW w:w="1276" w:type="dxa"/>
          </w:tcPr>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8.00</w:t>
            </w:r>
          </w:p>
        </w:tc>
        <w:tc>
          <w:tcPr>
            <w:tcW w:w="1417" w:type="dxa"/>
          </w:tcPr>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 xml:space="preserve"> с  8.00</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b/>
              </w:rPr>
              <w:t>Подготовка к завтраку, завтрак</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(формирование культурно-гигиенических навыков)</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8.10</w:t>
            </w:r>
          </w:p>
        </w:tc>
        <w:tc>
          <w:tcPr>
            <w:tcW w:w="1276" w:type="dxa"/>
          </w:tcPr>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w:t>
            </w: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8.15</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8.20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8.25</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8.30</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b/>
              </w:rPr>
              <w:t xml:space="preserve">Игры, подготовка к прогулке, образовательной деятельности, прогулка, </w:t>
            </w:r>
            <w:r w:rsidRPr="001704DC">
              <w:rPr>
                <w:rFonts w:ascii="Times New Roman" w:hAnsi="Times New Roman" w:cs="Times New Roman"/>
              </w:rPr>
              <w:t xml:space="preserve"> </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(подвижные и спортивные игры, трудовая деятельность, экспериментирование и игры с природным материалом, песком, самостоятельная деятельность детей)</w:t>
            </w:r>
          </w:p>
          <w:p w:rsidR="009F6F27" w:rsidRPr="001704DC" w:rsidRDefault="009F6F27" w:rsidP="001704DC">
            <w:pPr>
              <w:pStyle w:val="a4"/>
              <w:spacing w:before="0" w:beforeAutospacing="0" w:after="0" w:afterAutospacing="0" w:line="360" w:lineRule="auto"/>
              <w:contextualSpacing/>
              <w:jc w:val="both"/>
            </w:pPr>
            <w:r w:rsidRPr="001704DC">
              <w:rPr>
                <w:b/>
                <w:i/>
              </w:rPr>
              <w:t>Дени  интересных  дел:</w:t>
            </w:r>
            <w:r w:rsidRPr="001704DC">
              <w:t xml:space="preserve"> Прогулка  (наблюдение,  труд, подвижные  игры, игры  сюжетно-ролевого  характера,  индивидуальная  работа  с  детьми).</w:t>
            </w:r>
          </w:p>
          <w:p w:rsidR="009F6F27" w:rsidRPr="001704DC" w:rsidRDefault="009F6F27" w:rsidP="001704DC">
            <w:pPr>
              <w:pStyle w:val="a4"/>
              <w:spacing w:before="0" w:beforeAutospacing="0" w:after="0" w:afterAutospacing="0" w:line="360" w:lineRule="auto"/>
              <w:contextualSpacing/>
              <w:jc w:val="both"/>
              <w:rPr>
                <w:b/>
              </w:rPr>
            </w:pPr>
          </w:p>
        </w:tc>
        <w:tc>
          <w:tcPr>
            <w:tcW w:w="1275"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9.00</w:t>
            </w:r>
          </w:p>
        </w:tc>
        <w:tc>
          <w:tcPr>
            <w:tcW w:w="1276"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9.00</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9.00</w:t>
            </w:r>
          </w:p>
          <w:p w:rsidR="009F6F27" w:rsidRPr="001704DC" w:rsidRDefault="009F6F27" w:rsidP="001704DC">
            <w:pPr>
              <w:spacing w:after="0" w:line="360" w:lineRule="auto"/>
              <w:jc w:val="center"/>
              <w:rPr>
                <w:rFonts w:ascii="Times New Roman" w:hAnsi="Times New Roman"/>
                <w:sz w:val="24"/>
                <w:szCs w:val="24"/>
              </w:rPr>
            </w:pPr>
          </w:p>
        </w:tc>
        <w:tc>
          <w:tcPr>
            <w:tcW w:w="1276"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9.00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9.00</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b/>
              </w:rPr>
              <w:t>Возвращение с прогулки</w:t>
            </w:r>
            <w:r w:rsidRPr="001704DC">
              <w:rPr>
                <w:rFonts w:ascii="Times New Roman" w:hAnsi="Times New Roman" w:cs="Times New Roman"/>
              </w:rPr>
              <w:t xml:space="preserve">, </w:t>
            </w:r>
            <w:r w:rsidRPr="001704DC">
              <w:rPr>
                <w:rFonts w:ascii="Times New Roman" w:hAnsi="Times New Roman" w:cs="Times New Roman"/>
                <w:b/>
              </w:rPr>
              <w:t>водные процедуры, игры</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(формирование навыков самообслуживания)</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11.00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11.10</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11.35</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12.00</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 xml:space="preserve"> С   12.25</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b/>
              </w:rPr>
              <w:t>Подготовка к обеду, обед</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(формирование культурно-гигиенических навыков, культуры приёма пищи)</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11.15</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11.25 </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11.45</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12.15</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 xml:space="preserve"> С   12.35</w:t>
            </w: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b/>
              </w:rPr>
              <w:t>Подготовка ко сну, сон (дневной отдых)</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(перед сном: чтение, слушание аудиозаписей)</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С 12.00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12.10 </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12.20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12.30</w:t>
            </w:r>
          </w:p>
        </w:tc>
        <w:tc>
          <w:tcPr>
            <w:tcW w:w="1417" w:type="dxa"/>
          </w:tcPr>
          <w:p w:rsidR="009F6F27" w:rsidRPr="001704DC" w:rsidRDefault="009F6F27" w:rsidP="001704DC">
            <w:pPr>
              <w:pStyle w:val="af2"/>
              <w:spacing w:line="360" w:lineRule="auto"/>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12.50</w:t>
            </w:r>
          </w:p>
        </w:tc>
      </w:tr>
      <w:tr w:rsidR="009F6F27" w:rsidRPr="001704DC" w:rsidTr="00DC30A4">
        <w:tc>
          <w:tcPr>
            <w:tcW w:w="3261" w:type="dxa"/>
          </w:tcPr>
          <w:p w:rsidR="009F6F27" w:rsidRPr="001704DC" w:rsidRDefault="009F6F27" w:rsidP="001704DC">
            <w:pPr>
              <w:pStyle w:val="af2"/>
              <w:spacing w:line="360" w:lineRule="auto"/>
              <w:jc w:val="both"/>
              <w:rPr>
                <w:rFonts w:ascii="Times New Roman" w:hAnsi="Times New Roman" w:cs="Times New Roman"/>
                <w:b/>
              </w:rPr>
            </w:pPr>
            <w:r w:rsidRPr="001704DC">
              <w:rPr>
                <w:rFonts w:ascii="Times New Roman" w:hAnsi="Times New Roman" w:cs="Times New Roman"/>
                <w:b/>
              </w:rPr>
              <w:lastRenderedPageBreak/>
              <w:t>Пробуждение</w:t>
            </w:r>
          </w:p>
          <w:p w:rsidR="009F6F27" w:rsidRPr="001704DC" w:rsidRDefault="009F6F27" w:rsidP="001704DC">
            <w:pPr>
              <w:pStyle w:val="af2"/>
              <w:spacing w:line="360" w:lineRule="auto"/>
              <w:jc w:val="both"/>
              <w:rPr>
                <w:rFonts w:ascii="Times New Roman" w:hAnsi="Times New Roman" w:cs="Times New Roman"/>
              </w:rPr>
            </w:pPr>
            <w:r w:rsidRPr="001704DC">
              <w:rPr>
                <w:rFonts w:ascii="Times New Roman" w:hAnsi="Times New Roman" w:cs="Times New Roman"/>
              </w:rPr>
              <w:t>(закаливающие процедуры, разминка, спокойные игры)</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15.00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15.00</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15.10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15.10</w:t>
            </w:r>
          </w:p>
        </w:tc>
        <w:tc>
          <w:tcPr>
            <w:tcW w:w="1417" w:type="dxa"/>
          </w:tcPr>
          <w:p w:rsidR="009F6F27" w:rsidRPr="001704DC" w:rsidRDefault="009F6F27" w:rsidP="001704DC">
            <w:pPr>
              <w:pStyle w:val="af2"/>
              <w:spacing w:line="360" w:lineRule="auto"/>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15.10</w:t>
            </w:r>
          </w:p>
        </w:tc>
      </w:tr>
      <w:tr w:rsidR="009F6F27" w:rsidRPr="001704DC" w:rsidTr="00DC30A4">
        <w:tc>
          <w:tcPr>
            <w:tcW w:w="3261" w:type="dxa"/>
          </w:tcPr>
          <w:p w:rsidR="009F6F27" w:rsidRPr="001704DC" w:rsidRDefault="009F6F27" w:rsidP="001704DC">
            <w:pPr>
              <w:pStyle w:val="af2"/>
              <w:spacing w:line="360" w:lineRule="auto"/>
              <w:rPr>
                <w:rFonts w:ascii="Times New Roman" w:hAnsi="Times New Roman" w:cs="Times New Roman"/>
                <w:b/>
              </w:rPr>
            </w:pPr>
            <w:r w:rsidRPr="001704DC">
              <w:rPr>
                <w:rFonts w:ascii="Times New Roman" w:hAnsi="Times New Roman" w:cs="Times New Roman"/>
                <w:b/>
              </w:rPr>
              <w:t xml:space="preserve">Полдник </w:t>
            </w:r>
          </w:p>
          <w:p w:rsidR="009F6F27" w:rsidRPr="001704DC" w:rsidRDefault="009F6F27" w:rsidP="001704DC">
            <w:pPr>
              <w:pStyle w:val="af2"/>
              <w:spacing w:line="360" w:lineRule="auto"/>
              <w:rPr>
                <w:rFonts w:ascii="Times New Roman" w:hAnsi="Times New Roman" w:cs="Times New Roman"/>
                <w:b/>
              </w:rPr>
            </w:pPr>
            <w:r w:rsidRPr="001704DC">
              <w:rPr>
                <w:rFonts w:ascii="Times New Roman" w:hAnsi="Times New Roman" w:cs="Times New Roman"/>
              </w:rPr>
              <w:t>(формирование культурно-гигиенических навыков)</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15.10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 xml:space="preserve">  С 15.15 </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15.20</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15.25</w:t>
            </w:r>
          </w:p>
        </w:tc>
        <w:tc>
          <w:tcPr>
            <w:tcW w:w="1417" w:type="dxa"/>
          </w:tcPr>
          <w:p w:rsidR="009F6F27" w:rsidRPr="001704DC" w:rsidRDefault="009F6F27" w:rsidP="001704DC">
            <w:pPr>
              <w:pStyle w:val="af2"/>
              <w:spacing w:line="360" w:lineRule="auto"/>
              <w:jc w:val="center"/>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 xml:space="preserve"> С  15.30</w:t>
            </w:r>
          </w:p>
        </w:tc>
      </w:tr>
      <w:tr w:rsidR="009F6F27" w:rsidRPr="001704DC" w:rsidTr="00DC30A4">
        <w:trPr>
          <w:trHeight w:val="1690"/>
        </w:trPr>
        <w:tc>
          <w:tcPr>
            <w:tcW w:w="3261" w:type="dxa"/>
          </w:tcPr>
          <w:p w:rsidR="009F6F27" w:rsidRPr="001704DC" w:rsidRDefault="009F6F27" w:rsidP="001704DC">
            <w:pPr>
              <w:pStyle w:val="af2"/>
              <w:spacing w:line="360" w:lineRule="auto"/>
              <w:rPr>
                <w:rFonts w:ascii="Times New Roman" w:hAnsi="Times New Roman" w:cs="Times New Roman"/>
              </w:rPr>
            </w:pPr>
            <w:r w:rsidRPr="001704DC">
              <w:rPr>
                <w:rFonts w:ascii="Times New Roman" w:hAnsi="Times New Roman" w:cs="Times New Roman"/>
                <w:b/>
              </w:rPr>
              <w:t>Подготовка к прогулке, прогулка</w:t>
            </w:r>
          </w:p>
          <w:p w:rsidR="009F6F27" w:rsidRPr="001704DC" w:rsidRDefault="009F6F27" w:rsidP="001704DC">
            <w:pPr>
              <w:pStyle w:val="af2"/>
              <w:spacing w:line="360" w:lineRule="auto"/>
              <w:rPr>
                <w:rFonts w:ascii="Times New Roman" w:hAnsi="Times New Roman" w:cs="Times New Roman"/>
              </w:rPr>
            </w:pPr>
            <w:r w:rsidRPr="001704DC">
              <w:rPr>
                <w:rFonts w:ascii="Times New Roman" w:hAnsi="Times New Roman" w:cs="Times New Roman"/>
              </w:rPr>
              <w:t>(подвижные и спортивные игры, трудовая деятельность, продуктивная деятельность с природным материалом, игры по выбору, уход домой)</w:t>
            </w:r>
          </w:p>
        </w:tc>
        <w:tc>
          <w:tcPr>
            <w:tcW w:w="1275"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r w:rsidRPr="001704DC">
              <w:rPr>
                <w:rFonts w:ascii="Times New Roman" w:hAnsi="Times New Roman"/>
                <w:sz w:val="24"/>
                <w:szCs w:val="24"/>
              </w:rPr>
              <w:t>15.45</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15.45</w:t>
            </w:r>
          </w:p>
        </w:tc>
        <w:tc>
          <w:tcPr>
            <w:tcW w:w="1134" w:type="dxa"/>
          </w:tcPr>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15.45</w:t>
            </w:r>
          </w:p>
        </w:tc>
        <w:tc>
          <w:tcPr>
            <w:tcW w:w="1276" w:type="dxa"/>
          </w:tcPr>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rPr>
                <w:rFonts w:ascii="Times New Roman" w:hAnsi="Times New Roman"/>
                <w:sz w:val="24"/>
                <w:szCs w:val="24"/>
              </w:rPr>
            </w:pPr>
          </w:p>
          <w:p w:rsidR="009F6F27" w:rsidRPr="001704DC" w:rsidRDefault="009F6F27" w:rsidP="001704DC">
            <w:pPr>
              <w:spacing w:after="0" w:line="360" w:lineRule="auto"/>
              <w:jc w:val="center"/>
              <w:rPr>
                <w:rFonts w:ascii="Times New Roman" w:hAnsi="Times New Roman"/>
                <w:sz w:val="24"/>
                <w:szCs w:val="24"/>
              </w:rPr>
            </w:pPr>
            <w:r w:rsidRPr="001704DC">
              <w:rPr>
                <w:rFonts w:ascii="Times New Roman" w:hAnsi="Times New Roman"/>
                <w:sz w:val="24"/>
                <w:szCs w:val="24"/>
              </w:rPr>
              <w:t>С 15.45</w:t>
            </w:r>
          </w:p>
        </w:tc>
        <w:tc>
          <w:tcPr>
            <w:tcW w:w="1417" w:type="dxa"/>
          </w:tcPr>
          <w:p w:rsidR="009F6F27" w:rsidRPr="001704DC" w:rsidRDefault="009F6F27" w:rsidP="001704DC">
            <w:pPr>
              <w:pStyle w:val="af2"/>
              <w:spacing w:line="360" w:lineRule="auto"/>
              <w:rPr>
                <w:rFonts w:ascii="Times New Roman" w:hAnsi="Times New Roman" w:cs="Times New Roman"/>
              </w:rPr>
            </w:pPr>
          </w:p>
          <w:p w:rsidR="009F6F27" w:rsidRPr="001704DC" w:rsidRDefault="009F6F27" w:rsidP="001704DC">
            <w:pPr>
              <w:pStyle w:val="af2"/>
              <w:spacing w:line="360" w:lineRule="auto"/>
              <w:rPr>
                <w:rFonts w:ascii="Times New Roman" w:hAnsi="Times New Roman" w:cs="Times New Roman"/>
              </w:rPr>
            </w:pPr>
          </w:p>
          <w:p w:rsidR="009F6F27" w:rsidRPr="001704DC" w:rsidRDefault="009F6F27" w:rsidP="001704DC">
            <w:pPr>
              <w:pStyle w:val="af2"/>
              <w:spacing w:line="360" w:lineRule="auto"/>
              <w:jc w:val="center"/>
              <w:rPr>
                <w:rFonts w:ascii="Times New Roman" w:hAnsi="Times New Roman" w:cs="Times New Roman"/>
              </w:rPr>
            </w:pPr>
            <w:r w:rsidRPr="001704DC">
              <w:rPr>
                <w:rFonts w:ascii="Times New Roman" w:hAnsi="Times New Roman" w:cs="Times New Roman"/>
              </w:rPr>
              <w:t>с  15.45</w:t>
            </w:r>
          </w:p>
        </w:tc>
      </w:tr>
    </w:tbl>
    <w:p w:rsidR="00CA7569" w:rsidRPr="00FC52FB" w:rsidRDefault="00CA7569" w:rsidP="001704DC">
      <w:pPr>
        <w:tabs>
          <w:tab w:val="left" w:pos="0"/>
        </w:tabs>
        <w:spacing w:after="0" w:line="360" w:lineRule="auto"/>
        <w:jc w:val="both"/>
        <w:rPr>
          <w:rFonts w:ascii="Times New Roman" w:hAnsi="Times New Roman"/>
          <w:b/>
          <w:sz w:val="28"/>
          <w:szCs w:val="28"/>
        </w:rPr>
      </w:pPr>
    </w:p>
    <w:p w:rsidR="00CA7569" w:rsidRPr="00FC52FB" w:rsidRDefault="00CA7569" w:rsidP="00FC52FB">
      <w:pPr>
        <w:tabs>
          <w:tab w:val="left" w:pos="0"/>
        </w:tabs>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1.3.4. МОДЕЛЬ КОМПЛЕКСНО- ТЕМАТИЧЕСКОГО ПЛАНИРОВАНИЯ ОРГАНИЗАЦИИ ОБРАЗОВАТЕЛЬНОЙ ДЕЯТЕЛЬНОСТИ</w:t>
      </w: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Воспитательно – образовательный процесс в ДОУ строится в учетом контингента воспитанников, их индивидуальных и возрастных  особенностей, социального заказа родителей. Построение образовательного процесса осуществляется на комплексно-тематическом принципе с учетом интеграции образовательных областей вокруг одной центральной темы, что дает большие возможности для развития детей.</w:t>
      </w: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w:t>
      </w:r>
      <w:r w:rsidRPr="00FC52FB">
        <w:rPr>
          <w:rFonts w:ascii="Times New Roman" w:hAnsi="Times New Roman"/>
          <w:sz w:val="28"/>
          <w:szCs w:val="28"/>
        </w:rPr>
        <w:lastRenderedPageBreak/>
        <w:t xml:space="preserve">возраста, органичное развитие детей в соотсветсвии с их индивидуальными возможностями. </w:t>
      </w: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Одной теме уделяется не менее одной недели. Оптимальный период 2-3 недели. Тема отражается в подборе материалов, находящихся в группе и в уголках развития. </w:t>
      </w: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FC52FB" w:rsidRDefault="00DC30A4" w:rsidP="00FC52FB">
      <w:pPr>
        <w:spacing w:after="0" w:line="360" w:lineRule="auto"/>
        <w:ind w:firstLine="709"/>
        <w:jc w:val="center"/>
        <w:rPr>
          <w:rFonts w:ascii="Times New Roman" w:hAnsi="Times New Roman"/>
          <w:sz w:val="28"/>
          <w:szCs w:val="28"/>
        </w:rPr>
        <w:sectPr w:rsidR="00DC30A4" w:rsidRPr="00FC52FB" w:rsidSect="00FC52FB">
          <w:footerReference w:type="default" r:id="rId10"/>
          <w:footerReference w:type="first" r:id="rId11"/>
          <w:type w:val="continuous"/>
          <w:pgSz w:w="11906" w:h="16838" w:code="9"/>
          <w:pgMar w:top="1134" w:right="850" w:bottom="1134" w:left="1701" w:header="0" w:footer="0" w:gutter="0"/>
          <w:pgNumType w:start="0"/>
          <w:cols w:space="708"/>
          <w:titlePg/>
          <w:docGrid w:linePitch="360"/>
        </w:sectPr>
      </w:pPr>
    </w:p>
    <w:p w:rsidR="00DC30A4" w:rsidRPr="00FC52FB" w:rsidRDefault="00DC30A4" w:rsidP="00FC52FB">
      <w:pPr>
        <w:spacing w:after="0" w:line="360" w:lineRule="auto"/>
        <w:ind w:firstLine="709"/>
        <w:jc w:val="center"/>
        <w:rPr>
          <w:rFonts w:ascii="Times New Roman" w:hAnsi="Times New Roman"/>
          <w:sz w:val="28"/>
          <w:szCs w:val="28"/>
        </w:rPr>
      </w:pPr>
    </w:p>
    <w:p w:rsidR="00DC30A4" w:rsidRPr="001704DC" w:rsidRDefault="001704DC" w:rsidP="001704DC">
      <w:pPr>
        <w:spacing w:after="0" w:line="240" w:lineRule="auto"/>
        <w:jc w:val="center"/>
        <w:rPr>
          <w:rFonts w:ascii="Times New Roman" w:hAnsi="Times New Roman"/>
          <w:sz w:val="24"/>
          <w:szCs w:val="24"/>
        </w:rPr>
      </w:pPr>
      <w:r>
        <w:rPr>
          <w:rFonts w:ascii="Times New Roman" w:hAnsi="Times New Roman"/>
          <w:sz w:val="24"/>
          <w:szCs w:val="24"/>
        </w:rPr>
        <w:t>Примерное к</w:t>
      </w:r>
      <w:r w:rsidR="00DC30A4" w:rsidRPr="001704DC">
        <w:rPr>
          <w:rFonts w:ascii="Times New Roman" w:hAnsi="Times New Roman"/>
          <w:sz w:val="24"/>
          <w:szCs w:val="24"/>
        </w:rPr>
        <w:t xml:space="preserve">алендарно-тематическое планирование  средней группы </w:t>
      </w:r>
    </w:p>
    <w:p w:rsidR="00DC30A4" w:rsidRPr="001704DC" w:rsidRDefault="00DC30A4" w:rsidP="001704DC">
      <w:pPr>
        <w:spacing w:after="0" w:line="240" w:lineRule="auto"/>
        <w:jc w:val="center"/>
        <w:rPr>
          <w:rFonts w:ascii="Times New Roman" w:hAnsi="Times New Roman"/>
          <w:sz w:val="24"/>
          <w:szCs w:val="24"/>
        </w:rPr>
      </w:pPr>
    </w:p>
    <w:tbl>
      <w:tblPr>
        <w:tblStyle w:val="af5"/>
        <w:tblW w:w="0" w:type="auto"/>
        <w:tblLook w:val="04A0"/>
      </w:tblPr>
      <w:tblGrid>
        <w:gridCol w:w="1646"/>
        <w:gridCol w:w="4141"/>
        <w:gridCol w:w="2914"/>
        <w:gridCol w:w="2898"/>
        <w:gridCol w:w="2904"/>
      </w:tblGrid>
      <w:tr w:rsidR="00DC30A4" w:rsidRPr="001704DC" w:rsidTr="00DC30A4">
        <w:tc>
          <w:tcPr>
            <w:tcW w:w="1668" w:type="dxa"/>
            <w:vMerge w:val="restart"/>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месяц</w:t>
            </w:r>
          </w:p>
        </w:tc>
        <w:tc>
          <w:tcPr>
            <w:tcW w:w="13118" w:type="dxa"/>
            <w:gridSpan w:val="4"/>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Неделя </w:t>
            </w:r>
          </w:p>
        </w:tc>
      </w:tr>
      <w:tr w:rsidR="00DC30A4" w:rsidRPr="001704DC" w:rsidTr="00DC30A4">
        <w:tc>
          <w:tcPr>
            <w:tcW w:w="1668" w:type="dxa"/>
            <w:vMerge/>
          </w:tcPr>
          <w:p w:rsidR="00DC30A4" w:rsidRPr="001704DC" w:rsidRDefault="00DC30A4" w:rsidP="001704DC">
            <w:pPr>
              <w:spacing w:after="0" w:line="240" w:lineRule="auto"/>
              <w:jc w:val="center"/>
              <w:rPr>
                <w:rFonts w:ascii="Times New Roman" w:hAnsi="Times New Roman"/>
                <w:sz w:val="24"/>
                <w:szCs w:val="24"/>
              </w:rPr>
            </w:pPr>
          </w:p>
        </w:tc>
        <w:tc>
          <w:tcPr>
            <w:tcW w:w="4246"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1</w:t>
            </w:r>
          </w:p>
        </w:tc>
        <w:tc>
          <w:tcPr>
            <w:tcW w:w="29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2</w:t>
            </w:r>
          </w:p>
        </w:tc>
        <w:tc>
          <w:tcPr>
            <w:tcW w:w="29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3</w:t>
            </w:r>
          </w:p>
        </w:tc>
        <w:tc>
          <w:tcPr>
            <w:tcW w:w="295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4</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сентябрь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«Нам учиться не лень!»</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«Осень. Овощи и фрукты».</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«Краски осени. Цветы»</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«Осень в лесу. Грибы»</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октябрь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«Я хочу быть здоровым»</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«Наш детский сад»</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Со мной мои друзья</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«Наше село».</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ноябрь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«Правила дорожного движения».</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«Мебель».</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«Как животные готовятся к зиме».</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«Мамины помощники».</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декабрь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Безопасность всегда и везде».</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«Профессии»</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 вам шагает Новый год!»</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«Здравствуй, Дед Мороз!</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январь</w:t>
            </w:r>
          </w:p>
        </w:tc>
        <w:tc>
          <w:tcPr>
            <w:tcW w:w="4246" w:type="dxa"/>
          </w:tcPr>
          <w:p w:rsidR="00DC30A4" w:rsidRPr="001704DC" w:rsidRDefault="00DC30A4" w:rsidP="001704DC">
            <w:pPr>
              <w:spacing w:after="0" w:line="240" w:lineRule="auto"/>
              <w:rPr>
                <w:rFonts w:ascii="Times New Roman" w:hAnsi="Times New Roman"/>
                <w:sz w:val="24"/>
                <w:szCs w:val="24"/>
              </w:rPr>
            </w:pP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«Здравствуй, Зимушка-зима!».</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«Зима в лесу».</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«Животные Арктики»</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февраль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«Волшебница вода».</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«Военная техника».</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«Мы — защитники отечества»</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«Мамины руки».</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март</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«Мамин праздник»</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«Дымковская игрушка».</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земли».</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Театральная весна».</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апрель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«Цветущая весна».</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«Птицы — наши друзья»</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«Любимые книги».</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«Праздник Пасхи»</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май</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Победы».</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«Времена года, закрепление».</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Весенняя лаборатория</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«Время весёлых игр, повторение»</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июнь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«Лето, лето!».</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«Мы живём в России».</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«Деревья нашего края».</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 мире насекомых».</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июль</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семьи».</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«Лес, луг, сад»</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«Азбука здоровья»</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 речном царстве»</w:t>
            </w:r>
          </w:p>
        </w:tc>
      </w:tr>
      <w:tr w:rsidR="00DC30A4" w:rsidRPr="001704DC" w:rsidTr="00DC30A4">
        <w:tc>
          <w:tcPr>
            <w:tcW w:w="1668"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август</w:t>
            </w:r>
          </w:p>
        </w:tc>
        <w:tc>
          <w:tcPr>
            <w:tcW w:w="42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«Правила дорожного движения».</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«Юные исследователи».</w:t>
            </w:r>
          </w:p>
        </w:tc>
        <w:tc>
          <w:tcPr>
            <w:tcW w:w="2957"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«Мы любим играть».</w:t>
            </w:r>
          </w:p>
        </w:tc>
        <w:tc>
          <w:tcPr>
            <w:tcW w:w="2958"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«Что такое школа».</w:t>
            </w:r>
          </w:p>
        </w:tc>
      </w:tr>
    </w:tbl>
    <w:p w:rsidR="00DC30A4" w:rsidRPr="001704DC" w:rsidRDefault="00DC30A4" w:rsidP="001704DC">
      <w:pPr>
        <w:spacing w:after="0" w:line="240" w:lineRule="auto"/>
        <w:jc w:val="center"/>
        <w:rPr>
          <w:rFonts w:ascii="Times New Roman" w:hAnsi="Times New Roman"/>
          <w:sz w:val="24"/>
          <w:szCs w:val="24"/>
        </w:rPr>
      </w:pPr>
    </w:p>
    <w:p w:rsidR="00DC30A4" w:rsidRPr="001704DC" w:rsidRDefault="001704DC" w:rsidP="001704DC">
      <w:pPr>
        <w:spacing w:after="0" w:line="240" w:lineRule="auto"/>
        <w:jc w:val="center"/>
        <w:rPr>
          <w:rFonts w:ascii="Times New Roman" w:hAnsi="Times New Roman"/>
          <w:sz w:val="24"/>
          <w:szCs w:val="24"/>
        </w:rPr>
      </w:pPr>
      <w:r>
        <w:rPr>
          <w:rFonts w:ascii="Times New Roman" w:hAnsi="Times New Roman"/>
          <w:sz w:val="24"/>
          <w:szCs w:val="24"/>
        </w:rPr>
        <w:t>Примерное к</w:t>
      </w:r>
      <w:r w:rsidR="00DC30A4" w:rsidRPr="001704DC">
        <w:rPr>
          <w:rFonts w:ascii="Times New Roman" w:hAnsi="Times New Roman"/>
          <w:sz w:val="24"/>
          <w:szCs w:val="24"/>
        </w:rPr>
        <w:t xml:space="preserve">алендарно-тематическое планирование  старшей разновозрастной  группы </w:t>
      </w:r>
    </w:p>
    <w:tbl>
      <w:tblPr>
        <w:tblStyle w:val="af5"/>
        <w:tblW w:w="0" w:type="auto"/>
        <w:tblLook w:val="04A0"/>
      </w:tblPr>
      <w:tblGrid>
        <w:gridCol w:w="1642"/>
        <w:gridCol w:w="4125"/>
        <w:gridCol w:w="2946"/>
        <w:gridCol w:w="2899"/>
        <w:gridCol w:w="2891"/>
      </w:tblGrid>
      <w:tr w:rsidR="00DC30A4" w:rsidRPr="001704DC" w:rsidTr="001704DC">
        <w:tc>
          <w:tcPr>
            <w:tcW w:w="1642" w:type="dxa"/>
            <w:vMerge w:val="restart"/>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месяц</w:t>
            </w:r>
          </w:p>
        </w:tc>
        <w:tc>
          <w:tcPr>
            <w:tcW w:w="12861" w:type="dxa"/>
            <w:gridSpan w:val="4"/>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Неделя </w:t>
            </w:r>
          </w:p>
        </w:tc>
      </w:tr>
      <w:tr w:rsidR="00DC30A4" w:rsidRPr="001704DC" w:rsidTr="001704DC">
        <w:tc>
          <w:tcPr>
            <w:tcW w:w="1642" w:type="dxa"/>
            <w:vMerge/>
          </w:tcPr>
          <w:p w:rsidR="00DC30A4" w:rsidRPr="001704DC" w:rsidRDefault="00DC30A4" w:rsidP="001704DC">
            <w:pPr>
              <w:spacing w:after="0" w:line="240" w:lineRule="auto"/>
              <w:jc w:val="center"/>
              <w:rPr>
                <w:rFonts w:ascii="Times New Roman" w:hAnsi="Times New Roman"/>
                <w:sz w:val="24"/>
                <w:szCs w:val="24"/>
              </w:rPr>
            </w:pPr>
          </w:p>
        </w:tc>
        <w:tc>
          <w:tcPr>
            <w:tcW w:w="4125"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1</w:t>
            </w:r>
          </w:p>
        </w:tc>
        <w:tc>
          <w:tcPr>
            <w:tcW w:w="2946"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2</w:t>
            </w:r>
          </w:p>
        </w:tc>
        <w:tc>
          <w:tcPr>
            <w:tcW w:w="2899"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3</w:t>
            </w:r>
          </w:p>
        </w:tc>
        <w:tc>
          <w:tcPr>
            <w:tcW w:w="2891"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4</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сентябрь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знаний».</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«Сельскохозяйственные профессии»</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«Праздник урожая».</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«Осень в стихах и картинах»</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октябрь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Мое родное село</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Достопримечательности города Тюмень»</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«Дети разных стран — друзья»</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«Москва»</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ноябрь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народного единства»</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Они прославили Россию»</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«Тело человека»</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матери».</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декабрь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«Транспорт».</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«Зимняя лаборатория»</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«Новогодние хлопоты»</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 xml:space="preserve">«Новый год в разных </w:t>
            </w:r>
            <w:r w:rsidRPr="001704DC">
              <w:rPr>
                <w:rFonts w:ascii="Times New Roman" w:hAnsi="Times New Roman"/>
                <w:sz w:val="24"/>
                <w:szCs w:val="24"/>
              </w:rPr>
              <w:lastRenderedPageBreak/>
              <w:t>странах».</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lastRenderedPageBreak/>
              <w:t>январь</w:t>
            </w:r>
          </w:p>
        </w:tc>
        <w:tc>
          <w:tcPr>
            <w:tcW w:w="4125" w:type="dxa"/>
          </w:tcPr>
          <w:p w:rsidR="00DC30A4" w:rsidRPr="001704DC" w:rsidRDefault="00DC30A4" w:rsidP="001704DC">
            <w:pPr>
              <w:spacing w:after="0" w:line="240" w:lineRule="auto"/>
              <w:rPr>
                <w:rFonts w:ascii="Times New Roman" w:hAnsi="Times New Roman"/>
                <w:sz w:val="24"/>
                <w:szCs w:val="24"/>
              </w:rPr>
            </w:pP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«Лес зимой».</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«Зимующие птицы».</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«Зимние олимпийские игры»</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февраль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«Научные открытия».</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«Широкая Масленица»</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«Будем в армии служить»</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Женский день 8 марта»</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март</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«Декоративно-прикладное искусство».</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«Первоцветы».</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«Планета — наш общий дом»</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«Книжкина неделя».</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апрель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«Покорители вселенной».</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«Светлая Пасха»</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«Давай пойдём в театр»</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«Природа весной, насекомые».</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май</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«9 мая — День Победы!»</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 мире музыки»</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«Славянская культура и письменность»</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«До свидания, детский сад!»</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июнь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«Лето красное пришло</w:t>
            </w:r>
          </w:p>
        </w:tc>
        <w:tc>
          <w:tcPr>
            <w:tcW w:w="2946" w:type="dxa"/>
          </w:tcPr>
          <w:p w:rsidR="00DC30A4" w:rsidRPr="001704DC" w:rsidRDefault="00DC30A4" w:rsidP="001704DC">
            <w:pPr>
              <w:spacing w:after="0" w:line="240" w:lineRule="auto"/>
              <w:rPr>
                <w:rFonts w:ascii="Times New Roman" w:hAnsi="Times New Roman"/>
                <w:sz w:val="24"/>
                <w:szCs w:val="24"/>
              </w:rPr>
            </w:pPr>
          </w:p>
        </w:tc>
        <w:tc>
          <w:tcPr>
            <w:tcW w:w="2899" w:type="dxa"/>
          </w:tcPr>
          <w:p w:rsidR="00DC30A4" w:rsidRPr="001704DC" w:rsidRDefault="00DC30A4" w:rsidP="001704DC">
            <w:pPr>
              <w:spacing w:after="0" w:line="240" w:lineRule="auto"/>
              <w:rPr>
                <w:rFonts w:ascii="Times New Roman" w:hAnsi="Times New Roman"/>
                <w:sz w:val="24"/>
                <w:szCs w:val="24"/>
              </w:rPr>
            </w:pPr>
          </w:p>
        </w:tc>
        <w:tc>
          <w:tcPr>
            <w:tcW w:w="2891" w:type="dxa"/>
          </w:tcPr>
          <w:p w:rsidR="00DC30A4" w:rsidRPr="001704DC" w:rsidRDefault="00DC30A4" w:rsidP="001704DC">
            <w:pPr>
              <w:spacing w:after="0" w:line="240" w:lineRule="auto"/>
              <w:rPr>
                <w:rFonts w:ascii="Times New Roman" w:hAnsi="Times New Roman"/>
                <w:sz w:val="24"/>
                <w:szCs w:val="24"/>
              </w:rPr>
            </w:pPr>
          </w:p>
        </w:tc>
      </w:tr>
    </w:tbl>
    <w:p w:rsidR="00DC30A4" w:rsidRPr="001704DC" w:rsidRDefault="00DC30A4" w:rsidP="001704DC">
      <w:pPr>
        <w:spacing w:after="0" w:line="240" w:lineRule="auto"/>
        <w:rPr>
          <w:rFonts w:ascii="Times New Roman" w:hAnsi="Times New Roman"/>
          <w:sz w:val="24"/>
          <w:szCs w:val="24"/>
        </w:rPr>
      </w:pPr>
    </w:p>
    <w:p w:rsidR="00DC30A4" w:rsidRPr="001704DC" w:rsidRDefault="00DC30A4" w:rsidP="001704DC">
      <w:pPr>
        <w:spacing w:after="0" w:line="240" w:lineRule="auto"/>
        <w:rPr>
          <w:rFonts w:ascii="Times New Roman" w:hAnsi="Times New Roman"/>
          <w:sz w:val="24"/>
          <w:szCs w:val="24"/>
        </w:rPr>
      </w:pPr>
    </w:p>
    <w:p w:rsidR="00DC30A4" w:rsidRPr="001704DC" w:rsidRDefault="001704DC" w:rsidP="001704DC">
      <w:pPr>
        <w:spacing w:after="0" w:line="240" w:lineRule="auto"/>
        <w:jc w:val="center"/>
        <w:rPr>
          <w:rFonts w:ascii="Times New Roman" w:hAnsi="Times New Roman"/>
          <w:sz w:val="24"/>
          <w:szCs w:val="24"/>
        </w:rPr>
      </w:pPr>
      <w:r>
        <w:rPr>
          <w:rFonts w:ascii="Times New Roman" w:hAnsi="Times New Roman"/>
          <w:sz w:val="24"/>
          <w:szCs w:val="24"/>
        </w:rPr>
        <w:t>Примерное к</w:t>
      </w:r>
      <w:r w:rsidR="00DC30A4" w:rsidRPr="001704DC">
        <w:rPr>
          <w:rFonts w:ascii="Times New Roman" w:hAnsi="Times New Roman"/>
          <w:sz w:val="24"/>
          <w:szCs w:val="24"/>
        </w:rPr>
        <w:t xml:space="preserve">алендарно-тематическое планирование  подготовительной   группы </w:t>
      </w:r>
    </w:p>
    <w:tbl>
      <w:tblPr>
        <w:tblStyle w:val="af5"/>
        <w:tblW w:w="0" w:type="auto"/>
        <w:tblLook w:val="04A0"/>
      </w:tblPr>
      <w:tblGrid>
        <w:gridCol w:w="1642"/>
        <w:gridCol w:w="4125"/>
        <w:gridCol w:w="2946"/>
        <w:gridCol w:w="2899"/>
        <w:gridCol w:w="2891"/>
      </w:tblGrid>
      <w:tr w:rsidR="00DC30A4" w:rsidRPr="001704DC" w:rsidTr="001704DC">
        <w:tc>
          <w:tcPr>
            <w:tcW w:w="1642" w:type="dxa"/>
            <w:vMerge w:val="restart"/>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месяц</w:t>
            </w:r>
          </w:p>
        </w:tc>
        <w:tc>
          <w:tcPr>
            <w:tcW w:w="12861" w:type="dxa"/>
            <w:gridSpan w:val="4"/>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Неделя </w:t>
            </w:r>
          </w:p>
        </w:tc>
      </w:tr>
      <w:tr w:rsidR="00DC30A4" w:rsidRPr="001704DC" w:rsidTr="001704DC">
        <w:tc>
          <w:tcPr>
            <w:tcW w:w="1642" w:type="dxa"/>
            <w:vMerge/>
          </w:tcPr>
          <w:p w:rsidR="00DC30A4" w:rsidRPr="001704DC" w:rsidRDefault="00DC30A4" w:rsidP="001704DC">
            <w:pPr>
              <w:spacing w:after="0" w:line="240" w:lineRule="auto"/>
              <w:jc w:val="center"/>
              <w:rPr>
                <w:rFonts w:ascii="Times New Roman" w:hAnsi="Times New Roman"/>
                <w:sz w:val="24"/>
                <w:szCs w:val="24"/>
              </w:rPr>
            </w:pPr>
          </w:p>
        </w:tc>
        <w:tc>
          <w:tcPr>
            <w:tcW w:w="4125"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1</w:t>
            </w:r>
          </w:p>
        </w:tc>
        <w:tc>
          <w:tcPr>
            <w:tcW w:w="2946"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2</w:t>
            </w:r>
          </w:p>
        </w:tc>
        <w:tc>
          <w:tcPr>
            <w:tcW w:w="2899"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3</w:t>
            </w:r>
          </w:p>
        </w:tc>
        <w:tc>
          <w:tcPr>
            <w:tcW w:w="2891"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4</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сентябрь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знаний».</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«Сельскохозяйственные профессии»</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«Праздник урожая».</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«Осень в стихах и картинах»</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октябрь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Мое родное село</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Достопримечательности города Тюмень»</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«Дети разных стран — друзья»</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«Москва»</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ноябрь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народного единства»</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Они прославили Россию»</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«Тело человека»</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матери».</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декабрь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«Транспорт».</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«Зимняя лаборатория»</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«Новогодние хлопоты»</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«Новый год в разных странах».</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январь</w:t>
            </w:r>
          </w:p>
        </w:tc>
        <w:tc>
          <w:tcPr>
            <w:tcW w:w="4125" w:type="dxa"/>
          </w:tcPr>
          <w:p w:rsidR="00DC30A4" w:rsidRPr="001704DC" w:rsidRDefault="00DC30A4" w:rsidP="001704DC">
            <w:pPr>
              <w:spacing w:after="0" w:line="240" w:lineRule="auto"/>
              <w:rPr>
                <w:rFonts w:ascii="Times New Roman" w:hAnsi="Times New Roman"/>
                <w:sz w:val="24"/>
                <w:szCs w:val="24"/>
              </w:rPr>
            </w:pP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«Лес зимой».</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«Зимующие птицы».</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«Зимние олимпийские игры»</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февраль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«Научные открытия».</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«Широкая Масленица»</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«Будем в армии служить»</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Женский день 8 марта»</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март</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«Декоративно-прикладное искусство».</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«Первоцветы».</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«Планета — наш общий дом»</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«Книжкина неделя».</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апрель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«Покорители вселенной».</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«Светлая Пасха»</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«Давай пойдём в театр»</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«Природа весной, насекомые».</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май</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«9 мая — День Победы!»</w:t>
            </w:r>
          </w:p>
        </w:tc>
        <w:tc>
          <w:tcPr>
            <w:tcW w:w="2946"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 мире музыки»</w:t>
            </w:r>
          </w:p>
        </w:tc>
        <w:tc>
          <w:tcPr>
            <w:tcW w:w="289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«Славянская культура и письменность»</w:t>
            </w:r>
          </w:p>
        </w:tc>
        <w:tc>
          <w:tcPr>
            <w:tcW w:w="2891"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«До свидания, детский сад!»</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июнь</w:t>
            </w:r>
          </w:p>
        </w:tc>
        <w:tc>
          <w:tcPr>
            <w:tcW w:w="4125"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«Лето красное пришло</w:t>
            </w:r>
          </w:p>
        </w:tc>
        <w:tc>
          <w:tcPr>
            <w:tcW w:w="2946" w:type="dxa"/>
          </w:tcPr>
          <w:p w:rsidR="00DC30A4" w:rsidRPr="001704DC" w:rsidRDefault="00DC30A4" w:rsidP="001704DC">
            <w:pPr>
              <w:spacing w:after="0" w:line="240" w:lineRule="auto"/>
              <w:rPr>
                <w:rFonts w:ascii="Times New Roman" w:hAnsi="Times New Roman"/>
                <w:sz w:val="24"/>
                <w:szCs w:val="24"/>
              </w:rPr>
            </w:pPr>
          </w:p>
        </w:tc>
        <w:tc>
          <w:tcPr>
            <w:tcW w:w="2899" w:type="dxa"/>
          </w:tcPr>
          <w:p w:rsidR="00DC30A4" w:rsidRPr="001704DC" w:rsidRDefault="00DC30A4" w:rsidP="001704DC">
            <w:pPr>
              <w:spacing w:after="0" w:line="240" w:lineRule="auto"/>
              <w:rPr>
                <w:rFonts w:ascii="Times New Roman" w:hAnsi="Times New Roman"/>
                <w:sz w:val="24"/>
                <w:szCs w:val="24"/>
              </w:rPr>
            </w:pPr>
          </w:p>
        </w:tc>
        <w:tc>
          <w:tcPr>
            <w:tcW w:w="2891" w:type="dxa"/>
          </w:tcPr>
          <w:p w:rsidR="00DC30A4" w:rsidRPr="001704DC" w:rsidRDefault="00DC30A4" w:rsidP="001704DC">
            <w:pPr>
              <w:spacing w:after="0" w:line="240" w:lineRule="auto"/>
              <w:rPr>
                <w:rFonts w:ascii="Times New Roman" w:hAnsi="Times New Roman"/>
                <w:sz w:val="24"/>
                <w:szCs w:val="24"/>
              </w:rPr>
            </w:pPr>
          </w:p>
        </w:tc>
      </w:tr>
    </w:tbl>
    <w:p w:rsidR="00DC30A4" w:rsidRPr="001704DC" w:rsidRDefault="00DC30A4" w:rsidP="001704DC">
      <w:pPr>
        <w:spacing w:after="0" w:line="240" w:lineRule="auto"/>
        <w:rPr>
          <w:rFonts w:ascii="Times New Roman" w:hAnsi="Times New Roman"/>
          <w:sz w:val="24"/>
          <w:szCs w:val="24"/>
        </w:rPr>
      </w:pPr>
    </w:p>
    <w:p w:rsidR="00DC30A4" w:rsidRPr="001704DC" w:rsidRDefault="00DC30A4" w:rsidP="001704DC">
      <w:pPr>
        <w:spacing w:after="0" w:line="240" w:lineRule="auto"/>
        <w:rPr>
          <w:rFonts w:ascii="Times New Roman" w:hAnsi="Times New Roman"/>
          <w:sz w:val="24"/>
          <w:szCs w:val="24"/>
        </w:rPr>
      </w:pPr>
    </w:p>
    <w:p w:rsidR="00DC30A4" w:rsidRPr="001704DC" w:rsidRDefault="00DC30A4" w:rsidP="001704DC">
      <w:pPr>
        <w:spacing w:after="0" w:line="240" w:lineRule="auto"/>
        <w:jc w:val="center"/>
        <w:rPr>
          <w:rFonts w:ascii="Times New Roman" w:hAnsi="Times New Roman"/>
          <w:sz w:val="24"/>
          <w:szCs w:val="24"/>
        </w:rPr>
      </w:pPr>
    </w:p>
    <w:p w:rsidR="00DC30A4" w:rsidRPr="001704DC" w:rsidRDefault="00DC30A4" w:rsidP="001704DC">
      <w:pPr>
        <w:spacing w:after="0" w:line="240" w:lineRule="auto"/>
        <w:jc w:val="center"/>
        <w:rPr>
          <w:rFonts w:ascii="Times New Roman" w:hAnsi="Times New Roman"/>
          <w:sz w:val="24"/>
          <w:szCs w:val="24"/>
        </w:rPr>
      </w:pPr>
    </w:p>
    <w:p w:rsidR="00DC30A4" w:rsidRPr="001704DC" w:rsidRDefault="001704DC" w:rsidP="001704DC">
      <w:pPr>
        <w:spacing w:after="0" w:line="240" w:lineRule="auto"/>
        <w:jc w:val="center"/>
        <w:rPr>
          <w:rFonts w:ascii="Times New Roman" w:hAnsi="Times New Roman"/>
          <w:sz w:val="24"/>
          <w:szCs w:val="24"/>
        </w:rPr>
      </w:pPr>
      <w:r>
        <w:rPr>
          <w:rFonts w:ascii="Times New Roman" w:hAnsi="Times New Roman"/>
          <w:sz w:val="24"/>
          <w:szCs w:val="24"/>
        </w:rPr>
        <w:t>Примерное к</w:t>
      </w:r>
      <w:r w:rsidR="00DC30A4" w:rsidRPr="001704DC">
        <w:rPr>
          <w:rFonts w:ascii="Times New Roman" w:hAnsi="Times New Roman"/>
          <w:sz w:val="24"/>
          <w:szCs w:val="24"/>
        </w:rPr>
        <w:t xml:space="preserve">алендарно-тематическое планирование  старшей группы </w:t>
      </w:r>
    </w:p>
    <w:tbl>
      <w:tblPr>
        <w:tblStyle w:val="af5"/>
        <w:tblW w:w="0" w:type="auto"/>
        <w:tblLook w:val="04A0"/>
      </w:tblPr>
      <w:tblGrid>
        <w:gridCol w:w="1642"/>
        <w:gridCol w:w="4139"/>
        <w:gridCol w:w="2890"/>
        <w:gridCol w:w="2922"/>
        <w:gridCol w:w="2910"/>
      </w:tblGrid>
      <w:tr w:rsidR="00DC30A4" w:rsidRPr="001704DC" w:rsidTr="001704DC">
        <w:tc>
          <w:tcPr>
            <w:tcW w:w="1642" w:type="dxa"/>
            <w:vMerge w:val="restart"/>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месяц</w:t>
            </w:r>
          </w:p>
        </w:tc>
        <w:tc>
          <w:tcPr>
            <w:tcW w:w="12861" w:type="dxa"/>
            <w:gridSpan w:val="4"/>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Неделя </w:t>
            </w:r>
          </w:p>
        </w:tc>
      </w:tr>
      <w:tr w:rsidR="00DC30A4" w:rsidRPr="001704DC" w:rsidTr="001704DC">
        <w:tc>
          <w:tcPr>
            <w:tcW w:w="1642" w:type="dxa"/>
            <w:vMerge/>
          </w:tcPr>
          <w:p w:rsidR="00DC30A4" w:rsidRPr="001704DC" w:rsidRDefault="00DC30A4" w:rsidP="001704DC">
            <w:pPr>
              <w:spacing w:after="0" w:line="240" w:lineRule="auto"/>
              <w:jc w:val="center"/>
              <w:rPr>
                <w:rFonts w:ascii="Times New Roman" w:hAnsi="Times New Roman"/>
                <w:sz w:val="24"/>
                <w:szCs w:val="24"/>
              </w:rPr>
            </w:pPr>
          </w:p>
        </w:tc>
        <w:tc>
          <w:tcPr>
            <w:tcW w:w="4139"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1</w:t>
            </w:r>
          </w:p>
        </w:tc>
        <w:tc>
          <w:tcPr>
            <w:tcW w:w="289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2</w:t>
            </w:r>
          </w:p>
        </w:tc>
        <w:tc>
          <w:tcPr>
            <w:tcW w:w="292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3</w:t>
            </w:r>
          </w:p>
        </w:tc>
        <w:tc>
          <w:tcPr>
            <w:tcW w:w="291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4</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сентябрь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«Красота осени»</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«Осень в лесу».</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«Грибы».</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«Осень в творчестве поэтов и художников».</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октябрь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 зарядку становись»</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«Все профессии важны»</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«Россия — многонациональная страна»</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«Москва — столица России»</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ноябрь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«Народные промыслы России».</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«Золотая хохлома»</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«Музеи»</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«Мама — лучший друг»</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декабрь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«Такой разный транспорт»</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«Новый год шагает по планете».</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«Скоро будет праздник!».</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«Волшебство Нового года»</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январь</w:t>
            </w:r>
          </w:p>
        </w:tc>
        <w:tc>
          <w:tcPr>
            <w:tcW w:w="4139" w:type="dxa"/>
          </w:tcPr>
          <w:p w:rsidR="00DC30A4" w:rsidRPr="001704DC" w:rsidRDefault="00DC30A4" w:rsidP="001704DC">
            <w:pPr>
              <w:spacing w:after="0" w:line="240" w:lineRule="auto"/>
              <w:rPr>
                <w:rFonts w:ascii="Times New Roman" w:hAnsi="Times New Roman"/>
                <w:sz w:val="24"/>
                <w:szCs w:val="24"/>
              </w:rPr>
            </w:pP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«Зимний лес»</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«Зимние виды спорта»</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«Бело-голубая гжель»</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февраль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«Арктика и Антарктика»</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«Рода войск»</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защитника отечества»</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«Руки бабушки и мамы»</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март</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«Международный женский день»</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«Масленица»</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«Береги планету».</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«Театр»</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апрель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«Весна, перелётные птицы»</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«Космос»</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«Неделя детской книги»</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«Пасхальные чудеса».</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май</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«Праздник 9 мая!»</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«Игры и игрушки»</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«Неделя славянской письменности»</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«Повторение пройденного».</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июнь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защиты детей»</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«Моя родина Россия!».</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«Деревья и кустарники»</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«Насекомые, закрепление».</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июль</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«Наша дружная семья».</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«На лугу»</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«Животные жарких стран».</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«Морские обитатели»</w:t>
            </w:r>
          </w:p>
        </w:tc>
      </w:tr>
      <w:tr w:rsidR="00DC30A4" w:rsidRPr="001704DC" w:rsidTr="001704DC">
        <w:tc>
          <w:tcPr>
            <w:tcW w:w="164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август</w:t>
            </w:r>
          </w:p>
        </w:tc>
        <w:tc>
          <w:tcPr>
            <w:tcW w:w="4139"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«День Светофора».</w:t>
            </w:r>
          </w:p>
        </w:tc>
        <w:tc>
          <w:tcPr>
            <w:tcW w:w="289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«Неделя науки».</w:t>
            </w:r>
          </w:p>
        </w:tc>
        <w:tc>
          <w:tcPr>
            <w:tcW w:w="2922"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«Символика России».</w:t>
            </w:r>
          </w:p>
        </w:tc>
        <w:tc>
          <w:tcPr>
            <w:tcW w:w="2910" w:type="dxa"/>
          </w:tcPr>
          <w:p w:rsidR="00DC30A4" w:rsidRPr="001704DC" w:rsidRDefault="00DC30A4" w:rsidP="001704DC">
            <w:pPr>
              <w:spacing w:after="0" w:line="240" w:lineRule="auto"/>
              <w:rPr>
                <w:rFonts w:ascii="Times New Roman" w:hAnsi="Times New Roman"/>
                <w:sz w:val="24"/>
                <w:szCs w:val="24"/>
              </w:rPr>
            </w:pPr>
            <w:r w:rsidRPr="001704DC">
              <w:rPr>
                <w:rFonts w:ascii="Times New Roman" w:hAnsi="Times New Roman"/>
                <w:sz w:val="24"/>
                <w:szCs w:val="24"/>
              </w:rPr>
              <w:t>«Будущие первоклассники»</w:t>
            </w:r>
          </w:p>
        </w:tc>
      </w:tr>
    </w:tbl>
    <w:p w:rsidR="00DC30A4" w:rsidRPr="001704DC" w:rsidRDefault="001704DC" w:rsidP="001704DC">
      <w:pPr>
        <w:spacing w:after="0" w:line="240" w:lineRule="auto"/>
        <w:jc w:val="center"/>
        <w:rPr>
          <w:rFonts w:ascii="Times New Roman" w:hAnsi="Times New Roman"/>
          <w:sz w:val="24"/>
          <w:szCs w:val="24"/>
        </w:rPr>
      </w:pPr>
      <w:r>
        <w:rPr>
          <w:rFonts w:ascii="Times New Roman" w:hAnsi="Times New Roman"/>
          <w:sz w:val="24"/>
          <w:szCs w:val="24"/>
        </w:rPr>
        <w:t>Примерное к</w:t>
      </w:r>
      <w:r w:rsidR="00DC30A4" w:rsidRPr="001704DC">
        <w:rPr>
          <w:rFonts w:ascii="Times New Roman" w:hAnsi="Times New Roman"/>
          <w:sz w:val="24"/>
          <w:szCs w:val="24"/>
        </w:rPr>
        <w:t xml:space="preserve">алендарно-тематическое планирование  младшей группы </w:t>
      </w:r>
    </w:p>
    <w:tbl>
      <w:tblPr>
        <w:tblStyle w:val="af5"/>
        <w:tblW w:w="0" w:type="auto"/>
        <w:tblLook w:val="04A0"/>
      </w:tblPr>
      <w:tblGrid>
        <w:gridCol w:w="1644"/>
        <w:gridCol w:w="4157"/>
        <w:gridCol w:w="2900"/>
        <w:gridCol w:w="2900"/>
        <w:gridCol w:w="2902"/>
      </w:tblGrid>
      <w:tr w:rsidR="00DC30A4" w:rsidRPr="001704DC" w:rsidTr="001704DC">
        <w:tc>
          <w:tcPr>
            <w:tcW w:w="1644" w:type="dxa"/>
            <w:vMerge w:val="restart"/>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месяц</w:t>
            </w:r>
          </w:p>
        </w:tc>
        <w:tc>
          <w:tcPr>
            <w:tcW w:w="12859" w:type="dxa"/>
            <w:gridSpan w:val="4"/>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Неделя </w:t>
            </w:r>
          </w:p>
        </w:tc>
      </w:tr>
      <w:tr w:rsidR="00DC30A4" w:rsidRPr="001704DC" w:rsidTr="001704DC">
        <w:tc>
          <w:tcPr>
            <w:tcW w:w="1644" w:type="dxa"/>
            <w:vMerge/>
          </w:tcPr>
          <w:p w:rsidR="00DC30A4" w:rsidRPr="001704DC" w:rsidRDefault="00DC30A4" w:rsidP="001704DC">
            <w:pPr>
              <w:spacing w:after="0" w:line="240" w:lineRule="auto"/>
              <w:jc w:val="center"/>
              <w:rPr>
                <w:rFonts w:ascii="Times New Roman" w:hAnsi="Times New Roman"/>
                <w:sz w:val="24"/>
                <w:szCs w:val="24"/>
              </w:rPr>
            </w:pP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1</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2</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3</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4</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сентябрь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Здравствуй, детский сад»</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«Что нам осень принесла? Овощи».</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«Что нам осень принесла? Фрукты»</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«Осень золотая в гости к нам пришла».</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октябрь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«Я — человек»</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«Ты и я — друзья!».</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«Край родной»</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«Село , в котором я живу»</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lastRenderedPageBreak/>
              <w:t>ноябрь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«Улицы нашего села».</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«Дом, где я живу. Мебель».</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«Домашние животные»</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«Дикие животные».</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декабрь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«Время весёлых игр».</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«Хотим всё знать»</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«Скоро праздник!».</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«Новый год настаёт!». </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январь</w:t>
            </w:r>
          </w:p>
        </w:tc>
        <w:tc>
          <w:tcPr>
            <w:tcW w:w="4157" w:type="dxa"/>
          </w:tcPr>
          <w:p w:rsidR="00DC30A4" w:rsidRPr="001704DC" w:rsidRDefault="00DC30A4" w:rsidP="001704DC">
            <w:pPr>
              <w:spacing w:after="0" w:line="240" w:lineRule="auto"/>
              <w:jc w:val="center"/>
              <w:rPr>
                <w:rFonts w:ascii="Times New Roman" w:hAnsi="Times New Roman"/>
                <w:sz w:val="24"/>
                <w:szCs w:val="24"/>
              </w:rPr>
            </w:pP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«Зима. Зимние забавы»</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«Звери зимой»</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«Белоснежная зима».</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февраль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«Одежда»</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«Военные профессии»</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«Праздник пап».</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«Бабушка родная»</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март</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«Моя мама лучше всех!»</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Матрёшкины посиделки»</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«Народные игрушки»</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«Русские народные сказки»</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апрель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«Весна — красна»</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«Птицы-весной»</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«Насекомые»</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«Цветы»</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май</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«Подарки весны».</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«Волшебница — вода»</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 «Мои любимые игрушки»</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Хорошо у нас в саду, закрепление </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июнь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«Здравствуй, лето!».</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«Домашние животные, закрепление».</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«Дикие животные, закрепление».</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«Посуда».</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июль</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Безопасность на дороге».</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Витамины на столе</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Приглашаем вас в театр».</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«Виды транспорта»</w:t>
            </w:r>
          </w:p>
        </w:tc>
      </w:tr>
      <w:tr w:rsidR="00DC30A4" w:rsidRPr="001704DC" w:rsidTr="001704DC">
        <w:tc>
          <w:tcPr>
            <w:tcW w:w="1644"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август</w:t>
            </w:r>
          </w:p>
        </w:tc>
        <w:tc>
          <w:tcPr>
            <w:tcW w:w="4157"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«Физкультпривет».</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«Одежда, закрепление»</w:t>
            </w:r>
          </w:p>
        </w:tc>
        <w:tc>
          <w:tcPr>
            <w:tcW w:w="2900"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«В гостях у сказки»</w:t>
            </w:r>
          </w:p>
        </w:tc>
        <w:tc>
          <w:tcPr>
            <w:tcW w:w="2902" w:type="dxa"/>
          </w:tcPr>
          <w:p w:rsidR="00DC30A4" w:rsidRPr="001704DC" w:rsidRDefault="00DC30A4" w:rsidP="001704DC">
            <w:pPr>
              <w:spacing w:after="0" w:line="240" w:lineRule="auto"/>
              <w:jc w:val="center"/>
              <w:rPr>
                <w:rFonts w:ascii="Times New Roman" w:hAnsi="Times New Roman"/>
                <w:sz w:val="24"/>
                <w:szCs w:val="24"/>
              </w:rPr>
            </w:pPr>
            <w:r w:rsidRPr="001704DC">
              <w:rPr>
                <w:rFonts w:ascii="Times New Roman" w:hAnsi="Times New Roman"/>
                <w:sz w:val="24"/>
                <w:szCs w:val="24"/>
              </w:rPr>
              <w:t>Мы уже подросли</w:t>
            </w:r>
          </w:p>
        </w:tc>
      </w:tr>
    </w:tbl>
    <w:p w:rsidR="00DC30A4" w:rsidRPr="001704DC" w:rsidRDefault="00DC30A4" w:rsidP="001704DC">
      <w:pPr>
        <w:spacing w:after="0" w:line="240" w:lineRule="auto"/>
        <w:jc w:val="center"/>
        <w:rPr>
          <w:rFonts w:ascii="Times New Roman" w:hAnsi="Times New Roman"/>
          <w:sz w:val="24"/>
          <w:szCs w:val="24"/>
        </w:rPr>
      </w:pPr>
    </w:p>
    <w:p w:rsidR="001122F6" w:rsidRPr="001704DC" w:rsidRDefault="001704DC" w:rsidP="001704DC">
      <w:pPr>
        <w:spacing w:after="0" w:line="240" w:lineRule="auto"/>
        <w:jc w:val="center"/>
        <w:rPr>
          <w:rFonts w:ascii="Times New Roman" w:hAnsi="Times New Roman"/>
          <w:sz w:val="24"/>
          <w:szCs w:val="24"/>
        </w:rPr>
      </w:pPr>
      <w:r>
        <w:rPr>
          <w:rFonts w:ascii="Times New Roman" w:hAnsi="Times New Roman"/>
          <w:sz w:val="24"/>
          <w:szCs w:val="24"/>
        </w:rPr>
        <w:t>Примерное к</w:t>
      </w:r>
      <w:r w:rsidR="001122F6" w:rsidRPr="001704DC">
        <w:rPr>
          <w:rFonts w:ascii="Times New Roman" w:hAnsi="Times New Roman"/>
          <w:sz w:val="24"/>
          <w:szCs w:val="24"/>
        </w:rPr>
        <w:t xml:space="preserve">алендарно-тематическое планирование  ясельной  группы </w:t>
      </w:r>
    </w:p>
    <w:tbl>
      <w:tblPr>
        <w:tblStyle w:val="af5"/>
        <w:tblW w:w="0" w:type="auto"/>
        <w:tblLook w:val="04A0"/>
      </w:tblPr>
      <w:tblGrid>
        <w:gridCol w:w="1648"/>
        <w:gridCol w:w="4134"/>
        <w:gridCol w:w="2904"/>
        <w:gridCol w:w="2905"/>
        <w:gridCol w:w="2912"/>
      </w:tblGrid>
      <w:tr w:rsidR="001122F6" w:rsidRPr="001704DC" w:rsidTr="001704DC">
        <w:tc>
          <w:tcPr>
            <w:tcW w:w="1648" w:type="dxa"/>
            <w:vMerge w:val="restart"/>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месяц</w:t>
            </w:r>
          </w:p>
        </w:tc>
        <w:tc>
          <w:tcPr>
            <w:tcW w:w="12855" w:type="dxa"/>
            <w:gridSpan w:val="4"/>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 xml:space="preserve">Неделя </w:t>
            </w:r>
          </w:p>
        </w:tc>
      </w:tr>
      <w:tr w:rsidR="001122F6" w:rsidRPr="001704DC" w:rsidTr="001704DC">
        <w:tc>
          <w:tcPr>
            <w:tcW w:w="1648" w:type="dxa"/>
            <w:vMerge/>
          </w:tcPr>
          <w:p w:rsidR="001122F6" w:rsidRPr="001704DC" w:rsidRDefault="001122F6" w:rsidP="001704DC">
            <w:pPr>
              <w:spacing w:after="0" w:line="240" w:lineRule="auto"/>
              <w:jc w:val="center"/>
              <w:rPr>
                <w:rFonts w:ascii="Times New Roman" w:hAnsi="Times New Roman"/>
                <w:sz w:val="24"/>
                <w:szCs w:val="24"/>
              </w:rPr>
            </w:pP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1</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2</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3</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4</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сентябрь</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«Наш, детский сад»</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«Весело у на с вдетском саду».</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«Фруктовый сад»</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«Собираем урожай».</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октябрь</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Кто живет в лесу</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«Бабушкино подворье»</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«Золотая осень».</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«У нас в квартире. Мебель»</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ноябрь</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Наша улица</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Знакомство с посудой</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Наши игрушки</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На дороге</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декабрь</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Одежда и обувь</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Мамины сказки</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Новогодние забавы</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Праздник елки</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январь</w:t>
            </w:r>
          </w:p>
        </w:tc>
        <w:tc>
          <w:tcPr>
            <w:tcW w:w="4134" w:type="dxa"/>
          </w:tcPr>
          <w:p w:rsidR="001122F6" w:rsidRPr="001704DC" w:rsidRDefault="001122F6" w:rsidP="001704DC">
            <w:pPr>
              <w:spacing w:after="0" w:line="240" w:lineRule="auto"/>
              <w:jc w:val="center"/>
              <w:rPr>
                <w:rFonts w:ascii="Times New Roman" w:hAnsi="Times New Roman"/>
                <w:sz w:val="24"/>
                <w:szCs w:val="24"/>
              </w:rPr>
            </w:pP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Повторение материала</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Зимние загадки</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Музыка и фольклор</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февраль</w:t>
            </w:r>
          </w:p>
        </w:tc>
        <w:tc>
          <w:tcPr>
            <w:tcW w:w="4134" w:type="dxa"/>
          </w:tcPr>
          <w:p w:rsidR="001122F6" w:rsidRPr="001704DC" w:rsidRDefault="001122F6" w:rsidP="001704DC">
            <w:pPr>
              <w:spacing w:after="0" w:line="240" w:lineRule="auto"/>
              <w:jc w:val="center"/>
              <w:rPr>
                <w:rFonts w:ascii="Times New Roman" w:hAnsi="Times New Roman"/>
                <w:sz w:val="24"/>
                <w:szCs w:val="24"/>
              </w:rPr>
            </w:pPr>
          </w:p>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Мы играем</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Мы- помощники</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Книжка-малышка</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Наша большая семья</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март</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Мамин день</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Веселый петрушка</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Растем здоровыми</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Весна идет</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апрель</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Мир вокруг. Растения</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Дружные ребята</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Мой дом</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Мир вокруг. Насекомые</w:t>
            </w:r>
          </w:p>
        </w:tc>
      </w:tr>
      <w:tr w:rsidR="001122F6" w:rsidRPr="001704DC" w:rsidTr="001704DC">
        <w:tc>
          <w:tcPr>
            <w:tcW w:w="1648"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май</w:t>
            </w:r>
          </w:p>
        </w:tc>
        <w:tc>
          <w:tcPr>
            <w:tcW w:w="413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Мир вокруг. Птицы</w:t>
            </w:r>
          </w:p>
        </w:tc>
        <w:tc>
          <w:tcPr>
            <w:tcW w:w="2904"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Овощи и фрукты</w:t>
            </w:r>
          </w:p>
        </w:tc>
        <w:tc>
          <w:tcPr>
            <w:tcW w:w="2905"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Я в мире человек</w:t>
            </w:r>
          </w:p>
        </w:tc>
        <w:tc>
          <w:tcPr>
            <w:tcW w:w="2912" w:type="dxa"/>
          </w:tcPr>
          <w:p w:rsidR="001122F6" w:rsidRPr="001704DC" w:rsidRDefault="001122F6" w:rsidP="001704DC">
            <w:pPr>
              <w:spacing w:after="0" w:line="240" w:lineRule="auto"/>
              <w:jc w:val="center"/>
              <w:rPr>
                <w:rFonts w:ascii="Times New Roman" w:hAnsi="Times New Roman"/>
                <w:sz w:val="24"/>
                <w:szCs w:val="24"/>
              </w:rPr>
            </w:pPr>
            <w:r w:rsidRPr="001704DC">
              <w:rPr>
                <w:rFonts w:ascii="Times New Roman" w:hAnsi="Times New Roman"/>
                <w:sz w:val="24"/>
                <w:szCs w:val="24"/>
              </w:rPr>
              <w:t>Разноцветный мир</w:t>
            </w:r>
          </w:p>
        </w:tc>
      </w:tr>
    </w:tbl>
    <w:p w:rsidR="00CA7569" w:rsidRPr="001704DC" w:rsidRDefault="00CA7569" w:rsidP="001704DC">
      <w:pPr>
        <w:spacing w:after="0" w:line="240" w:lineRule="auto"/>
        <w:rPr>
          <w:rFonts w:ascii="Times New Roman" w:hAnsi="Times New Roman"/>
          <w:b/>
          <w:sz w:val="24"/>
          <w:szCs w:val="24"/>
        </w:rPr>
      </w:pPr>
    </w:p>
    <w:p w:rsidR="001122F6" w:rsidRPr="001704DC" w:rsidRDefault="001122F6" w:rsidP="001704DC">
      <w:pPr>
        <w:spacing w:after="0" w:line="240" w:lineRule="auto"/>
        <w:rPr>
          <w:rFonts w:ascii="Times New Roman" w:hAnsi="Times New Roman"/>
          <w:b/>
          <w:sz w:val="24"/>
          <w:szCs w:val="24"/>
        </w:rPr>
      </w:pPr>
    </w:p>
    <w:p w:rsidR="001122F6" w:rsidRPr="00FC52FB" w:rsidRDefault="001122F6" w:rsidP="00FC52FB">
      <w:pPr>
        <w:spacing w:after="0" w:line="360" w:lineRule="auto"/>
        <w:ind w:firstLine="709"/>
        <w:rPr>
          <w:rFonts w:ascii="Times New Roman" w:hAnsi="Times New Roman"/>
          <w:b/>
          <w:sz w:val="28"/>
          <w:szCs w:val="28"/>
        </w:rPr>
      </w:pPr>
    </w:p>
    <w:p w:rsidR="001122F6" w:rsidRPr="00FC52FB" w:rsidRDefault="001122F6" w:rsidP="001704DC">
      <w:pPr>
        <w:spacing w:after="0" w:line="360" w:lineRule="auto"/>
        <w:rPr>
          <w:rFonts w:ascii="Times New Roman" w:hAnsi="Times New Roman"/>
          <w:b/>
          <w:sz w:val="28"/>
          <w:szCs w:val="28"/>
        </w:rPr>
        <w:sectPr w:rsidR="001122F6" w:rsidRPr="00FC52FB" w:rsidSect="00FC52FB">
          <w:type w:val="continuous"/>
          <w:pgSz w:w="16838" w:h="11906" w:orient="landscape" w:code="9"/>
          <w:pgMar w:top="1134" w:right="850" w:bottom="1134" w:left="1701" w:header="0" w:footer="0" w:gutter="0"/>
          <w:pgNumType w:start="0"/>
          <w:cols w:space="708"/>
          <w:titlePg/>
          <w:docGrid w:linePitch="360"/>
        </w:sectPr>
      </w:pPr>
    </w:p>
    <w:p w:rsidR="00CA7569" w:rsidRPr="00FC52FB" w:rsidRDefault="00CA7569" w:rsidP="001704DC">
      <w:pPr>
        <w:spacing w:after="0" w:line="360" w:lineRule="auto"/>
        <w:rPr>
          <w:rFonts w:ascii="Times New Roman" w:hAnsi="Times New Roman"/>
          <w:b/>
          <w:sz w:val="28"/>
          <w:szCs w:val="28"/>
        </w:rPr>
      </w:pPr>
      <w:r w:rsidRPr="00FC52FB">
        <w:rPr>
          <w:rFonts w:ascii="Times New Roman" w:hAnsi="Times New Roman"/>
          <w:b/>
          <w:sz w:val="28"/>
          <w:szCs w:val="28"/>
        </w:rPr>
        <w:lastRenderedPageBreak/>
        <w:t>1.3.5. ЧАСТЬ ПРОГРАММЫ, ФОРМИРУЕМАЯ УЧАСТНИКАМИ ОБРАЗОВАТЕЛЬНЫХ ОТНОШЕНИЙ</w:t>
      </w:r>
    </w:p>
    <w:p w:rsidR="00CA7569" w:rsidRPr="00FC52FB" w:rsidRDefault="00CA7569" w:rsidP="00FC52FB">
      <w:pPr>
        <w:spacing w:after="0" w:line="360" w:lineRule="auto"/>
        <w:ind w:firstLine="709"/>
        <w:jc w:val="center"/>
        <w:rPr>
          <w:rFonts w:ascii="Times New Roman" w:hAnsi="Times New Roman"/>
          <w:b/>
          <w:color w:val="000000"/>
          <w:sz w:val="28"/>
          <w:szCs w:val="28"/>
        </w:rPr>
      </w:pPr>
      <w:r w:rsidRPr="00FC52FB">
        <w:rPr>
          <w:rFonts w:ascii="Times New Roman" w:hAnsi="Times New Roman"/>
          <w:b/>
          <w:color w:val="000000"/>
          <w:sz w:val="28"/>
          <w:szCs w:val="28"/>
        </w:rPr>
        <w:t>1.3.6. МЕТОДИЧЕСКОЕ ОБЕСПЕЧЕНИЕ ОБРАЗОВАТЕЛЬНОЙ ПРОГРАММЫ.</w:t>
      </w:r>
    </w:p>
    <w:p w:rsidR="00CA7569" w:rsidRPr="00FC52FB" w:rsidRDefault="00CA7569" w:rsidP="00FC52FB">
      <w:pPr>
        <w:spacing w:after="0" w:line="360" w:lineRule="auto"/>
        <w:ind w:firstLine="709"/>
        <w:jc w:val="both"/>
        <w:rPr>
          <w:rFonts w:ascii="Times New Roman" w:hAnsi="Times New Roman"/>
          <w:color w:val="000000"/>
          <w:sz w:val="28"/>
          <w:szCs w:val="28"/>
        </w:rPr>
      </w:pPr>
      <w:r w:rsidRPr="00FC52FB">
        <w:rPr>
          <w:rFonts w:ascii="Times New Roman" w:hAnsi="Times New Roman"/>
          <w:color w:val="000000"/>
          <w:sz w:val="28"/>
          <w:szCs w:val="28"/>
        </w:rPr>
        <w:t>Методическое обеспечение образовательной программы соответствует примерной общеобразовательной программе «От рождения до школы» под ред. Н.Е.Веракса.</w:t>
      </w:r>
    </w:p>
    <w:p w:rsidR="00CA7569" w:rsidRPr="00FC52FB" w:rsidRDefault="00CA7569" w:rsidP="00FC52FB">
      <w:pPr>
        <w:spacing w:after="0" w:line="360" w:lineRule="auto"/>
        <w:ind w:firstLine="709"/>
        <w:jc w:val="both"/>
        <w:rPr>
          <w:rFonts w:ascii="Times New Roman" w:hAnsi="Times New Roman"/>
          <w:b/>
          <w:color w:val="000000"/>
          <w:sz w:val="28"/>
          <w:szCs w:val="28"/>
        </w:rPr>
      </w:pPr>
      <w:r w:rsidRPr="00FC52FB">
        <w:rPr>
          <w:rFonts w:ascii="Times New Roman" w:hAnsi="Times New Roman"/>
          <w:b/>
          <w:color w:val="000000"/>
          <w:sz w:val="28"/>
          <w:szCs w:val="28"/>
        </w:rPr>
        <w:t>Примерный перечень методической литературы и пособий  соответствующий основной образовательной программе:</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Образовательная область «Социально- коммуникативное развитие:</w:t>
      </w:r>
    </w:p>
    <w:p w:rsidR="00CA7569" w:rsidRPr="00FC52FB" w:rsidRDefault="00CA7569" w:rsidP="00FC52FB">
      <w:pPr>
        <w:pStyle w:val="a5"/>
        <w:numPr>
          <w:ilvl w:val="0"/>
          <w:numId w:val="101"/>
        </w:numPr>
        <w:tabs>
          <w:tab w:val="left" w:pos="328"/>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Козлова С.А.  « Я- человек»:  Программа социального развития ребенка. – М.: Школьная пресса, 2004.</w:t>
      </w:r>
    </w:p>
    <w:p w:rsidR="00CA7569" w:rsidRPr="00FC52FB" w:rsidRDefault="00CA7569" w:rsidP="00FC52FB">
      <w:pPr>
        <w:pStyle w:val="a5"/>
        <w:numPr>
          <w:ilvl w:val="0"/>
          <w:numId w:val="101"/>
        </w:numPr>
        <w:tabs>
          <w:tab w:val="left" w:pos="328"/>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Юный эколог. / Николаева С.Н./  кн.: Юный эколог:  Программа и условия ее реализации в дошкольном учреждении.- М, 1998.</w:t>
      </w:r>
    </w:p>
    <w:p w:rsidR="00CA7569" w:rsidRPr="00FC52FB" w:rsidRDefault="00CA7569" w:rsidP="00FC52FB">
      <w:pPr>
        <w:pStyle w:val="a5"/>
        <w:numPr>
          <w:ilvl w:val="0"/>
          <w:numId w:val="101"/>
        </w:numPr>
        <w:tabs>
          <w:tab w:val="left" w:pos="328"/>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Я - ТЫ - МЫ»/ О.Л. Князева, Р.Б. Стеркина. М.: Просвещение ,2008.</w:t>
      </w:r>
    </w:p>
    <w:p w:rsidR="00CA7569" w:rsidRPr="00FC52FB" w:rsidRDefault="00CA7569" w:rsidP="00FC52FB">
      <w:pPr>
        <w:pStyle w:val="a5"/>
        <w:numPr>
          <w:ilvl w:val="0"/>
          <w:numId w:val="101"/>
        </w:numPr>
        <w:tabs>
          <w:tab w:val="left" w:pos="328"/>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Губанова Н.Ф. Развитие игровой деятельности. Система работы в первой младшей группе  детского сада. .- М.: Мозайка –Синтез, 2006-2010.</w:t>
      </w:r>
    </w:p>
    <w:p w:rsidR="00CA7569" w:rsidRPr="00FC52FB" w:rsidRDefault="00CA7569" w:rsidP="00FC52FB">
      <w:pPr>
        <w:pStyle w:val="a5"/>
        <w:numPr>
          <w:ilvl w:val="0"/>
          <w:numId w:val="101"/>
        </w:numPr>
        <w:tabs>
          <w:tab w:val="left" w:pos="328"/>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Губанова Н.Ф. Развитие игровой деятельности. Система работы в средней группе  детского сада. .- М.: Мозайка –Синтез, 2006-2010.</w:t>
      </w:r>
    </w:p>
    <w:p w:rsidR="00CA7569" w:rsidRPr="00FC52FB" w:rsidRDefault="00CA7569" w:rsidP="00FC52FB">
      <w:pPr>
        <w:pStyle w:val="a5"/>
        <w:numPr>
          <w:ilvl w:val="0"/>
          <w:numId w:val="101"/>
        </w:numPr>
        <w:tabs>
          <w:tab w:val="left" w:pos="328"/>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Жучкова Г.Н. Нравственные беседы с детьми 4-6 лет. – М.:2000.</w:t>
      </w:r>
    </w:p>
    <w:p w:rsidR="00CA7569" w:rsidRPr="00FC52FB" w:rsidRDefault="00CA7569" w:rsidP="00FC52FB">
      <w:pPr>
        <w:pStyle w:val="a5"/>
        <w:numPr>
          <w:ilvl w:val="0"/>
          <w:numId w:val="101"/>
        </w:numPr>
        <w:tabs>
          <w:tab w:val="left" w:pos="175"/>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Кондрыкинская Л.А.   Дошкольникам о защитниках Отечества.- М.: ТЦ Сфера, 2005.</w:t>
      </w:r>
    </w:p>
    <w:p w:rsidR="00CA7569" w:rsidRPr="00FC52FB" w:rsidRDefault="00CA7569" w:rsidP="00FC52FB">
      <w:pPr>
        <w:pStyle w:val="a5"/>
        <w:numPr>
          <w:ilvl w:val="0"/>
          <w:numId w:val="101"/>
        </w:numPr>
        <w:tabs>
          <w:tab w:val="left" w:pos="175"/>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Петрова В.И. Стульник Т.Д. Нравственное воспитание в детском саду. М. МОЗАИКА-СИНТЕЗ, 2006.</w:t>
      </w:r>
    </w:p>
    <w:p w:rsidR="00CA7569" w:rsidRPr="00FC52FB" w:rsidRDefault="00CA7569" w:rsidP="00FC52FB">
      <w:pPr>
        <w:pStyle w:val="a5"/>
        <w:numPr>
          <w:ilvl w:val="0"/>
          <w:numId w:val="101"/>
        </w:numPr>
        <w:tabs>
          <w:tab w:val="left" w:pos="175"/>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Петрова В.И. Стульник Т.Д. Этические беседы с детьми 4-7 лет. М. МОЗАИКА-СИНТЕЗ, 2006.</w:t>
      </w:r>
    </w:p>
    <w:p w:rsidR="00CA7569" w:rsidRPr="00FC52FB" w:rsidRDefault="00CA7569" w:rsidP="00FC52FB">
      <w:pPr>
        <w:pStyle w:val="a5"/>
        <w:numPr>
          <w:ilvl w:val="0"/>
          <w:numId w:val="101"/>
        </w:numPr>
        <w:tabs>
          <w:tab w:val="left" w:pos="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Основы безопасности детей дошкольного возраста /.Н.Авдеева. О.Л. Князева, Р.Б. Стеркина.- М.: Просвещение, 2007.</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Безопасность: Учебное пособие по основам безопасности жизнедеятельности детей старшего дошкольного возраста / Н.Авдеева. О.Л. Князева, Р.Б. Стеркина.- М.:  ООО « Издательство  АСТ- ЛТД», 1998.</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Аралина Л.А. Ознакомление дошкольников с правилами пожарной безопасности . М.: « Издательство  Скрипторий 2003» , 2008.</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Черепанова С.Н. Правила дорожного движения дошкольника. М.:                     « Издательство  Скрипторий 2003» , 2008.</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Стеркина Р.Б. Основы безопасности детей дошкольного возраста.- М.: Просвещение, 2000.</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К.Ю. Белая. Формирование основ безопасности у дошкольников. М. МОЗАИКА-СИНТЕЗ, 2011.</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Саулина Т.Ф. Три сигнала светофора. Ознакомление дошкольников с правилами дорожного движения. М. МОЗАИКА-СИНТЕЗ, 2010.</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Галицина Н.С. ОБЖ для старших дошкольников. М., Скрипторий, 2010.</w:t>
      </w:r>
    </w:p>
    <w:p w:rsidR="00CA7569" w:rsidRPr="00FC52FB" w:rsidRDefault="00CA7569" w:rsidP="00FC52FB">
      <w:pPr>
        <w:pStyle w:val="a5"/>
        <w:numPr>
          <w:ilvl w:val="0"/>
          <w:numId w:val="101"/>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Гарнышева Т.П. ОБЖ для дошкольников. Детство Пресс, 2011.</w:t>
      </w:r>
    </w:p>
    <w:p w:rsidR="00CA7569" w:rsidRPr="00FC52FB" w:rsidRDefault="00CA7569" w:rsidP="00FC52FB">
      <w:pPr>
        <w:pStyle w:val="a5"/>
        <w:numPr>
          <w:ilvl w:val="0"/>
          <w:numId w:val="101"/>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Куцакова Л.В. Нравственно-трудовое воспитание в детском саду. – М.: Мозайка- Синтез, 2007-2010.</w:t>
      </w:r>
    </w:p>
    <w:p w:rsidR="00CA7569" w:rsidRPr="00FC52FB" w:rsidRDefault="00CA7569" w:rsidP="00FC52FB">
      <w:pPr>
        <w:pStyle w:val="a5"/>
        <w:numPr>
          <w:ilvl w:val="0"/>
          <w:numId w:val="101"/>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Куцакова Л.В. Конструирование и ручной труд в детском саду. – М.: Мозайка- Синтез, 2007-2010.</w:t>
      </w:r>
    </w:p>
    <w:p w:rsidR="00CA7569" w:rsidRPr="00FC52FB" w:rsidRDefault="00CA7569" w:rsidP="00FC52FB">
      <w:pPr>
        <w:pStyle w:val="a5"/>
        <w:numPr>
          <w:ilvl w:val="0"/>
          <w:numId w:val="101"/>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Беседы с дошкольниками о профессиях. / Потапова Т.В..- М.:  Сфера 2005.</w:t>
      </w:r>
    </w:p>
    <w:p w:rsidR="00CA7569" w:rsidRPr="00FC52FB" w:rsidRDefault="00CA7569" w:rsidP="00FC52FB">
      <w:pPr>
        <w:pStyle w:val="a5"/>
        <w:numPr>
          <w:ilvl w:val="0"/>
          <w:numId w:val="101"/>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Чудесные поделки из бумаги: Книга для воспитателей детского сада./ З.А.Богатеева. М.: Просвещение, 1992.</w:t>
      </w:r>
    </w:p>
    <w:p w:rsidR="00CA7569" w:rsidRPr="00FC52FB" w:rsidRDefault="00CA7569" w:rsidP="00FC52FB">
      <w:pPr>
        <w:pStyle w:val="a5"/>
        <w:numPr>
          <w:ilvl w:val="0"/>
          <w:numId w:val="101"/>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Конструирование из природного материала./ Л.А. Парамонова .- М.: Карапуз.</w:t>
      </w:r>
    </w:p>
    <w:p w:rsidR="00CA7569" w:rsidRPr="00FC52FB" w:rsidRDefault="00CA7569" w:rsidP="00FC52FB">
      <w:pPr>
        <w:pStyle w:val="a5"/>
        <w:tabs>
          <w:tab w:val="left" w:pos="317"/>
        </w:tabs>
        <w:spacing w:after="0" w:line="360" w:lineRule="auto"/>
        <w:ind w:left="0"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Образовательная область « Познавательное развитие»</w:t>
      </w:r>
    </w:p>
    <w:p w:rsidR="00CA7569" w:rsidRPr="00FC52FB" w:rsidRDefault="00CA7569" w:rsidP="00FC52FB">
      <w:pPr>
        <w:pStyle w:val="a5"/>
        <w:tabs>
          <w:tab w:val="left" w:pos="459"/>
        </w:tabs>
        <w:spacing w:after="0" w:line="360" w:lineRule="auto"/>
        <w:ind w:left="0" w:firstLine="709"/>
        <w:jc w:val="both"/>
        <w:rPr>
          <w:rFonts w:ascii="Times New Roman" w:hAnsi="Times New Roman"/>
          <w:sz w:val="28"/>
          <w:szCs w:val="28"/>
          <w:u w:val="single"/>
        </w:rPr>
      </w:pPr>
      <w:r w:rsidRPr="00FC52FB">
        <w:rPr>
          <w:rFonts w:ascii="Times New Roman" w:hAnsi="Times New Roman"/>
          <w:sz w:val="28"/>
          <w:szCs w:val="28"/>
          <w:u w:val="single"/>
        </w:rPr>
        <w:t>Развитие элементарных математических представлений:</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Помораева И.А. , Позина В.А. Занятия по формированию элементарных математических представлений во второй младшей группе детского  сада: Планы занятий. – М.: Мозайка- Синтез., 2006-2010.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Помораева И.А. , Позина В.А. Занятия по формированию элементарных математических представлений в средней группе детского  сада: Планы занятий. – М.: Мозайка- Синтез., 2006-2010.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Помораева И.А. , Позина В.А. Занятия по формированию элементарных математических представлений в старшей  группе детского  сада: Планы занятий. – М.: Мозайка- Синтез., 2006-2010.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Новикова В.П. Математика в детском саду. Младшая группа.- М.: Мозайка- Синтез , 2008.</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Новикова В.П. Математика в детском саду. Средняя группа.- М.: Мозайка- Синтез , 2008.</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Новикова В.П. Математика в детском саду. Старшая группа.- М.: Мозайка- Синтез , 2008.</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Новикова В.П. Математика в детском саду.  Подготовительная  группа.- М.: Мозайка- Синтез , 2008.</w:t>
      </w:r>
    </w:p>
    <w:p w:rsidR="00CA7569" w:rsidRPr="00FC52FB" w:rsidRDefault="00CA7569" w:rsidP="00FC52FB">
      <w:pPr>
        <w:pStyle w:val="a5"/>
        <w:tabs>
          <w:tab w:val="left" w:pos="459"/>
        </w:tabs>
        <w:spacing w:after="0" w:line="360" w:lineRule="auto"/>
        <w:ind w:left="0" w:firstLine="709"/>
        <w:jc w:val="both"/>
        <w:rPr>
          <w:rFonts w:ascii="Times New Roman" w:hAnsi="Times New Roman"/>
          <w:sz w:val="28"/>
          <w:szCs w:val="28"/>
        </w:rPr>
      </w:pPr>
    </w:p>
    <w:p w:rsidR="00CA7569" w:rsidRPr="00FC52FB" w:rsidRDefault="00CA7569" w:rsidP="00FC52FB">
      <w:pPr>
        <w:pStyle w:val="a5"/>
        <w:tabs>
          <w:tab w:val="left" w:pos="459"/>
        </w:tabs>
        <w:spacing w:after="0" w:line="360" w:lineRule="auto"/>
        <w:ind w:left="0" w:firstLine="709"/>
        <w:jc w:val="both"/>
        <w:rPr>
          <w:rFonts w:ascii="Times New Roman" w:hAnsi="Times New Roman"/>
          <w:sz w:val="28"/>
          <w:szCs w:val="28"/>
          <w:u w:val="single"/>
        </w:rPr>
      </w:pPr>
    </w:p>
    <w:p w:rsidR="00CA7569" w:rsidRPr="00FC52FB" w:rsidRDefault="00CA7569" w:rsidP="00FC52FB">
      <w:pPr>
        <w:pStyle w:val="a5"/>
        <w:tabs>
          <w:tab w:val="left" w:pos="459"/>
        </w:tabs>
        <w:spacing w:after="0" w:line="360" w:lineRule="auto"/>
        <w:ind w:left="0" w:firstLine="709"/>
        <w:jc w:val="both"/>
        <w:rPr>
          <w:rFonts w:ascii="Times New Roman" w:hAnsi="Times New Roman"/>
          <w:sz w:val="28"/>
          <w:szCs w:val="28"/>
          <w:u w:val="single"/>
        </w:rPr>
      </w:pPr>
      <w:r w:rsidRPr="00FC52FB">
        <w:rPr>
          <w:rFonts w:ascii="Times New Roman" w:hAnsi="Times New Roman"/>
          <w:sz w:val="28"/>
          <w:szCs w:val="28"/>
          <w:u w:val="single"/>
        </w:rPr>
        <w:t xml:space="preserve"> Продуктивная (конструктивная деятельность):</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Куцакова Л.В. Конструирование и ручной труд в детском саду: Программа и конспекты занятий.- М., 2007.</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Куцакова Л.В. Занятия по конструированию из строительного материала в средней группе детского сада.- М.: Мозайка- Синтез, 2006-2010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Куцакова Л.В. Занятия по конструированию из строительного материала в старшей группе детского сада.- М.: Мозайка- Синтез, 2006-2010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Куцакова Л.В. Занятия по конструированию из строительного материала в  подготовительной группе детского сада.- М.: Мозайка- Синтез, 2006-2010</w:t>
      </w:r>
    </w:p>
    <w:p w:rsidR="00CA7569" w:rsidRPr="00FC52FB" w:rsidRDefault="00CA7569" w:rsidP="00FC52FB">
      <w:pPr>
        <w:pStyle w:val="a5"/>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Формирование целостной картины мира:</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Дыбина О.Б. Ребенок и окружающий мир - М.: Мозайка- Синтез, 2005-2010г.</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Дыбина О.Б. Что было до….. Игры- путешествия в прошлое предметов. М., 1999.</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Дыбина О.Б. Занятия по ознакомлению с окружающим миром во второй младшей группе детского сада. Конспекты занятий. – М.: Мозайка- Синтез, 2009-2010.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Дыбина О.Б. Занятия по ознакомлению с окружающим миром во второй средней группе детского сада. Конспекты занятий. – М.: Мозайка- Синтез, 2009-2010.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Соломенникова О.А. Экологическое воспитание в детском саду. – М: Мозайка-Синтез, 2005-2010.</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Соломенникова О.А. Занятия по формированию элементарных экологических представлений в первой младшей группе детского сада.- М.: Мозайка –Синтез, 2007-2010г.</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Соломенникова О.А. Занятия по формированию элементарных экологических представлений во второй младшей группе детского сада.- М.: Мозайка –Синтез, 2007-2010г.</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Соломенникова О.А. Занятия по формированию элементарных экологических представлений в средней группе детского сада.- М.: Мозайка – Синтез, 2007-2010г.</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Алешина Н.В. Ознакомление дошкольников с окружающим миром. М., ЦГЛ, 2004.</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Кравченко И.В. Прогулки в детском саду. Старшая, подготовительная к школе группы. М, Творческий центр Сфера, 2008.</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Кравченко И.В. Прогулки в детском саду. Младшая и средняя группы. М, Творческий центр Сфера, 2008.</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Аджи А.В. Конспекты интегрированных занятий подготовительных к школе группы. ТЦ «Учитель», 2005.</w:t>
      </w:r>
    </w:p>
    <w:p w:rsidR="00CA7569" w:rsidRPr="00FC52FB" w:rsidRDefault="00CA7569" w:rsidP="00FC52FB">
      <w:pPr>
        <w:pStyle w:val="a5"/>
        <w:numPr>
          <w:ilvl w:val="0"/>
          <w:numId w:val="102"/>
        </w:numPr>
        <w:tabs>
          <w:tab w:val="left" w:pos="459"/>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Аджи А.В. Конспекты интегрированных занятий в средней группе. ТЦ «Учитель», 2005.</w:t>
      </w:r>
    </w:p>
    <w:p w:rsidR="00CA7569" w:rsidRPr="00FC52FB" w:rsidRDefault="00CA7569" w:rsidP="00FC52FB">
      <w:pPr>
        <w:pStyle w:val="a5"/>
        <w:tabs>
          <w:tab w:val="left" w:pos="459"/>
        </w:tabs>
        <w:spacing w:after="0" w:line="360" w:lineRule="auto"/>
        <w:ind w:left="0"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color w:val="000000"/>
          <w:sz w:val="28"/>
          <w:szCs w:val="28"/>
        </w:rPr>
        <w:t xml:space="preserve">  </w:t>
      </w:r>
      <w:r w:rsidRPr="00FC52FB">
        <w:rPr>
          <w:rFonts w:ascii="Times New Roman" w:hAnsi="Times New Roman"/>
          <w:b/>
          <w:sz w:val="28"/>
          <w:szCs w:val="28"/>
        </w:rPr>
        <w:t>Образовательная область « Речевое развитие»</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Ушакова О.С. Струнина Е.М.  Развитие речи детей 3-4 лет (4-5; 5-6; 6-7 лет): Программа, методические рекомендации, конспекты занятий, игры и упражнения/ - М.: Вентана- Граф, 2008.</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Затулина Г.Я. Конспекты комплексных занятий по развитию речи ( 2 мл., старшая гр.). Учебное пособие- М., 2007.</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Гербова В.В. Занятия по развитию речи в старшей группе. М. МОЗАИКА-СИНТЕЗ, 2009.</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Волчкова В.Н., Степанова Н.В. Конспекты занятий в старшей группы детского сада « Развитие речи».</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Максаков А.И. Воспитание звуковой культуры речи. М. МОЗАИКА-СИНТЕЗ, 2005.</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Гербова В.В. Занятия по развитию речи в 1 младшей группе. М. МОЗАИКА-СИНТЕЗ, 2009.</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Гербова В.В. Приобщение детей к художественной литературе. М,: Мозайка -Синтез, 2005-2010.</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Ушакова О.С. , Гавриш Н.В. Знакомим дошкольников с литературой: Конспекты занятий.- ТЦ Сфера, 2003.</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Ушакова О.С. Знакомим дошкольников 3-5 лет, (5-7 лет) с литературой.- М., 2010.</w:t>
      </w:r>
    </w:p>
    <w:p w:rsidR="00CA7569" w:rsidRPr="00FC52FB" w:rsidRDefault="00CA7569" w:rsidP="00FC52FB">
      <w:pPr>
        <w:pStyle w:val="a5"/>
        <w:numPr>
          <w:ilvl w:val="0"/>
          <w:numId w:val="103"/>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Книга для чтения в детском саду и дома. Хрестоматия  2-4 (4-5), (5-7) лет. М, 2005.</w:t>
      </w:r>
    </w:p>
    <w:p w:rsidR="00CA7569" w:rsidRPr="00FC52FB" w:rsidRDefault="00CA7569" w:rsidP="00FC52FB">
      <w:pPr>
        <w:pStyle w:val="a5"/>
        <w:tabs>
          <w:tab w:val="left" w:pos="317"/>
        </w:tabs>
        <w:spacing w:after="0" w:line="360" w:lineRule="auto"/>
        <w:ind w:left="0"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Образовательная область « Художественно- эстетическое развитие»</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 xml:space="preserve">Комарова Т.С. Занятия по изобразительной деятельности во второй младшей группе детского сада. Конспекты занятий. М.: Мозайка- Синтез, 2007-2010. </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Комарова Т.С. Занятия по изобразительной деятельности в средней группе детского сада. Конспекты занятий. М.: Мозайка- Синтез, 2007-2010.</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Комарова Т.С. Занятия по изобразительной деятельности в старшей  группе детского сада. Конспекты занятий. М.: Мозайка- Синтез, 2007-2010.</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Комарова Т.С. Изобразительная деятельность в детском саду. – М.: Мозайка- Синтез, 2005-2010.</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Комарова Т.С. Детское художественное творчество. – М.: Мозайка- Синтез, 2005-2010.</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Комарова Т.С., Савенков А.И. Коллективное творчество дошкольников.- М., 2005.</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Соломенникова О.А. Радость творчества. Ознакомление детей 5-7 лет с народным искусством.- М.: Мозайка- Синтез, 2005-2010г.</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Халезова Н.Б Декоративная лепка в детском саду./ под ред. М.Б. Зацепиной., М., 2005.</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Лыкова И.А. Изобразительная деятельность в детском саду. М., Карапуз, 2009.</w:t>
      </w:r>
    </w:p>
    <w:p w:rsidR="00CA7569" w:rsidRPr="00FC52FB" w:rsidRDefault="00CA7569" w:rsidP="00FC52FB">
      <w:pPr>
        <w:pStyle w:val="a5"/>
        <w:numPr>
          <w:ilvl w:val="0"/>
          <w:numId w:val="104"/>
        </w:numPr>
        <w:tabs>
          <w:tab w:val="left" w:pos="317"/>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Колдина Д.М. Аппликация с детьми 4-5 лет. М., МОЗАИКА-СИНТЕЗ, 2007.</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Янушко Е.А. Лепка с детьми раннего возраста. М., МОЗАИКА-СИНТЕЗ, 2007.</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Янушко Е.А. Рисование  с детьми раннего возраста. М., МОЗАИКА-СИНТЕЗ, 2007.</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Зацепина М.Б. Музыкальное воспитание в детском саду. М.: Мозайка- Синтез, 2005-2010.</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Зацепина М.Б. Культурно-досуговая деятельность в дестком саду. М.: Мозайка- Синтез, 2005-2010.</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Зацепина М.Б. Антонова Т.В. Народные праздники в детском саду. – М.: Мозайка- Синтез, 2005-2010.</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Зацепина М.Б. Антонова Т.В. Праздники  и развлечения в детском саду. – М.: Мозайка- Синтез, 2005-2010.</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Каплунова И., Новоскольцева И.  Праздник каждый день Программа музыкального воспитания детей дошкольного возраста  « Ладушки»-Спб.: Композитор, 2007.</w:t>
      </w:r>
    </w:p>
    <w:p w:rsidR="00CA7569" w:rsidRPr="00FC52FB" w:rsidRDefault="00CA7569" w:rsidP="00FC52FB">
      <w:pPr>
        <w:pStyle w:val="a5"/>
        <w:numPr>
          <w:ilvl w:val="0"/>
          <w:numId w:val="104"/>
        </w:numPr>
        <w:tabs>
          <w:tab w:val="left" w:pos="0"/>
          <w:tab w:val="left" w:pos="426"/>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Суворова Т. Танцевальная ритмика для детей  от 2-4 лет  (с 3-7 лет). Санкт- Петербург, 2004-2007</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Образовательная область « Физическая культура»</w:t>
      </w:r>
    </w:p>
    <w:p w:rsidR="00CA7569" w:rsidRPr="00FC52FB" w:rsidRDefault="00CA7569" w:rsidP="00FC52FB">
      <w:pPr>
        <w:pStyle w:val="a5"/>
        <w:numPr>
          <w:ilvl w:val="0"/>
          <w:numId w:val="100"/>
        </w:numPr>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color w:val="000000"/>
          <w:sz w:val="28"/>
          <w:szCs w:val="28"/>
        </w:rPr>
        <w:t xml:space="preserve"> </w:t>
      </w:r>
      <w:r w:rsidRPr="00FC52FB">
        <w:rPr>
          <w:rFonts w:ascii="Times New Roman" w:hAnsi="Times New Roman"/>
          <w:sz w:val="28"/>
          <w:szCs w:val="28"/>
        </w:rPr>
        <w:t xml:space="preserve"> Пензулаева Л.И. Физкультурные занятия в детском саду . 2 мл. гр.- М.: Мозайка- Синтез, 2009-2010.</w:t>
      </w:r>
    </w:p>
    <w:p w:rsidR="00CA7569" w:rsidRPr="00FC52FB" w:rsidRDefault="00CA7569" w:rsidP="00FC52FB">
      <w:pPr>
        <w:pStyle w:val="a5"/>
        <w:numPr>
          <w:ilvl w:val="0"/>
          <w:numId w:val="100"/>
        </w:numPr>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Пензулаева Л.И. Физкультурные занятия в детском саду. Средняя. группа. .- М.: Мозайка- Синтез, 2009-2010</w:t>
      </w:r>
    </w:p>
    <w:p w:rsidR="00CA7569" w:rsidRPr="00FC52FB" w:rsidRDefault="00CA7569" w:rsidP="00FC52FB">
      <w:pPr>
        <w:pStyle w:val="a5"/>
        <w:numPr>
          <w:ilvl w:val="0"/>
          <w:numId w:val="100"/>
        </w:numPr>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Пензулаева Л.И. Физкультурные занятия в детском саду. Старшая . группа. .- М.: Мозайка- Синтез, 2009-2010</w:t>
      </w:r>
    </w:p>
    <w:p w:rsidR="00CA7569" w:rsidRPr="00FC52FB" w:rsidRDefault="00CA7569" w:rsidP="00FC52FB">
      <w:pPr>
        <w:pStyle w:val="a5"/>
        <w:numPr>
          <w:ilvl w:val="0"/>
          <w:numId w:val="100"/>
        </w:numPr>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Пензулаева Л.И. Физкультурные занятия в детском саду. Подготовительная  группа. - М.: Мозайка- Синтез, 2009-2010</w:t>
      </w:r>
    </w:p>
    <w:p w:rsidR="00CA7569" w:rsidRPr="00FC52FB" w:rsidRDefault="00CA7569" w:rsidP="00FC52FB">
      <w:pPr>
        <w:pStyle w:val="a5"/>
        <w:numPr>
          <w:ilvl w:val="0"/>
          <w:numId w:val="100"/>
        </w:numPr>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Степаненкова  Э.Я. Физическое воспитание в детском саду. М. МОЗАИКА-СИНТЕЗ, 2005.</w:t>
      </w:r>
    </w:p>
    <w:p w:rsidR="00CA7569" w:rsidRPr="00FC52FB" w:rsidRDefault="00CA7569" w:rsidP="00FC52FB">
      <w:pPr>
        <w:pStyle w:val="a5"/>
        <w:numPr>
          <w:ilvl w:val="0"/>
          <w:numId w:val="100"/>
        </w:numPr>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Степаненкова  Э.Я. Сборник подвижных игр. М.: МОЗАИКА-СИНТЕЗ, 2011.</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Алямовская В.Г. Как воспитать здорового ребенка.</w:t>
      </w:r>
    </w:p>
    <w:p w:rsidR="00CA7569" w:rsidRPr="00FC52FB" w:rsidRDefault="00CA7569" w:rsidP="00FC52FB">
      <w:pPr>
        <w:pStyle w:val="a5"/>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-М.:  ЛИНКА- ПРЕСС, 1993.</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Маханева М.Д.  Воспитание здорового ребенка.- М: Аркти, 1997.</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Пензулаева Л.И.  Оздоровительная гимнастика для детей 3-7 лет.</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Зайцев Г. Уроки  Мойдодыра.- СПб: Акцидент, 1997.</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Насонкина С.А. Уроки этикета. – СПб: Акцидент, 1997.</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lastRenderedPageBreak/>
        <w:t>Кудрявцев В.Т., Егоров Б.Б. Развивающая педагогика оздоровления. – М.: ЛИНКА- ПРЕСС 2000.</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Голицина С.С., Шумова И.М. Воспитание основ здорового образа жизни у малышей.- М.: 2007.</w:t>
      </w:r>
    </w:p>
    <w:p w:rsidR="00CA7569" w:rsidRPr="00FC52FB" w:rsidRDefault="00CA7569" w:rsidP="00FC52FB">
      <w:pPr>
        <w:pStyle w:val="a5"/>
        <w:numPr>
          <w:ilvl w:val="0"/>
          <w:numId w:val="100"/>
        </w:numPr>
        <w:tabs>
          <w:tab w:val="left" w:pos="470"/>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Харченко Т.Е. Бодрящая гимнастика для дошкольников. СПб.: ООО Издательство «ДЕТСТВО-ПРЕСС», 2011.</w:t>
      </w:r>
    </w:p>
    <w:p w:rsidR="00CA7569" w:rsidRPr="00FC52FB" w:rsidRDefault="00CA7569" w:rsidP="00FC52FB">
      <w:pPr>
        <w:pStyle w:val="a5"/>
        <w:tabs>
          <w:tab w:val="left" w:pos="45"/>
        </w:tabs>
        <w:spacing w:after="0" w:line="360" w:lineRule="auto"/>
        <w:ind w:left="0" w:firstLine="709"/>
        <w:jc w:val="both"/>
        <w:rPr>
          <w:rFonts w:ascii="Times New Roman" w:hAnsi="Times New Roman"/>
          <w:sz w:val="28"/>
          <w:szCs w:val="28"/>
        </w:rPr>
      </w:pPr>
      <w:r w:rsidRPr="00FC52FB">
        <w:rPr>
          <w:rFonts w:ascii="Times New Roman" w:hAnsi="Times New Roman"/>
          <w:sz w:val="28"/>
          <w:szCs w:val="28"/>
        </w:rPr>
        <w:t>9.Новикова И.М. Формирование представлений о ЗОЖ у дошкольников. М. МОЗАИКА-СИНТЕЗ, 2009.</w:t>
      </w:r>
    </w:p>
    <w:p w:rsidR="00CA7569" w:rsidRPr="00FC52FB" w:rsidRDefault="00CA7569" w:rsidP="00FC52FB">
      <w:pPr>
        <w:pStyle w:val="a5"/>
        <w:tabs>
          <w:tab w:val="left" w:pos="45"/>
        </w:tabs>
        <w:spacing w:after="0" w:line="360" w:lineRule="auto"/>
        <w:ind w:left="0" w:firstLine="709"/>
        <w:jc w:val="both"/>
        <w:rPr>
          <w:rFonts w:ascii="Times New Roman" w:hAnsi="Times New Roman"/>
          <w:sz w:val="28"/>
          <w:szCs w:val="28"/>
        </w:rPr>
      </w:pPr>
    </w:p>
    <w:p w:rsidR="00CA7569" w:rsidRPr="00FC52FB" w:rsidRDefault="00CA7569" w:rsidP="00FC52FB">
      <w:pPr>
        <w:pStyle w:val="a5"/>
        <w:spacing w:after="0" w:line="360" w:lineRule="auto"/>
        <w:ind w:left="0" w:firstLine="709"/>
        <w:rPr>
          <w:rFonts w:ascii="Times New Roman" w:hAnsi="Times New Roman"/>
          <w:b/>
          <w:color w:val="FF0000"/>
          <w:sz w:val="28"/>
          <w:szCs w:val="28"/>
        </w:rPr>
      </w:pPr>
    </w:p>
    <w:p w:rsidR="00CA7569" w:rsidRPr="00FC52FB" w:rsidRDefault="00CA7569" w:rsidP="00FC52FB">
      <w:pPr>
        <w:pStyle w:val="a5"/>
        <w:spacing w:after="0" w:line="360" w:lineRule="auto"/>
        <w:ind w:left="0" w:firstLine="709"/>
        <w:jc w:val="center"/>
        <w:rPr>
          <w:rFonts w:ascii="Times New Roman" w:hAnsi="Times New Roman"/>
          <w:b/>
          <w:sz w:val="28"/>
          <w:szCs w:val="28"/>
        </w:rPr>
      </w:pPr>
      <w:r w:rsidRPr="00FC52FB">
        <w:rPr>
          <w:rFonts w:ascii="Times New Roman" w:hAnsi="Times New Roman"/>
          <w:b/>
          <w:sz w:val="28"/>
          <w:szCs w:val="28"/>
        </w:rPr>
        <w:t>2. ЧАСТЬ ПРОГРАММЫ, ФОРМИРУЕМАЯ УЧАСТНИКАМИ ОБРАЗОВАТЕЛЬНЫХ ОТНОШЕНИЙ</w:t>
      </w:r>
    </w:p>
    <w:p w:rsidR="00CA7569" w:rsidRPr="00FC52FB" w:rsidRDefault="00CA7569" w:rsidP="00FC52FB">
      <w:pPr>
        <w:pStyle w:val="a5"/>
        <w:spacing w:after="0" w:line="360" w:lineRule="auto"/>
        <w:ind w:left="0" w:firstLine="709"/>
        <w:jc w:val="center"/>
        <w:rPr>
          <w:rFonts w:ascii="Times New Roman" w:hAnsi="Times New Roman"/>
          <w:b/>
          <w:sz w:val="28"/>
          <w:szCs w:val="28"/>
        </w:rPr>
      </w:pPr>
    </w:p>
    <w:p w:rsidR="00CA7569" w:rsidRPr="00FC52FB" w:rsidRDefault="00CA7569" w:rsidP="00FC52FB">
      <w:pPr>
        <w:pStyle w:val="a5"/>
        <w:spacing w:after="0" w:line="360" w:lineRule="auto"/>
        <w:ind w:left="0" w:firstLine="709"/>
        <w:jc w:val="center"/>
        <w:rPr>
          <w:rFonts w:ascii="Times New Roman" w:hAnsi="Times New Roman"/>
          <w:b/>
          <w:sz w:val="28"/>
          <w:szCs w:val="28"/>
        </w:rPr>
      </w:pPr>
      <w:r w:rsidRPr="00FC52FB">
        <w:rPr>
          <w:rFonts w:ascii="Times New Roman" w:hAnsi="Times New Roman"/>
          <w:b/>
          <w:sz w:val="28"/>
          <w:szCs w:val="28"/>
        </w:rPr>
        <w:t>2.1. ОРГАНИЗАЦИЯ МЕТОДИЧЕСКОЙ РАБОТЫ С ПЕДАГОГИЧЕСКИМИ КАДРАМИ В  УЧРЕЖДЕНИИ.</w:t>
      </w:r>
    </w:p>
    <w:p w:rsidR="00CA7569" w:rsidRPr="00FC52FB" w:rsidRDefault="00CA7569" w:rsidP="00FC52FB">
      <w:pPr>
        <w:pStyle w:val="a5"/>
        <w:autoSpaceDE w:val="0"/>
        <w:autoSpaceDN w:val="0"/>
        <w:adjustRightInd w:val="0"/>
        <w:spacing w:after="0" w:line="360" w:lineRule="auto"/>
        <w:ind w:left="0" w:firstLine="709"/>
        <w:rPr>
          <w:rFonts w:ascii="Times New Roman" w:hAnsi="Times New Roman"/>
          <w:color w:val="000000"/>
          <w:sz w:val="28"/>
          <w:szCs w:val="28"/>
        </w:rPr>
      </w:pP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bCs/>
          <w:sz w:val="28"/>
          <w:szCs w:val="28"/>
        </w:rPr>
        <w:t xml:space="preserve">Методическая работа в дошкольном образовательном учреждении - это деятельность по обучению и развитию педагогических кадров; выявление, обобщение и распространение наиболее ценного опыта и создание собственных методических разработок для обеспечения педагогического процесса и решения задач образовательной программы. </w:t>
      </w:r>
    </w:p>
    <w:p w:rsidR="00CA7569" w:rsidRPr="00FC52FB" w:rsidRDefault="00CA7569" w:rsidP="00FC52FB">
      <w:pPr>
        <w:pStyle w:val="a5"/>
        <w:spacing w:after="0" w:line="360" w:lineRule="auto"/>
        <w:ind w:left="0" w:firstLine="709"/>
        <w:jc w:val="both"/>
        <w:rPr>
          <w:rFonts w:ascii="Times New Roman" w:hAnsi="Times New Roman"/>
          <w:sz w:val="28"/>
          <w:szCs w:val="28"/>
        </w:rPr>
      </w:pPr>
    </w:p>
    <w:p w:rsidR="00CA7569" w:rsidRPr="00FC52FB" w:rsidRDefault="00CA7569" w:rsidP="00FC52FB">
      <w:pPr>
        <w:pStyle w:val="a5"/>
        <w:spacing w:after="0" w:line="360" w:lineRule="auto"/>
        <w:ind w:left="0" w:firstLine="709"/>
        <w:rPr>
          <w:rFonts w:ascii="Times New Roman" w:hAnsi="Times New Roman"/>
          <w:b/>
          <w:sz w:val="28"/>
          <w:szCs w:val="28"/>
        </w:rPr>
      </w:pPr>
      <w:r w:rsidRPr="00FC52FB">
        <w:rPr>
          <w:rFonts w:ascii="Times New Roman" w:hAnsi="Times New Roman"/>
          <w:b/>
          <w:sz w:val="28"/>
          <w:szCs w:val="28"/>
        </w:rPr>
        <w:t xml:space="preserve">            Формы организации методической работы</w:t>
      </w:r>
    </w:p>
    <w:p w:rsidR="00CA7569" w:rsidRPr="00FC52FB" w:rsidRDefault="00CA7569" w:rsidP="00FC52FB">
      <w:pPr>
        <w:pStyle w:val="a5"/>
        <w:spacing w:after="0" w:line="360" w:lineRule="auto"/>
        <w:ind w:left="0" w:firstLine="709"/>
        <w:rPr>
          <w:rFonts w:ascii="Times New Roman" w:hAnsi="Times New Roman"/>
          <w:b/>
          <w:sz w:val="28"/>
          <w:szCs w:val="28"/>
        </w:rPr>
      </w:pPr>
    </w:p>
    <w:p w:rsidR="00CA7569" w:rsidRPr="00FC52FB" w:rsidRDefault="00CA7569" w:rsidP="00FC52FB">
      <w:pPr>
        <w:pStyle w:val="a5"/>
        <w:spacing w:after="0" w:line="360" w:lineRule="auto"/>
        <w:ind w:left="0" w:firstLine="709"/>
        <w:rPr>
          <w:rFonts w:ascii="Times New Roman" w:hAnsi="Times New Roman"/>
          <w:b/>
          <w:sz w:val="28"/>
          <w:szCs w:val="28"/>
        </w:rPr>
      </w:pPr>
      <w:r w:rsidRPr="00FC52FB">
        <w:rPr>
          <w:rFonts w:ascii="Times New Roman" w:hAnsi="Times New Roman"/>
          <w:b/>
          <w:sz w:val="28"/>
          <w:szCs w:val="28"/>
        </w:rPr>
        <w:t>1.Повышение квалификации педагогических кадров.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направление на курсы повышения квалификации (тематические комплексные, модульные).</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консультирование педагогов по актуальным проблемам воспитания и образования дошкольников.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lastRenderedPageBreak/>
        <w:t>- проведение семинаров – практикумов для отработки практических навыков.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руководство самообразованием педагогов.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проведение открытых занятий для изучения опыта работы коллег.</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организация наставничества.</w:t>
      </w:r>
    </w:p>
    <w:p w:rsidR="00CA7569" w:rsidRPr="00FC52FB" w:rsidRDefault="00CA7569" w:rsidP="00FC52FB">
      <w:pPr>
        <w:pStyle w:val="a5"/>
        <w:spacing w:after="0" w:line="360" w:lineRule="auto"/>
        <w:ind w:left="0" w:firstLine="709"/>
        <w:rPr>
          <w:rFonts w:ascii="Times New Roman" w:hAnsi="Times New Roman"/>
          <w:b/>
          <w:sz w:val="28"/>
          <w:szCs w:val="28"/>
        </w:rPr>
      </w:pPr>
      <w:r w:rsidRPr="00FC52FB">
        <w:rPr>
          <w:rFonts w:ascii="Times New Roman" w:hAnsi="Times New Roman"/>
          <w:b/>
          <w:sz w:val="28"/>
          <w:szCs w:val="28"/>
        </w:rPr>
        <w:t>2. Аттестация педагогических кадров.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b/>
          <w:sz w:val="28"/>
          <w:szCs w:val="28"/>
        </w:rPr>
        <w:t xml:space="preserve">- </w:t>
      </w:r>
      <w:r w:rsidRPr="00FC52FB">
        <w:rPr>
          <w:rFonts w:ascii="Times New Roman" w:hAnsi="Times New Roman"/>
          <w:sz w:val="28"/>
          <w:szCs w:val="28"/>
        </w:rPr>
        <w:t>организация работы аттестационной комиссии дошкольного учреждения.</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консультирование аттестуемых.</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 помощь аттестуемым в подготовке и проведении открытых занятий, демонстрации опыта работы. </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методическая помощь в обобщении опыта работы педагогической работы аттестуемых.</w:t>
      </w:r>
    </w:p>
    <w:p w:rsidR="00CA7569" w:rsidRPr="00FC52FB" w:rsidRDefault="00CA7569" w:rsidP="00FC52FB">
      <w:pPr>
        <w:pStyle w:val="a5"/>
        <w:spacing w:after="0" w:line="360" w:lineRule="auto"/>
        <w:ind w:left="0" w:firstLine="709"/>
        <w:rPr>
          <w:rFonts w:ascii="Times New Roman" w:hAnsi="Times New Roman"/>
          <w:b/>
          <w:sz w:val="28"/>
          <w:szCs w:val="28"/>
        </w:rPr>
      </w:pPr>
      <w:r w:rsidRPr="00FC52FB">
        <w:rPr>
          <w:rFonts w:ascii="Times New Roman" w:hAnsi="Times New Roman"/>
          <w:b/>
          <w:sz w:val="28"/>
          <w:szCs w:val="28"/>
        </w:rPr>
        <w:t>3.Организацация работы методического кабинета.</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систематизация материалов.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составление картотек.</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разработка и изготовление дидактических материалов.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-создание и пополнение библиотеки педагогической литературы.</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обобщение опыта педагогической работы воспитателей детского сада.</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организация выставок педагогов.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организация выставок творческих работ детей, педагогов и родителей.</w:t>
      </w:r>
    </w:p>
    <w:p w:rsidR="00CA7569" w:rsidRPr="00FC52FB" w:rsidRDefault="00CA7569" w:rsidP="00FC52FB">
      <w:pPr>
        <w:pStyle w:val="a5"/>
        <w:spacing w:after="0" w:line="360" w:lineRule="auto"/>
        <w:ind w:left="0" w:firstLine="709"/>
        <w:rPr>
          <w:rFonts w:ascii="Times New Roman" w:hAnsi="Times New Roman"/>
          <w:b/>
          <w:sz w:val="28"/>
          <w:szCs w:val="28"/>
        </w:rPr>
      </w:pPr>
      <w:r w:rsidRPr="00FC52FB">
        <w:rPr>
          <w:rFonts w:ascii="Times New Roman" w:hAnsi="Times New Roman"/>
          <w:b/>
          <w:sz w:val="28"/>
          <w:szCs w:val="28"/>
        </w:rPr>
        <w:t>4.Организация конкурсов профессионального мастерства педагогов ДОУ.</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В дошкольном учреждении: </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xml:space="preserve">- смотр-конкурс на готовность групп к новому учебному году, к летней оздоровительной работе; </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смотр лучшего оформления групп к праздникам.</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 смотры на лучшее оформление участков</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-Участие в конкурсах в  дошкольном учреждении, на муниципальном, региональном  уровне.</w:t>
      </w:r>
    </w:p>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lastRenderedPageBreak/>
        <w:t>2.2.СИСТЕМА МОНИТОРИНГА ДОСТИЖЕНИЙ ДЕТЬМИ ПЛАНИРУЕМЫХ РЕЗУЛЬТАТОВ.</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При реализации Программы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A7569" w:rsidRPr="00FC52FB" w:rsidRDefault="00CA7569" w:rsidP="00FC52FB">
      <w:pPr>
        <w:pStyle w:val="a5"/>
        <w:widowControl w:val="0"/>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CA7569" w:rsidRPr="00FC52FB" w:rsidRDefault="00CA7569" w:rsidP="00FC52FB">
      <w:pPr>
        <w:pStyle w:val="a5"/>
        <w:widowControl w:val="0"/>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2) оптимизации работы с группой детей.</w:t>
      </w:r>
    </w:p>
    <w:p w:rsidR="00CA7569" w:rsidRPr="00FC52FB" w:rsidRDefault="00CA7569" w:rsidP="00FC52FB">
      <w:pPr>
        <w:pStyle w:val="a5"/>
        <w:widowControl w:val="0"/>
        <w:autoSpaceDE w:val="0"/>
        <w:autoSpaceDN w:val="0"/>
        <w:adjustRightInd w:val="0"/>
        <w:spacing w:after="0" w:line="360" w:lineRule="auto"/>
        <w:ind w:left="0" w:firstLine="709"/>
        <w:jc w:val="both"/>
        <w:rPr>
          <w:rFonts w:ascii="Times New Roman" w:hAnsi="Times New Roman"/>
          <w:sz w:val="28"/>
          <w:szCs w:val="28"/>
        </w:rPr>
      </w:pPr>
      <w:r w:rsidRPr="00FC52FB">
        <w:rPr>
          <w:rFonts w:ascii="Times New Roman" w:hAnsi="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CA7569" w:rsidRPr="00FC52FB" w:rsidRDefault="00CA7569" w:rsidP="00FC52FB">
      <w:pPr>
        <w:widowControl w:val="0"/>
        <w:autoSpaceDE w:val="0"/>
        <w:autoSpaceDN w:val="0"/>
        <w:adjustRightInd w:val="0"/>
        <w:spacing w:after="0" w:line="360" w:lineRule="auto"/>
        <w:ind w:firstLine="709"/>
        <w:jc w:val="both"/>
        <w:rPr>
          <w:rFonts w:ascii="Times New Roman" w:hAnsi="Times New Roman"/>
          <w:sz w:val="28"/>
          <w:szCs w:val="28"/>
        </w:rPr>
      </w:pPr>
      <w:r w:rsidRPr="00FC52FB">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sz w:val="28"/>
          <w:szCs w:val="28"/>
        </w:rPr>
        <w:t xml:space="preserve"> Мониторинг детского развития проводится </w:t>
      </w:r>
      <w:r w:rsidR="001122F6" w:rsidRPr="00FC52FB">
        <w:rPr>
          <w:rFonts w:ascii="Times New Roman" w:hAnsi="Times New Roman"/>
          <w:sz w:val="28"/>
          <w:szCs w:val="28"/>
        </w:rPr>
        <w:t>два</w:t>
      </w:r>
      <w:r w:rsidRPr="00FC52FB">
        <w:rPr>
          <w:rFonts w:ascii="Times New Roman" w:hAnsi="Times New Roman"/>
          <w:sz w:val="28"/>
          <w:szCs w:val="28"/>
        </w:rPr>
        <w:t xml:space="preserve"> раз</w:t>
      </w:r>
      <w:r w:rsidR="001122F6" w:rsidRPr="00FC52FB">
        <w:rPr>
          <w:rFonts w:ascii="Times New Roman" w:hAnsi="Times New Roman"/>
          <w:sz w:val="28"/>
          <w:szCs w:val="28"/>
        </w:rPr>
        <w:t>а</w:t>
      </w:r>
      <w:r w:rsidRPr="00FC52FB">
        <w:rPr>
          <w:rFonts w:ascii="Times New Roman" w:hAnsi="Times New Roman"/>
          <w:sz w:val="28"/>
          <w:szCs w:val="28"/>
        </w:rPr>
        <w:t xml:space="preserve"> в год (май). В проведении мониторинга участвуют педагоги, узкие специалисты, медицинский работник. Основная задача мониторинга заключается в том, чтобы определить степень освоения ребенком основной образовательной программы и влияния образовательного процесса, организуемого в дошкольном учреждении, на развитие ребенка. </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lastRenderedPageBreak/>
        <w:t>Мониторинг детского развития осуществляется с использованием метода наблюдения в совместной и образовательной деятельности. На основе проведенных методик составляется индивидуальная карта развития каждого ребенка и выстраивается индивидуальная траектория развития.</w:t>
      </w:r>
    </w:p>
    <w:tbl>
      <w:tblPr>
        <w:tblStyle w:val="af5"/>
        <w:tblW w:w="0" w:type="auto"/>
        <w:jc w:val="center"/>
        <w:tblLook w:val="01E0"/>
      </w:tblPr>
      <w:tblGrid>
        <w:gridCol w:w="1822"/>
        <w:gridCol w:w="1278"/>
        <w:gridCol w:w="1279"/>
        <w:gridCol w:w="1279"/>
        <w:gridCol w:w="1279"/>
        <w:gridCol w:w="1065"/>
      </w:tblGrid>
      <w:tr w:rsidR="00CA7569" w:rsidRPr="00FC52FB" w:rsidTr="00CA7569">
        <w:trPr>
          <w:jc w:val="center"/>
        </w:trPr>
        <w:tc>
          <w:tcPr>
            <w:tcW w:w="8002" w:type="dxa"/>
            <w:gridSpan w:val="6"/>
          </w:tcPr>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МОНИТОРИНГ ДЕТСКОГО РАЗВИТИЯ</w:t>
            </w:r>
          </w:p>
        </w:tc>
      </w:tr>
      <w:tr w:rsidR="00CA7569" w:rsidRPr="00FC52FB" w:rsidTr="00CA7569">
        <w:trPr>
          <w:jc w:val="center"/>
        </w:trPr>
        <w:tc>
          <w:tcPr>
            <w:tcW w:w="8002" w:type="dxa"/>
            <w:gridSpan w:val="6"/>
          </w:tcPr>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Группа детского сада</w:t>
            </w:r>
          </w:p>
        </w:tc>
      </w:tr>
      <w:tr w:rsidR="00CA7569" w:rsidRPr="00FC52FB" w:rsidTr="00CA7569">
        <w:trPr>
          <w:jc w:val="center"/>
        </w:trPr>
        <w:tc>
          <w:tcPr>
            <w:tcW w:w="8002" w:type="dxa"/>
            <w:gridSpan w:val="6"/>
          </w:tcPr>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 xml:space="preserve">Дата проведения мониторинга </w:t>
            </w:r>
          </w:p>
        </w:tc>
      </w:tr>
      <w:tr w:rsidR="00CA7569" w:rsidRPr="00FC52FB" w:rsidTr="00CA7569">
        <w:trPr>
          <w:jc w:val="center"/>
        </w:trPr>
        <w:tc>
          <w:tcPr>
            <w:tcW w:w="1822" w:type="dxa"/>
            <w:vMerge w:val="restart"/>
          </w:tcPr>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Имя, фамилия ребенка</w:t>
            </w:r>
          </w:p>
        </w:tc>
        <w:tc>
          <w:tcPr>
            <w:tcW w:w="6180" w:type="dxa"/>
            <w:gridSpan w:val="5"/>
          </w:tcPr>
          <w:p w:rsidR="00CA7569" w:rsidRPr="00FC52FB" w:rsidRDefault="00CA7569" w:rsidP="00FC52FB">
            <w:pPr>
              <w:spacing w:after="0" w:line="360" w:lineRule="auto"/>
              <w:ind w:firstLine="709"/>
              <w:rPr>
                <w:rFonts w:ascii="Times New Roman" w:hAnsi="Times New Roman"/>
                <w:b/>
                <w:sz w:val="28"/>
                <w:szCs w:val="28"/>
              </w:rPr>
            </w:pPr>
            <w:r w:rsidRPr="00FC52FB">
              <w:rPr>
                <w:rFonts w:ascii="Times New Roman" w:hAnsi="Times New Roman"/>
                <w:b/>
                <w:sz w:val="28"/>
                <w:szCs w:val="28"/>
              </w:rPr>
              <w:t>Уровень развития по образовательным областям</w:t>
            </w:r>
          </w:p>
        </w:tc>
      </w:tr>
      <w:tr w:rsidR="00CA7569" w:rsidRPr="00FC52FB" w:rsidTr="00CA7569">
        <w:trPr>
          <w:cantSplit/>
          <w:trHeight w:val="3110"/>
          <w:jc w:val="center"/>
        </w:trPr>
        <w:tc>
          <w:tcPr>
            <w:tcW w:w="1822" w:type="dxa"/>
            <w:vMerge/>
          </w:tcPr>
          <w:p w:rsidR="00CA7569" w:rsidRPr="00FC52FB" w:rsidRDefault="00CA7569" w:rsidP="00FC52FB">
            <w:pPr>
              <w:tabs>
                <w:tab w:val="left" w:pos="4900"/>
              </w:tabs>
              <w:spacing w:after="0" w:line="360" w:lineRule="auto"/>
              <w:ind w:firstLine="709"/>
              <w:jc w:val="both"/>
              <w:rPr>
                <w:rFonts w:ascii="Times New Roman" w:hAnsi="Times New Roman"/>
                <w:sz w:val="28"/>
                <w:szCs w:val="28"/>
              </w:rPr>
            </w:pPr>
          </w:p>
        </w:tc>
        <w:tc>
          <w:tcPr>
            <w:tcW w:w="1278" w:type="dxa"/>
            <w:textDirection w:val="btLr"/>
          </w:tcPr>
          <w:p w:rsidR="00CA7569" w:rsidRPr="00FC52FB" w:rsidRDefault="00CA7569" w:rsidP="00FC52FB">
            <w:pPr>
              <w:tabs>
                <w:tab w:val="left" w:pos="4900"/>
              </w:tabs>
              <w:spacing w:after="0" w:line="360" w:lineRule="auto"/>
              <w:ind w:firstLine="709"/>
              <w:jc w:val="center"/>
              <w:rPr>
                <w:rFonts w:ascii="Times New Roman" w:hAnsi="Times New Roman"/>
                <w:sz w:val="28"/>
                <w:szCs w:val="28"/>
              </w:rPr>
            </w:pPr>
            <w:r w:rsidRPr="00FC52FB">
              <w:rPr>
                <w:rFonts w:ascii="Times New Roman" w:hAnsi="Times New Roman"/>
                <w:sz w:val="28"/>
                <w:szCs w:val="28"/>
              </w:rPr>
              <w:t>Физическое развитие</w:t>
            </w:r>
          </w:p>
        </w:tc>
        <w:tc>
          <w:tcPr>
            <w:tcW w:w="1279" w:type="dxa"/>
            <w:textDirection w:val="btLr"/>
          </w:tcPr>
          <w:p w:rsidR="00CA7569" w:rsidRPr="00FC52FB" w:rsidRDefault="00CA7569" w:rsidP="00FC52FB">
            <w:pPr>
              <w:tabs>
                <w:tab w:val="left" w:pos="4900"/>
              </w:tabs>
              <w:spacing w:after="0" w:line="360" w:lineRule="auto"/>
              <w:ind w:firstLine="709"/>
              <w:jc w:val="center"/>
              <w:rPr>
                <w:rFonts w:ascii="Times New Roman" w:hAnsi="Times New Roman"/>
                <w:sz w:val="28"/>
                <w:szCs w:val="28"/>
              </w:rPr>
            </w:pPr>
            <w:r w:rsidRPr="00FC52FB">
              <w:rPr>
                <w:rFonts w:ascii="Times New Roman" w:hAnsi="Times New Roman"/>
                <w:sz w:val="28"/>
                <w:szCs w:val="28"/>
              </w:rPr>
              <w:t>Познавательное развитие</w:t>
            </w:r>
          </w:p>
        </w:tc>
        <w:tc>
          <w:tcPr>
            <w:tcW w:w="1279" w:type="dxa"/>
            <w:textDirection w:val="btLr"/>
          </w:tcPr>
          <w:p w:rsidR="00CA7569" w:rsidRPr="00FC52FB" w:rsidRDefault="00CA7569" w:rsidP="00FC52FB">
            <w:pPr>
              <w:tabs>
                <w:tab w:val="left" w:pos="4900"/>
              </w:tabs>
              <w:spacing w:after="0" w:line="360" w:lineRule="auto"/>
              <w:ind w:firstLine="709"/>
              <w:jc w:val="center"/>
              <w:rPr>
                <w:rFonts w:ascii="Times New Roman" w:hAnsi="Times New Roman"/>
                <w:sz w:val="28"/>
                <w:szCs w:val="28"/>
              </w:rPr>
            </w:pPr>
            <w:r w:rsidRPr="00FC52FB">
              <w:rPr>
                <w:rFonts w:ascii="Times New Roman" w:hAnsi="Times New Roman"/>
                <w:sz w:val="28"/>
                <w:szCs w:val="28"/>
              </w:rPr>
              <w:t>Речевое развитие</w:t>
            </w:r>
          </w:p>
        </w:tc>
        <w:tc>
          <w:tcPr>
            <w:tcW w:w="1279" w:type="dxa"/>
            <w:textDirection w:val="btLr"/>
          </w:tcPr>
          <w:p w:rsidR="00CA7569" w:rsidRPr="00FC52FB" w:rsidRDefault="00CA7569" w:rsidP="00FC52FB">
            <w:pPr>
              <w:tabs>
                <w:tab w:val="left" w:pos="4900"/>
              </w:tabs>
              <w:spacing w:after="0" w:line="360" w:lineRule="auto"/>
              <w:ind w:firstLine="709"/>
              <w:jc w:val="center"/>
              <w:rPr>
                <w:rFonts w:ascii="Times New Roman" w:hAnsi="Times New Roman"/>
                <w:sz w:val="28"/>
                <w:szCs w:val="28"/>
              </w:rPr>
            </w:pPr>
            <w:r w:rsidRPr="00FC52FB">
              <w:rPr>
                <w:rFonts w:ascii="Times New Roman" w:hAnsi="Times New Roman"/>
                <w:sz w:val="28"/>
                <w:szCs w:val="28"/>
              </w:rPr>
              <w:t>Социально-коммуникативное развитие</w:t>
            </w:r>
          </w:p>
        </w:tc>
        <w:tc>
          <w:tcPr>
            <w:tcW w:w="1065" w:type="dxa"/>
            <w:textDirection w:val="btLr"/>
          </w:tcPr>
          <w:p w:rsidR="00CA7569" w:rsidRPr="00FC52FB" w:rsidRDefault="00CA7569" w:rsidP="00FC52FB">
            <w:pPr>
              <w:tabs>
                <w:tab w:val="left" w:pos="4900"/>
              </w:tabs>
              <w:spacing w:after="0" w:line="360" w:lineRule="auto"/>
              <w:ind w:firstLine="709"/>
              <w:jc w:val="center"/>
              <w:rPr>
                <w:rFonts w:ascii="Times New Roman" w:hAnsi="Times New Roman"/>
                <w:sz w:val="28"/>
                <w:szCs w:val="28"/>
              </w:rPr>
            </w:pPr>
            <w:r w:rsidRPr="00FC52FB">
              <w:rPr>
                <w:rFonts w:ascii="Times New Roman" w:hAnsi="Times New Roman"/>
                <w:sz w:val="28"/>
                <w:szCs w:val="28"/>
              </w:rPr>
              <w:t>Художественно-эстетическое развитие</w:t>
            </w:r>
          </w:p>
        </w:tc>
      </w:tr>
      <w:tr w:rsidR="00CA7569" w:rsidRPr="00FC52FB" w:rsidTr="00CA7569">
        <w:trPr>
          <w:jc w:val="center"/>
        </w:trPr>
        <w:tc>
          <w:tcPr>
            <w:tcW w:w="1822" w:type="dxa"/>
          </w:tcPr>
          <w:p w:rsidR="00CA7569" w:rsidRPr="00FC52FB" w:rsidRDefault="00CA7569" w:rsidP="00FC52FB">
            <w:pPr>
              <w:tabs>
                <w:tab w:val="left" w:pos="4900"/>
              </w:tabs>
              <w:spacing w:after="0" w:line="360" w:lineRule="auto"/>
              <w:ind w:firstLine="709"/>
              <w:jc w:val="both"/>
              <w:rPr>
                <w:rFonts w:ascii="Times New Roman" w:hAnsi="Times New Roman"/>
                <w:sz w:val="28"/>
                <w:szCs w:val="28"/>
              </w:rPr>
            </w:pPr>
          </w:p>
        </w:tc>
        <w:tc>
          <w:tcPr>
            <w:tcW w:w="1278" w:type="dxa"/>
          </w:tcPr>
          <w:p w:rsidR="00CA7569" w:rsidRPr="00FC52FB" w:rsidRDefault="00CA7569" w:rsidP="00FC52FB">
            <w:pPr>
              <w:tabs>
                <w:tab w:val="left" w:pos="4900"/>
              </w:tabs>
              <w:spacing w:after="0" w:line="360" w:lineRule="auto"/>
              <w:ind w:firstLine="709"/>
              <w:jc w:val="both"/>
              <w:rPr>
                <w:rFonts w:ascii="Times New Roman" w:hAnsi="Times New Roman"/>
                <w:sz w:val="28"/>
                <w:szCs w:val="28"/>
              </w:rPr>
            </w:pPr>
          </w:p>
        </w:tc>
        <w:tc>
          <w:tcPr>
            <w:tcW w:w="1279" w:type="dxa"/>
          </w:tcPr>
          <w:p w:rsidR="00CA7569" w:rsidRPr="00FC52FB" w:rsidRDefault="00CA7569" w:rsidP="00FC52FB">
            <w:pPr>
              <w:tabs>
                <w:tab w:val="left" w:pos="4900"/>
              </w:tabs>
              <w:spacing w:after="0" w:line="360" w:lineRule="auto"/>
              <w:ind w:firstLine="709"/>
              <w:jc w:val="both"/>
              <w:rPr>
                <w:rFonts w:ascii="Times New Roman" w:hAnsi="Times New Roman"/>
                <w:sz w:val="28"/>
                <w:szCs w:val="28"/>
              </w:rPr>
            </w:pPr>
          </w:p>
        </w:tc>
        <w:tc>
          <w:tcPr>
            <w:tcW w:w="1279" w:type="dxa"/>
          </w:tcPr>
          <w:p w:rsidR="00CA7569" w:rsidRPr="00FC52FB" w:rsidRDefault="00CA7569" w:rsidP="00FC52FB">
            <w:pPr>
              <w:tabs>
                <w:tab w:val="left" w:pos="4900"/>
              </w:tabs>
              <w:spacing w:after="0" w:line="360" w:lineRule="auto"/>
              <w:ind w:firstLine="709"/>
              <w:jc w:val="both"/>
              <w:rPr>
                <w:rFonts w:ascii="Times New Roman" w:hAnsi="Times New Roman"/>
                <w:sz w:val="28"/>
                <w:szCs w:val="28"/>
              </w:rPr>
            </w:pPr>
          </w:p>
        </w:tc>
        <w:tc>
          <w:tcPr>
            <w:tcW w:w="1279" w:type="dxa"/>
          </w:tcPr>
          <w:p w:rsidR="00CA7569" w:rsidRPr="00FC52FB" w:rsidRDefault="00CA7569" w:rsidP="00FC52FB">
            <w:pPr>
              <w:tabs>
                <w:tab w:val="left" w:pos="4900"/>
              </w:tabs>
              <w:spacing w:after="0" w:line="360" w:lineRule="auto"/>
              <w:ind w:firstLine="709"/>
              <w:jc w:val="both"/>
              <w:rPr>
                <w:rFonts w:ascii="Times New Roman" w:hAnsi="Times New Roman"/>
                <w:sz w:val="28"/>
                <w:szCs w:val="28"/>
              </w:rPr>
            </w:pPr>
          </w:p>
        </w:tc>
        <w:tc>
          <w:tcPr>
            <w:tcW w:w="1065" w:type="dxa"/>
            <w:tcBorders>
              <w:top w:val="nil"/>
              <w:bottom w:val="single" w:sz="4" w:space="0" w:color="auto"/>
            </w:tcBorders>
            <w:shd w:val="clear" w:color="auto" w:fill="auto"/>
          </w:tcPr>
          <w:p w:rsidR="00CA7569" w:rsidRPr="00FC52FB" w:rsidRDefault="00CA7569" w:rsidP="00FC52FB">
            <w:pPr>
              <w:spacing w:after="0" w:line="360" w:lineRule="auto"/>
              <w:ind w:firstLine="709"/>
              <w:rPr>
                <w:rFonts w:ascii="Times New Roman" w:hAnsi="Times New Roman"/>
                <w:sz w:val="28"/>
                <w:szCs w:val="28"/>
              </w:rPr>
            </w:pPr>
          </w:p>
        </w:tc>
      </w:tr>
    </w:tbl>
    <w:p w:rsidR="00CA7569" w:rsidRPr="00FC52FB" w:rsidRDefault="00CA7569" w:rsidP="00FC52FB">
      <w:pPr>
        <w:pStyle w:val="a5"/>
        <w:spacing w:after="0" w:line="360" w:lineRule="auto"/>
        <w:ind w:left="0" w:firstLine="709"/>
        <w:rPr>
          <w:rFonts w:ascii="Times New Roman" w:hAnsi="Times New Roman"/>
          <w:b/>
          <w:sz w:val="28"/>
          <w:szCs w:val="28"/>
        </w:rPr>
      </w:pP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Оценка уровня развития:</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1 балл – большинство компонентов недостаточно развиты;</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2 балла – отдельные компоненты не развиты;</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3 балла – соответствует возрасту;</w:t>
      </w:r>
    </w:p>
    <w:p w:rsidR="00CA7569" w:rsidRPr="00FC52FB" w:rsidRDefault="00CA7569" w:rsidP="00FC52FB">
      <w:pPr>
        <w:pStyle w:val="a5"/>
        <w:spacing w:after="0" w:line="360" w:lineRule="auto"/>
        <w:ind w:left="0" w:firstLine="709"/>
        <w:rPr>
          <w:rFonts w:ascii="Times New Roman" w:hAnsi="Times New Roman"/>
          <w:sz w:val="28"/>
          <w:szCs w:val="28"/>
        </w:rPr>
      </w:pPr>
      <w:r w:rsidRPr="00FC52FB">
        <w:rPr>
          <w:rFonts w:ascii="Times New Roman" w:hAnsi="Times New Roman"/>
          <w:sz w:val="28"/>
          <w:szCs w:val="28"/>
        </w:rPr>
        <w:t>4 балла – высокий.</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b/>
          <w:sz w:val="28"/>
          <w:szCs w:val="28"/>
        </w:rPr>
        <w:t>Мониторинг физического развития</w:t>
      </w:r>
      <w:r w:rsidRPr="00FC52FB">
        <w:rPr>
          <w:rFonts w:ascii="Times New Roman" w:hAnsi="Times New Roman"/>
          <w:sz w:val="28"/>
          <w:szCs w:val="28"/>
        </w:rPr>
        <w:t xml:space="preserve"> и здоровья детей проводится два раза в год (октябрь-апрель) инструктором по физической культуре, медицинским работником. Данный мониторинг проводиться с целью совершенствования  физкультурно- оздоровительной работы в детском саду и координации работы по физическому развитию с детьми в течении года, совершенствование работы по индивидуальному маршруту.</w:t>
      </w:r>
    </w:p>
    <w:p w:rsidR="00CA7569" w:rsidRPr="00FC52FB" w:rsidRDefault="00CA7569" w:rsidP="00FC52FB">
      <w:pPr>
        <w:pStyle w:val="a5"/>
        <w:spacing w:after="0" w:line="360" w:lineRule="auto"/>
        <w:ind w:left="0" w:firstLine="709"/>
        <w:jc w:val="both"/>
        <w:rPr>
          <w:rFonts w:ascii="Times New Roman" w:hAnsi="Times New Roman"/>
          <w:sz w:val="28"/>
          <w:szCs w:val="28"/>
        </w:rPr>
      </w:pPr>
      <w:r w:rsidRPr="00FC52FB">
        <w:rPr>
          <w:rFonts w:ascii="Times New Roman" w:hAnsi="Times New Roman"/>
          <w:b/>
          <w:sz w:val="28"/>
          <w:szCs w:val="28"/>
        </w:rPr>
        <w:lastRenderedPageBreak/>
        <w:t>Мониторинг готовности к школе</w:t>
      </w:r>
      <w:r w:rsidRPr="00FC52FB">
        <w:rPr>
          <w:rFonts w:ascii="Times New Roman" w:hAnsi="Times New Roman"/>
          <w:sz w:val="28"/>
          <w:szCs w:val="28"/>
        </w:rPr>
        <w:t xml:space="preserve"> проводится два раза в год ( сентябрь-апрель) в подготовительных группах воспитателями, узкими специалистами, медицинским работником для выявления школьной зрелости детей и готовности к школьному обучению с целью проведения коррекционной и индивидуальной работы по качественной подготовки детей к школе.</w:t>
      </w:r>
    </w:p>
    <w:p w:rsidR="00CA7569" w:rsidRPr="00FC52FB" w:rsidRDefault="00CA7569" w:rsidP="00CB1F67">
      <w:pPr>
        <w:spacing w:after="0" w:line="360" w:lineRule="auto"/>
        <w:rPr>
          <w:rFonts w:ascii="Times New Roman" w:hAnsi="Times New Roman"/>
          <w:b/>
          <w:sz w:val="28"/>
          <w:szCs w:val="28"/>
        </w:rPr>
      </w:pPr>
    </w:p>
    <w:p w:rsidR="00CA7569" w:rsidRPr="00FC52FB" w:rsidRDefault="00CA7569" w:rsidP="00FC52FB">
      <w:pPr>
        <w:spacing w:after="0" w:line="360" w:lineRule="auto"/>
        <w:ind w:firstLine="709"/>
        <w:jc w:val="center"/>
        <w:rPr>
          <w:rFonts w:ascii="Times New Roman" w:hAnsi="Times New Roman"/>
          <w:b/>
          <w:sz w:val="28"/>
          <w:szCs w:val="28"/>
        </w:rPr>
      </w:pPr>
      <w:r w:rsidRPr="00FC52FB">
        <w:rPr>
          <w:rFonts w:ascii="Times New Roman" w:hAnsi="Times New Roman"/>
          <w:b/>
          <w:sz w:val="28"/>
          <w:szCs w:val="28"/>
        </w:rPr>
        <w:t>2.3. ОРГАНИЗАЦИЯ ДОПОЛНИТЕЛЬНОГО ОБРАЗОВАНИЯ.</w:t>
      </w:r>
    </w:p>
    <w:p w:rsidR="00CA7569" w:rsidRPr="00FC52FB" w:rsidRDefault="00CA26B9" w:rsidP="00FC52FB">
      <w:pPr>
        <w:pStyle w:val="style10"/>
        <w:spacing w:before="0" w:beforeAutospacing="0" w:after="0" w:afterAutospacing="0" w:line="360" w:lineRule="auto"/>
        <w:ind w:firstLine="709"/>
        <w:jc w:val="both"/>
        <w:rPr>
          <w:sz w:val="28"/>
          <w:szCs w:val="28"/>
        </w:rPr>
      </w:pPr>
      <w:r w:rsidRPr="00FC52FB">
        <w:rPr>
          <w:sz w:val="28"/>
          <w:szCs w:val="28"/>
        </w:rPr>
        <w:t>АДОУ «Юргинский детский сад Юргинского муниципального района»</w:t>
      </w:r>
      <w:r w:rsidR="00CA7569" w:rsidRPr="00FC52FB">
        <w:rPr>
          <w:sz w:val="28"/>
          <w:szCs w:val="28"/>
        </w:rPr>
        <w:t xml:space="preserve">  в соответствии с Законом РФ «Об образовании», «Правилами оказания платных образовательных услуг в сфере дошкольного и общего образования», утвержденными постановлением Правительства РФ от 15.08.2013  г. № 706, п. 2.6 ,  Договора о взаимоотношениях образовательного учреждения с Учредителем, решением Педагогического Совета </w:t>
      </w:r>
      <w:r w:rsidRPr="00FC52FB">
        <w:rPr>
          <w:sz w:val="28"/>
          <w:szCs w:val="28"/>
        </w:rPr>
        <w:t>АДОУ «Юргинский детский сад Юргинского муниципального района»,</w:t>
      </w:r>
      <w:r w:rsidR="00CA7569" w:rsidRPr="00FC52FB">
        <w:rPr>
          <w:sz w:val="28"/>
          <w:szCs w:val="28"/>
        </w:rPr>
        <w:t xml:space="preserve"> протокол   № 1 от 30.08.201</w:t>
      </w:r>
      <w:r w:rsidRPr="00FC52FB">
        <w:rPr>
          <w:sz w:val="28"/>
          <w:szCs w:val="28"/>
        </w:rPr>
        <w:t>7</w:t>
      </w:r>
      <w:r w:rsidR="00CA7569" w:rsidRPr="00FC52FB">
        <w:rPr>
          <w:sz w:val="28"/>
          <w:szCs w:val="28"/>
        </w:rPr>
        <w:t xml:space="preserve"> года реализует дополнительные платные образовательные услуги. Дополнительные платные услуги оказываются воспитанникам и населению за рамками основной образовательной программы и государственных образовательных стандартов на договорной основе. </w:t>
      </w:r>
    </w:p>
    <w:p w:rsidR="00CA7569" w:rsidRPr="00FC52FB" w:rsidRDefault="00CA7569" w:rsidP="00FC52FB">
      <w:pPr>
        <w:pStyle w:val="style10"/>
        <w:spacing w:before="0" w:beforeAutospacing="0" w:after="0" w:afterAutospacing="0" w:line="360" w:lineRule="auto"/>
        <w:ind w:firstLine="709"/>
        <w:jc w:val="both"/>
        <w:rPr>
          <w:sz w:val="28"/>
          <w:szCs w:val="28"/>
        </w:rPr>
      </w:pPr>
      <w:r w:rsidRPr="00FC52FB">
        <w:rPr>
          <w:sz w:val="28"/>
          <w:szCs w:val="28"/>
        </w:rPr>
        <w:t>Дополнительные услуги реализовываются в соответствии с:</w:t>
      </w:r>
    </w:p>
    <w:p w:rsidR="00CA7569" w:rsidRPr="00FC52FB" w:rsidRDefault="00CA7569" w:rsidP="00FC52FB">
      <w:pPr>
        <w:pStyle w:val="style10"/>
        <w:spacing w:before="0" w:beforeAutospacing="0" w:after="0" w:afterAutospacing="0" w:line="360" w:lineRule="auto"/>
        <w:ind w:firstLine="709"/>
        <w:jc w:val="both"/>
        <w:rPr>
          <w:sz w:val="28"/>
          <w:szCs w:val="28"/>
        </w:rPr>
      </w:pPr>
      <w:r w:rsidRPr="00FC52FB">
        <w:rPr>
          <w:sz w:val="28"/>
          <w:szCs w:val="28"/>
        </w:rPr>
        <w:t>- Законом  Российской Федерации "Об образовании»</w:t>
      </w:r>
      <w:r w:rsidRPr="00FC52FB">
        <w:rPr>
          <w:color w:val="000000"/>
          <w:sz w:val="28"/>
          <w:szCs w:val="28"/>
          <w:lang w:eastAsia="en-US"/>
        </w:rPr>
        <w:t xml:space="preserve"> от 29.12.2012 № 273-ФЗ</w:t>
      </w:r>
      <w:r w:rsidRPr="00FC52FB">
        <w:rPr>
          <w:sz w:val="28"/>
          <w:szCs w:val="28"/>
        </w:rPr>
        <w:t xml:space="preserve">; </w:t>
      </w:r>
    </w:p>
    <w:p w:rsidR="00CA7569" w:rsidRPr="00FC52FB" w:rsidRDefault="00CA7569" w:rsidP="00FC52FB">
      <w:pPr>
        <w:pStyle w:val="style10"/>
        <w:spacing w:before="0" w:beforeAutospacing="0" w:after="0" w:afterAutospacing="0" w:line="360" w:lineRule="auto"/>
        <w:ind w:firstLine="709"/>
        <w:jc w:val="both"/>
        <w:rPr>
          <w:sz w:val="28"/>
          <w:szCs w:val="28"/>
        </w:rPr>
      </w:pPr>
      <w:r w:rsidRPr="00FC52FB">
        <w:rPr>
          <w:sz w:val="28"/>
          <w:szCs w:val="28"/>
        </w:rPr>
        <w:t>-Постановлением Правительства РФ от 15.08.2013 № 706 "Об утверждении Правил оказания платных образовательных услуг",</w:t>
      </w:r>
    </w:p>
    <w:p w:rsidR="00CA7569" w:rsidRPr="00FC52FB" w:rsidRDefault="00CA7569" w:rsidP="00FC52FB">
      <w:pPr>
        <w:pStyle w:val="style10"/>
        <w:spacing w:before="0" w:beforeAutospacing="0" w:after="0" w:afterAutospacing="0" w:line="360" w:lineRule="auto"/>
        <w:ind w:firstLine="709"/>
        <w:jc w:val="both"/>
        <w:rPr>
          <w:sz w:val="28"/>
          <w:szCs w:val="28"/>
        </w:rPr>
      </w:pPr>
      <w:r w:rsidRPr="00FC52FB">
        <w:rPr>
          <w:sz w:val="28"/>
          <w:szCs w:val="28"/>
        </w:rPr>
        <w:t>- Законом Российской Федерации "</w:t>
      </w:r>
      <w:r w:rsidRPr="00FC52FB">
        <w:rPr>
          <w:rStyle w:val="style51"/>
          <w:sz w:val="28"/>
          <w:szCs w:val="28"/>
        </w:rPr>
        <w:t>Санитарно</w:t>
      </w:r>
      <w:r w:rsidRPr="00FC52FB">
        <w:rPr>
          <w:sz w:val="28"/>
          <w:szCs w:val="28"/>
        </w:rPr>
        <w:t>-</w:t>
      </w:r>
      <w:r w:rsidRPr="00FC52FB">
        <w:rPr>
          <w:rStyle w:val="style51"/>
          <w:sz w:val="28"/>
          <w:szCs w:val="28"/>
        </w:rPr>
        <w:t>эпидемиологическом</w:t>
      </w:r>
      <w:r w:rsidRPr="00FC52FB">
        <w:rPr>
          <w:sz w:val="28"/>
          <w:szCs w:val="28"/>
        </w:rPr>
        <w:t xml:space="preserve"> благополучии населения" (12 марта 1999 года. глава III , ст. 28. II . 2); </w:t>
      </w:r>
    </w:p>
    <w:p w:rsidR="00CA7569" w:rsidRPr="00FC52FB" w:rsidRDefault="00CA7569" w:rsidP="00FC52FB">
      <w:pPr>
        <w:pStyle w:val="style10"/>
        <w:spacing w:before="0" w:beforeAutospacing="0" w:after="0" w:afterAutospacing="0" w:line="360" w:lineRule="auto"/>
        <w:ind w:firstLine="709"/>
        <w:jc w:val="both"/>
        <w:rPr>
          <w:sz w:val="28"/>
          <w:szCs w:val="28"/>
        </w:rPr>
      </w:pPr>
      <w:r w:rsidRPr="00FC52FB">
        <w:rPr>
          <w:sz w:val="28"/>
          <w:szCs w:val="28"/>
        </w:rPr>
        <w:t>- Гигиенических требований к условиям обучения в общеобразовательных учреждениях, Санитарно-эпидемиологические правила – СанПиН 2.4.1. 3049-13</w:t>
      </w:r>
    </w:p>
    <w:p w:rsidR="00CA26B9" w:rsidRPr="00FC52FB" w:rsidRDefault="00CA7569" w:rsidP="00FC52FB">
      <w:pPr>
        <w:pStyle w:val="style10"/>
        <w:spacing w:before="0" w:beforeAutospacing="0" w:after="0" w:afterAutospacing="0" w:line="360" w:lineRule="auto"/>
        <w:ind w:firstLine="709"/>
        <w:jc w:val="both"/>
        <w:rPr>
          <w:sz w:val="28"/>
          <w:szCs w:val="28"/>
          <w:lang w:eastAsia="en-US"/>
        </w:rPr>
      </w:pPr>
      <w:r w:rsidRPr="00FC52FB">
        <w:rPr>
          <w:sz w:val="28"/>
          <w:szCs w:val="28"/>
        </w:rPr>
        <w:t xml:space="preserve">- </w:t>
      </w:r>
      <w:r w:rsidRPr="00FC52FB">
        <w:rPr>
          <w:sz w:val="28"/>
          <w:szCs w:val="28"/>
          <w:lang w:eastAsia="en-US"/>
        </w:rPr>
        <w:t>Законом РФ от 07.02.1992 № 2300-1 "О защите прав потребителей"</w:t>
      </w:r>
    </w:p>
    <w:p w:rsidR="00CA7569" w:rsidRPr="00FC52FB" w:rsidRDefault="00CA7569" w:rsidP="00FC52FB">
      <w:pPr>
        <w:pStyle w:val="style10"/>
        <w:spacing w:before="0" w:beforeAutospacing="0" w:after="0" w:afterAutospacing="0" w:line="360" w:lineRule="auto"/>
        <w:ind w:firstLine="709"/>
        <w:jc w:val="both"/>
        <w:rPr>
          <w:sz w:val="28"/>
          <w:szCs w:val="28"/>
          <w:lang w:eastAsia="en-US"/>
        </w:rPr>
      </w:pPr>
      <w:r w:rsidRPr="00FC52FB">
        <w:rPr>
          <w:sz w:val="28"/>
          <w:szCs w:val="28"/>
        </w:rPr>
        <w:lastRenderedPageBreak/>
        <w:t xml:space="preserve">Занятия проводятся во вторую половину дня, после дневного сна, продолжительностью от 15 до 30 минут в зависимости от возраста детей. </w:t>
      </w:r>
    </w:p>
    <w:p w:rsidR="00CA7569" w:rsidRPr="00FC52FB" w:rsidRDefault="00CA7569" w:rsidP="00FC52FB">
      <w:pPr>
        <w:pStyle w:val="style10"/>
        <w:spacing w:before="0" w:beforeAutospacing="0" w:after="0" w:afterAutospacing="0" w:line="360" w:lineRule="auto"/>
        <w:ind w:firstLine="709"/>
        <w:jc w:val="both"/>
        <w:rPr>
          <w:sz w:val="28"/>
          <w:szCs w:val="28"/>
        </w:rPr>
      </w:pPr>
    </w:p>
    <w:p w:rsidR="00CA7569" w:rsidRPr="00FC52FB" w:rsidRDefault="00CA7569" w:rsidP="00FC52FB">
      <w:pPr>
        <w:pStyle w:val="style10"/>
        <w:spacing w:before="0" w:beforeAutospacing="0" w:after="0" w:afterAutospacing="0" w:line="360" w:lineRule="auto"/>
        <w:ind w:firstLine="709"/>
        <w:jc w:val="both"/>
        <w:rPr>
          <w:sz w:val="28"/>
          <w:szCs w:val="28"/>
        </w:rPr>
      </w:pPr>
      <w:r w:rsidRPr="00FC52FB">
        <w:rPr>
          <w:sz w:val="28"/>
          <w:szCs w:val="28"/>
        </w:rPr>
        <w:t xml:space="preserve">Продолжительность занятий составляет: </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 xml:space="preserve">в </w:t>
      </w:r>
      <w:r w:rsidR="00CA26B9" w:rsidRPr="00FC52FB">
        <w:rPr>
          <w:sz w:val="28"/>
          <w:szCs w:val="28"/>
        </w:rPr>
        <w:t>младшей</w:t>
      </w:r>
      <w:r w:rsidRPr="00FC52FB">
        <w:rPr>
          <w:sz w:val="28"/>
          <w:szCs w:val="28"/>
        </w:rPr>
        <w:t xml:space="preserve"> группе  – 15 минут;</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в средней группе – 20 минут;</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в старшей группе – 25 минут;</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 xml:space="preserve">в подготовительной группе – 30 минут. </w:t>
      </w:r>
    </w:p>
    <w:p w:rsidR="00CA7569" w:rsidRPr="00FC52FB" w:rsidRDefault="00CA7569" w:rsidP="00FC52FB">
      <w:pPr>
        <w:pStyle w:val="style7"/>
        <w:spacing w:before="0" w:beforeAutospacing="0" w:after="0" w:afterAutospacing="0" w:line="360" w:lineRule="auto"/>
        <w:ind w:firstLine="709"/>
        <w:jc w:val="both"/>
        <w:rPr>
          <w:sz w:val="28"/>
          <w:szCs w:val="28"/>
        </w:rPr>
      </w:pPr>
      <w:r w:rsidRPr="00FC52FB">
        <w:rPr>
          <w:sz w:val="28"/>
          <w:szCs w:val="28"/>
        </w:rPr>
        <w:t xml:space="preserve">Обязательные требования к организации образовательного процесса: </w:t>
      </w:r>
    </w:p>
    <w:p w:rsidR="00CA7569" w:rsidRPr="00FC52FB" w:rsidRDefault="00CA7569" w:rsidP="00FC52FB">
      <w:pPr>
        <w:pStyle w:val="style7"/>
        <w:spacing w:before="0" w:beforeAutospacing="0" w:after="0" w:afterAutospacing="0" w:line="360" w:lineRule="auto"/>
        <w:ind w:firstLine="709"/>
        <w:jc w:val="both"/>
        <w:rPr>
          <w:sz w:val="28"/>
          <w:szCs w:val="28"/>
        </w:rPr>
      </w:pPr>
      <w:r w:rsidRPr="00FC52FB">
        <w:rPr>
          <w:sz w:val="28"/>
          <w:szCs w:val="28"/>
        </w:rPr>
        <w:t>Промежуток между занятиями должен составлять 10 минут;</w:t>
      </w:r>
    </w:p>
    <w:p w:rsidR="00CA7569" w:rsidRPr="00FC52FB" w:rsidRDefault="00CA7569" w:rsidP="00FC52FB">
      <w:pPr>
        <w:pStyle w:val="style7"/>
        <w:spacing w:before="0" w:beforeAutospacing="0" w:after="0" w:afterAutospacing="0" w:line="360" w:lineRule="auto"/>
        <w:ind w:firstLine="709"/>
        <w:jc w:val="both"/>
        <w:rPr>
          <w:sz w:val="28"/>
          <w:szCs w:val="28"/>
        </w:rPr>
      </w:pPr>
      <w:r w:rsidRPr="00FC52FB">
        <w:rPr>
          <w:sz w:val="28"/>
          <w:szCs w:val="28"/>
        </w:rPr>
        <w:t xml:space="preserve">В качестве форм организации образовательного процесса применяются: </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познавательные игры;</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практические занятия и задания;</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использование ИКТ;</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 xml:space="preserve">индивидуальные и подгрупповые занятия </w:t>
      </w:r>
    </w:p>
    <w:p w:rsidR="00CA7569" w:rsidRPr="00FC52FB" w:rsidRDefault="00CA7569" w:rsidP="00FC52FB">
      <w:pPr>
        <w:pStyle w:val="style7"/>
        <w:numPr>
          <w:ilvl w:val="0"/>
          <w:numId w:val="90"/>
        </w:numPr>
        <w:spacing w:before="0" w:beforeAutospacing="0" w:after="0" w:afterAutospacing="0" w:line="360" w:lineRule="auto"/>
        <w:ind w:left="0" w:firstLine="709"/>
        <w:jc w:val="both"/>
        <w:rPr>
          <w:sz w:val="28"/>
          <w:szCs w:val="28"/>
        </w:rPr>
      </w:pPr>
      <w:r w:rsidRPr="00FC52FB">
        <w:rPr>
          <w:sz w:val="28"/>
          <w:szCs w:val="28"/>
        </w:rPr>
        <w:t xml:space="preserve">открытые  занятия  для родителей. </w:t>
      </w:r>
    </w:p>
    <w:p w:rsidR="00CA7569" w:rsidRPr="00FC52FB" w:rsidRDefault="00CA7569" w:rsidP="00FC52FB">
      <w:pPr>
        <w:pStyle w:val="style7"/>
        <w:spacing w:before="0" w:beforeAutospacing="0" w:after="0" w:afterAutospacing="0" w:line="360" w:lineRule="auto"/>
        <w:ind w:firstLine="709"/>
        <w:jc w:val="both"/>
        <w:rPr>
          <w:sz w:val="28"/>
          <w:szCs w:val="28"/>
        </w:rPr>
      </w:pPr>
      <w:r w:rsidRPr="00FC52FB">
        <w:rPr>
          <w:sz w:val="28"/>
          <w:szCs w:val="28"/>
        </w:rPr>
        <w:t xml:space="preserve">К учебным занятиям  относятся 8  специальных занятий следующих направленностей. </w:t>
      </w:r>
    </w:p>
    <w:p w:rsidR="00CA7569" w:rsidRPr="00FC52FB" w:rsidRDefault="00CA7569" w:rsidP="00FC52FB">
      <w:pPr>
        <w:pStyle w:val="af3"/>
        <w:spacing w:line="360" w:lineRule="auto"/>
        <w:ind w:firstLine="709"/>
        <w:jc w:val="both"/>
        <w:rPr>
          <w:sz w:val="28"/>
          <w:szCs w:val="28"/>
        </w:rPr>
      </w:pPr>
      <w:r w:rsidRPr="00FC52FB">
        <w:rPr>
          <w:sz w:val="28"/>
          <w:szCs w:val="28"/>
        </w:rPr>
        <w:t>1.Интеллектуальное развитие.</w:t>
      </w:r>
    </w:p>
    <w:p w:rsidR="00CA7569" w:rsidRPr="00FC52FB" w:rsidRDefault="00CA7569" w:rsidP="00FC52FB">
      <w:pPr>
        <w:pStyle w:val="af3"/>
        <w:spacing w:line="360" w:lineRule="auto"/>
        <w:ind w:firstLine="709"/>
        <w:jc w:val="both"/>
        <w:rPr>
          <w:sz w:val="28"/>
          <w:szCs w:val="28"/>
        </w:rPr>
      </w:pPr>
      <w:r w:rsidRPr="00FC52FB">
        <w:rPr>
          <w:sz w:val="28"/>
          <w:szCs w:val="28"/>
        </w:rPr>
        <w:t>2.Физкультурно- оздоровительное развитие.</w:t>
      </w:r>
    </w:p>
    <w:p w:rsidR="00CA7569" w:rsidRPr="00FC52FB" w:rsidRDefault="00CA7569" w:rsidP="00FC52FB">
      <w:pPr>
        <w:pStyle w:val="af3"/>
        <w:spacing w:line="360" w:lineRule="auto"/>
        <w:ind w:firstLine="709"/>
        <w:jc w:val="both"/>
        <w:rPr>
          <w:sz w:val="28"/>
          <w:szCs w:val="28"/>
        </w:rPr>
      </w:pPr>
      <w:r w:rsidRPr="00FC52FB">
        <w:rPr>
          <w:sz w:val="28"/>
          <w:szCs w:val="28"/>
        </w:rPr>
        <w:t>3.Художественно-эстетическое развитие.</w:t>
      </w:r>
    </w:p>
    <w:p w:rsidR="00CA7569" w:rsidRPr="00FC52FB" w:rsidRDefault="00CA7569" w:rsidP="00FC52FB">
      <w:pPr>
        <w:pStyle w:val="af3"/>
        <w:spacing w:line="360" w:lineRule="auto"/>
        <w:ind w:firstLine="709"/>
        <w:jc w:val="both"/>
        <w:rPr>
          <w:sz w:val="28"/>
          <w:szCs w:val="28"/>
        </w:rPr>
      </w:pPr>
      <w:r w:rsidRPr="00FC52FB">
        <w:rPr>
          <w:sz w:val="28"/>
          <w:szCs w:val="28"/>
        </w:rPr>
        <w:t>4. Индивидуальная коррекция звукопроизношения.</w:t>
      </w:r>
    </w:p>
    <w:p w:rsidR="00CA7569" w:rsidRPr="00FC52FB" w:rsidRDefault="00CA7569" w:rsidP="00FC52FB">
      <w:pPr>
        <w:pStyle w:val="af3"/>
        <w:spacing w:line="360" w:lineRule="auto"/>
        <w:ind w:firstLine="709"/>
        <w:jc w:val="center"/>
        <w:rPr>
          <w:b/>
          <w:sz w:val="28"/>
          <w:szCs w:val="28"/>
        </w:rPr>
      </w:pPr>
      <w:r w:rsidRPr="00FC52FB">
        <w:rPr>
          <w:b/>
          <w:sz w:val="28"/>
          <w:szCs w:val="28"/>
        </w:rPr>
        <w:t xml:space="preserve">2.4. ОРГАНИЗАЦИЯ РАБОТЫ В </w:t>
      </w:r>
      <w:r w:rsidR="00CA26B9" w:rsidRPr="00FC52FB">
        <w:rPr>
          <w:b/>
          <w:sz w:val="28"/>
          <w:szCs w:val="28"/>
        </w:rPr>
        <w:t>КОНСУЛЬТАЦИОННО-МЕТОДИЧЕСК</w:t>
      </w:r>
      <w:r w:rsidR="00FC52FB" w:rsidRPr="00FC52FB">
        <w:rPr>
          <w:b/>
          <w:sz w:val="28"/>
          <w:szCs w:val="28"/>
        </w:rPr>
        <w:t>ОМ ПУНКТЕ</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 xml:space="preserve"> </w:t>
      </w:r>
      <w:r w:rsidRPr="00FC52FB">
        <w:rPr>
          <w:rFonts w:ascii="Times New Roman" w:hAnsi="Times New Roman"/>
          <w:sz w:val="28"/>
          <w:szCs w:val="28"/>
        </w:rPr>
        <w:t xml:space="preserve">С целью обеспечения доступности  дошкольного образования различным слоям населения в </w:t>
      </w:r>
      <w:r w:rsidR="00FC52FB" w:rsidRPr="00FC52FB">
        <w:rPr>
          <w:rFonts w:ascii="Times New Roman" w:hAnsi="Times New Roman"/>
          <w:sz w:val="28"/>
          <w:szCs w:val="28"/>
        </w:rPr>
        <w:t>АДОУ «Юргинский детский сад Юргинского муниципального района»</w:t>
      </w:r>
      <w:r w:rsidRPr="00FC52FB">
        <w:rPr>
          <w:rFonts w:ascii="Times New Roman" w:hAnsi="Times New Roman"/>
          <w:sz w:val="28"/>
          <w:szCs w:val="28"/>
        </w:rPr>
        <w:t xml:space="preserve"> создана  </w:t>
      </w:r>
      <w:r w:rsidRPr="00FC52FB">
        <w:rPr>
          <w:rFonts w:ascii="Times New Roman" w:hAnsi="Times New Roman"/>
          <w:b/>
          <w:sz w:val="28"/>
          <w:szCs w:val="28"/>
        </w:rPr>
        <w:t>Программа развития вариативных форм дошкольного образования.</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Цели программы:</w:t>
      </w:r>
    </w:p>
    <w:p w:rsidR="00CA7569" w:rsidRPr="00FC52FB" w:rsidRDefault="00CA7569"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lastRenderedPageBreak/>
        <w:t xml:space="preserve"> Обеспечение доступности дошкольного образования различным слоям населения, удовлетворения потребности включения в образовательный  процесс детей, не посещающих детский сад на постоянной основе, получение возможности качественного образования на базе ДОУ, реализация преемственности между дошкольным и школьным общим образованием.</w:t>
      </w: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Задачи программы:</w:t>
      </w:r>
    </w:p>
    <w:p w:rsidR="00CA7569" w:rsidRPr="00FC52FB" w:rsidRDefault="00CA7569" w:rsidP="00FC52FB">
      <w:pPr>
        <w:numPr>
          <w:ilvl w:val="0"/>
          <w:numId w:val="91"/>
        </w:numPr>
        <w:spacing w:after="0" w:line="360" w:lineRule="auto"/>
        <w:ind w:left="0" w:firstLine="709"/>
        <w:jc w:val="both"/>
        <w:rPr>
          <w:rFonts w:ascii="Times New Roman" w:eastAsia="Times New Roman" w:hAnsi="Times New Roman"/>
          <w:sz w:val="28"/>
          <w:szCs w:val="28"/>
        </w:rPr>
      </w:pPr>
      <w:r w:rsidRPr="00FC52FB">
        <w:rPr>
          <w:rFonts w:ascii="Times New Roman" w:eastAsia="Times New Roman" w:hAnsi="Times New Roman"/>
          <w:sz w:val="28"/>
          <w:szCs w:val="28"/>
        </w:rPr>
        <w:t>Обеспечение наиболее полного охвата детей дошкольным образованием</w:t>
      </w:r>
    </w:p>
    <w:p w:rsidR="00CA7569" w:rsidRPr="00FC52FB" w:rsidRDefault="00CA7569" w:rsidP="00FC52FB">
      <w:pPr>
        <w:numPr>
          <w:ilvl w:val="0"/>
          <w:numId w:val="91"/>
        </w:numPr>
        <w:spacing w:after="0" w:line="360" w:lineRule="auto"/>
        <w:ind w:left="0" w:firstLine="709"/>
        <w:jc w:val="both"/>
        <w:rPr>
          <w:rFonts w:ascii="Times New Roman" w:eastAsia="Times New Roman" w:hAnsi="Times New Roman"/>
          <w:sz w:val="28"/>
          <w:szCs w:val="28"/>
        </w:rPr>
      </w:pPr>
      <w:r w:rsidRPr="00FC52FB">
        <w:rPr>
          <w:rFonts w:ascii="Times New Roman" w:eastAsia="Times New Roman" w:hAnsi="Times New Roman"/>
          <w:sz w:val="28"/>
          <w:szCs w:val="28"/>
        </w:rPr>
        <w:t>Создание условий для  обучения, воспитания, оздоровления, социальной адаптации дошкольников.</w:t>
      </w:r>
    </w:p>
    <w:p w:rsidR="00CA7569" w:rsidRPr="00FC52FB" w:rsidRDefault="00CA7569" w:rsidP="00FC52FB">
      <w:pPr>
        <w:numPr>
          <w:ilvl w:val="0"/>
          <w:numId w:val="91"/>
        </w:numPr>
        <w:spacing w:after="0" w:line="360" w:lineRule="auto"/>
        <w:ind w:left="0" w:firstLine="709"/>
        <w:jc w:val="both"/>
        <w:rPr>
          <w:rFonts w:ascii="Times New Roman" w:eastAsia="Times New Roman" w:hAnsi="Times New Roman"/>
          <w:sz w:val="28"/>
          <w:szCs w:val="28"/>
        </w:rPr>
      </w:pPr>
      <w:r w:rsidRPr="00FC52FB">
        <w:rPr>
          <w:rFonts w:ascii="Times New Roman" w:eastAsia="Times New Roman" w:hAnsi="Times New Roman"/>
          <w:sz w:val="28"/>
          <w:szCs w:val="28"/>
        </w:rPr>
        <w:t>Создание условий для построения преемственности дошкольного и начального школьного образования.</w:t>
      </w:r>
    </w:p>
    <w:p w:rsidR="00CA7569" w:rsidRPr="00FC52FB" w:rsidRDefault="00CA7569" w:rsidP="00FC52FB">
      <w:pPr>
        <w:numPr>
          <w:ilvl w:val="0"/>
          <w:numId w:val="91"/>
        </w:numPr>
        <w:spacing w:after="0" w:line="360" w:lineRule="auto"/>
        <w:ind w:left="0" w:firstLine="709"/>
        <w:jc w:val="both"/>
        <w:rPr>
          <w:rFonts w:ascii="Times New Roman" w:eastAsia="Times New Roman" w:hAnsi="Times New Roman"/>
          <w:sz w:val="28"/>
          <w:szCs w:val="28"/>
        </w:rPr>
      </w:pPr>
      <w:r w:rsidRPr="00FC52FB">
        <w:rPr>
          <w:rFonts w:ascii="Times New Roman" w:eastAsia="Times New Roman" w:hAnsi="Times New Roman"/>
          <w:sz w:val="28"/>
          <w:szCs w:val="28"/>
        </w:rPr>
        <w:t>Охрана и укрепление здоровья детей.</w:t>
      </w:r>
    </w:p>
    <w:p w:rsidR="00CA7569" w:rsidRPr="00FC52FB" w:rsidRDefault="00CA7569" w:rsidP="00FC52FB">
      <w:pPr>
        <w:numPr>
          <w:ilvl w:val="0"/>
          <w:numId w:val="91"/>
        </w:numPr>
        <w:spacing w:after="0" w:line="360" w:lineRule="auto"/>
        <w:ind w:left="0" w:firstLine="709"/>
        <w:jc w:val="both"/>
        <w:rPr>
          <w:rFonts w:ascii="Times New Roman" w:eastAsia="Times New Roman" w:hAnsi="Times New Roman"/>
          <w:sz w:val="28"/>
          <w:szCs w:val="28"/>
        </w:rPr>
      </w:pPr>
      <w:r w:rsidRPr="00FC52FB">
        <w:rPr>
          <w:rFonts w:ascii="Times New Roman" w:eastAsia="Times New Roman" w:hAnsi="Times New Roman"/>
          <w:sz w:val="28"/>
          <w:szCs w:val="28"/>
        </w:rPr>
        <w:t>Практическая помощь родителям в воспитании и обучении детей.</w:t>
      </w:r>
    </w:p>
    <w:p w:rsidR="00CA7569" w:rsidRPr="00CB1F67" w:rsidRDefault="00CA7569" w:rsidP="00CB1F67">
      <w:pPr>
        <w:numPr>
          <w:ilvl w:val="0"/>
          <w:numId w:val="91"/>
        </w:numPr>
        <w:spacing w:after="0" w:line="360" w:lineRule="auto"/>
        <w:ind w:left="0" w:firstLine="709"/>
        <w:jc w:val="both"/>
        <w:rPr>
          <w:rFonts w:ascii="Times New Roman" w:eastAsia="Times New Roman" w:hAnsi="Times New Roman"/>
          <w:sz w:val="28"/>
          <w:szCs w:val="28"/>
        </w:rPr>
      </w:pPr>
      <w:r w:rsidRPr="00FC52FB">
        <w:rPr>
          <w:rFonts w:ascii="Times New Roman" w:eastAsia="Times New Roman" w:hAnsi="Times New Roman"/>
          <w:sz w:val="28"/>
          <w:szCs w:val="28"/>
        </w:rPr>
        <w:t>Повышение качества предоставляемых услуг.</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Целью работы консультационно-методического пункта является оказание консультативной, методической, психолого-педагогической и диагностической помощи семьям, воспитывающим детей дошкольного возраста на дому, по вопросам воспитания и развития детей.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Основными задачами консультационно-методического пункта являются: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Поддержка всестороннего развития личности детей, не посещающих дошкольные образовательные учреждения.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Оказание содействия в социализации детей дошкольного возраста, воспитывающихся на дому.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Проведение комплексной профилактики различных отклонений в физическом, психическом и социальном развитии детей дошкольного возраста, не посещающих образовательные учреждения.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lastRenderedPageBreak/>
        <w:sym w:font="Symbol" w:char="F02D"/>
      </w:r>
      <w:r w:rsidRPr="00FC52FB">
        <w:rPr>
          <w:rFonts w:ascii="Times New Roman" w:hAnsi="Times New Roman"/>
          <w:sz w:val="28"/>
          <w:szCs w:val="28"/>
        </w:rPr>
        <w:t xml:space="preserve"> Разработка индивидуального образовательного маршрута и рекомендаций по оказанию ребёнку психолого-педагогической помощи.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Методическая, диагностическая консультативная помощь в КМП организуется в разных формах: групповых, подгрупповых, индивидуальных.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Индивидуальная работа с детьми организуется в присутствии родителей (законных представителей).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Организация психолого-педагогической помощи родителям (законным представителям) строится на основе интеграции деятельности специалистов ДОУ: воспитателя, педагога-психолога, учителя- логопеда и других специалистов.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Консультирование родителей (законных представителей) может проводиться одним или несколькими специалистами по социально- педагогическому, психолого-педагогическому и медико- оздоровительному направлениям: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анализ потребности родителей в получении консультационной помощи в вопросах индивидуального и дифференцированного подхода к воспитанию, обучению и развитию детей дошкольного возраста;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просвещение родителей (законных представителей) – информирование,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sz w:val="28"/>
          <w:szCs w:val="28"/>
        </w:rPr>
        <w:sym w:font="Symbol" w:char="F02D"/>
      </w:r>
      <w:r w:rsidRPr="00FC52FB">
        <w:rPr>
          <w:rFonts w:ascii="Times New Roman" w:hAnsi="Times New Roman"/>
          <w:sz w:val="28"/>
          <w:szCs w:val="28"/>
        </w:rPr>
        <w:t xml:space="preserve"> проведение индивидуальных консультаций по заявкам родителей на актуальные проблемы педагогического и психологического взаимодействия с детьми, сохранение их физического и психического здоровья;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проведение тематических консультаций по психолого- педагогическому сопровождению когнитивного, социального, эмоционального, физического развития ребенка (может проводиться одним или несколькими специалистами одновременно, в групповых, подгрупповых или индивидуальных формах);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lastRenderedPageBreak/>
        <w:sym w:font="Symbol" w:char="F02D"/>
      </w:r>
      <w:r w:rsidRPr="00FC52FB">
        <w:rPr>
          <w:rFonts w:ascii="Times New Roman" w:hAnsi="Times New Roman"/>
          <w:sz w:val="28"/>
          <w:szCs w:val="28"/>
        </w:rPr>
        <w:t xml:space="preserve"> консультирование (психологическое, социальное, педагогическое) –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 (может проводиться одним или несколькими специалистами одновременно, в групповых, подгрупповых или индивидуальных формах):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мониторинг развития ребенка - психолого-педагогическое изучение ребенка, определение индивидуальных особенностей и склонностей личности, ее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 </w:t>
      </w:r>
      <w:r w:rsidRPr="00FC52FB">
        <w:rPr>
          <w:rFonts w:ascii="Times New Roman" w:hAnsi="Times New Roman"/>
          <w:sz w:val="28"/>
          <w:szCs w:val="28"/>
        </w:rPr>
        <w:sym w:font="Symbol" w:char="F02D"/>
      </w:r>
      <w:r w:rsidRPr="00FC52FB">
        <w:rPr>
          <w:rFonts w:ascii="Times New Roman" w:hAnsi="Times New Roman"/>
          <w:sz w:val="28"/>
          <w:szCs w:val="28"/>
        </w:rPr>
        <w:t xml:space="preserve"> проведение коррекционных и развивающих занятий на основе индивидуальных особенностей развития ребенка, направленных на обучение родителей организации воспитательного процесса в условиях семьи;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индивидуальная работа с детьми (проходит в присутствии родителей);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социальная адаптация ребенка в детском коллективе – развитие у ребенка навыков социального поведения и коммуникативных качеств личности.</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 </w:t>
      </w:r>
      <w:r w:rsidRPr="00FC52FB">
        <w:rPr>
          <w:rFonts w:ascii="Times New Roman" w:hAnsi="Times New Roman"/>
          <w:sz w:val="28"/>
          <w:szCs w:val="28"/>
        </w:rPr>
        <w:sym w:font="Symbol" w:char="F02D"/>
      </w:r>
      <w:r w:rsidRPr="00FC52FB">
        <w:rPr>
          <w:rFonts w:ascii="Times New Roman" w:hAnsi="Times New Roman"/>
          <w:sz w:val="28"/>
          <w:szCs w:val="28"/>
        </w:rPr>
        <w:t xml:space="preserve"> обеспечение взаимодействия между учреждением, реализующим образовательную программу и другими организациями социальной и медицинской поддержки детей и родителей (законных представителей).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sym w:font="Symbol" w:char="F02D"/>
      </w:r>
      <w:r w:rsidRPr="00FC52FB">
        <w:rPr>
          <w:rFonts w:ascii="Times New Roman" w:hAnsi="Times New Roman"/>
          <w:sz w:val="28"/>
          <w:szCs w:val="28"/>
        </w:rPr>
        <w:t xml:space="preserve"> обеспечение взаимодействия между учреждением, реализующим образовательную программу и другими организациями социальной и медицинской поддержки детей и родителей (законных представителей). </w:t>
      </w:r>
      <w:r w:rsidRPr="00FC52FB">
        <w:rPr>
          <w:rFonts w:ascii="Times New Roman" w:hAnsi="Times New Roman"/>
          <w:sz w:val="28"/>
          <w:szCs w:val="28"/>
        </w:rPr>
        <w:sym w:font="Symbol" w:char="F02D"/>
      </w:r>
      <w:r w:rsidRPr="00FC52FB">
        <w:rPr>
          <w:rFonts w:ascii="Times New Roman" w:hAnsi="Times New Roman"/>
          <w:sz w:val="28"/>
          <w:szCs w:val="28"/>
        </w:rPr>
        <w:t xml:space="preserve"> организация лекториев, бесед, семинаров, использование информационных технологии.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Организация и проведение консультаций, практических семинаров, мастер-классов, круглых столов, диспутов и т.п. Работа с родителями </w:t>
      </w:r>
      <w:r w:rsidRPr="00FC52FB">
        <w:rPr>
          <w:rFonts w:ascii="Times New Roman" w:hAnsi="Times New Roman"/>
          <w:sz w:val="28"/>
          <w:szCs w:val="28"/>
        </w:rPr>
        <w:lastRenderedPageBreak/>
        <w:t xml:space="preserve">(законными представителями) детей раннего и дошкольного возраста на дому, в консультативных пунктах в различных формах: групповых, подгрупповых, индивидуальных. </w:t>
      </w:r>
    </w:p>
    <w:p w:rsidR="00FC52FB" w:rsidRP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Основными формами деятельности консультационно-методического пункта является организация и проведение индивидуальных и групповых консультаций для родителей (законных представителей); заочное консультирование по письменному обращению через официальный сайт ДОУ. </w:t>
      </w:r>
    </w:p>
    <w:p w:rsidR="00FC52FB" w:rsidRDefault="00FC52FB" w:rsidP="00FC52FB">
      <w:pPr>
        <w:spacing w:after="0" w:line="360" w:lineRule="auto"/>
        <w:ind w:firstLine="709"/>
        <w:jc w:val="both"/>
        <w:rPr>
          <w:rFonts w:ascii="Times New Roman" w:hAnsi="Times New Roman"/>
          <w:sz w:val="28"/>
          <w:szCs w:val="28"/>
        </w:rPr>
      </w:pPr>
      <w:r w:rsidRPr="00FC52FB">
        <w:rPr>
          <w:rFonts w:ascii="Times New Roman" w:hAnsi="Times New Roman"/>
          <w:sz w:val="28"/>
          <w:szCs w:val="28"/>
        </w:rPr>
        <w:t xml:space="preserve">Услуги консультационно-методического пункта предоставляется на бесплатной основе. </w:t>
      </w:r>
    </w:p>
    <w:p w:rsidR="001162FB" w:rsidRPr="001162FB" w:rsidRDefault="00CB1F67" w:rsidP="00CB1F67">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2.5  </w:t>
      </w:r>
      <w:r w:rsidR="001162FB" w:rsidRPr="001162FB">
        <w:rPr>
          <w:rFonts w:ascii="Times New Roman" w:hAnsi="Times New Roman"/>
          <w:b/>
          <w:sz w:val="28"/>
          <w:szCs w:val="28"/>
        </w:rPr>
        <w:t>Особенности традиционных событий, праздников, мероприятий</w:t>
      </w:r>
    </w:p>
    <w:p w:rsidR="001162FB" w:rsidRPr="001162FB" w:rsidRDefault="001162FB" w:rsidP="001162FB">
      <w:pPr>
        <w:spacing w:after="0" w:line="360" w:lineRule="auto"/>
        <w:ind w:firstLine="709"/>
        <w:jc w:val="both"/>
        <w:rPr>
          <w:rFonts w:ascii="Times New Roman" w:hAnsi="Times New Roman"/>
          <w:sz w:val="28"/>
          <w:szCs w:val="28"/>
        </w:rPr>
      </w:pPr>
      <w:r w:rsidRPr="001162FB">
        <w:rPr>
          <w:rFonts w:ascii="Times New Roman" w:hAnsi="Times New Roman"/>
          <w:sz w:val="28"/>
          <w:szCs w:val="28"/>
        </w:rPr>
        <w:t>Особенности традиционных событий, праздников, мероприятий выражаются в совместных экскурсиях, культурных мероприятиях, работе бригадами (уборка групп и игровых площадок, ремонт игрушек и др.)</w:t>
      </w:r>
      <w:r w:rsidRPr="001162FB">
        <w:rPr>
          <w:rFonts w:ascii="Times New Roman" w:hAnsi="Times New Roman"/>
          <w:i/>
          <w:sz w:val="28"/>
          <w:szCs w:val="28"/>
        </w:rPr>
        <w:t xml:space="preserve"> </w:t>
      </w:r>
    </w:p>
    <w:p w:rsidR="001162FB" w:rsidRPr="001162FB" w:rsidRDefault="001162FB" w:rsidP="001162FB">
      <w:pPr>
        <w:pStyle w:val="a4"/>
        <w:spacing w:before="0" w:beforeAutospacing="0" w:after="0" w:afterAutospacing="0" w:line="360" w:lineRule="auto"/>
        <w:ind w:firstLine="709"/>
        <w:jc w:val="both"/>
        <w:rPr>
          <w:color w:val="232D2F"/>
          <w:sz w:val="28"/>
          <w:szCs w:val="28"/>
        </w:rPr>
      </w:pPr>
      <w:r w:rsidRPr="001162FB">
        <w:rPr>
          <w:sz w:val="28"/>
          <w:szCs w:val="28"/>
        </w:rPr>
        <w:tab/>
      </w:r>
      <w:r w:rsidRPr="001162FB">
        <w:rPr>
          <w:color w:val="232D2F"/>
          <w:sz w:val="28"/>
          <w:szCs w:val="28"/>
        </w:rPr>
        <w:t>Создавать условия  для позитивной социализации ребёнка, его личностного развития, развития инициативы и творческих способностей на основе сотрудничества со взрослыми и сверстниками через организацию праздников и развлечений, посвящённых календарным событиям, традициям страны, региона, учреждения в соответствии с возрастом в разнообразных видах деятельности: - Праздники, посвящённые встрече Нового года, Рождества, Масленицы, Пасхи, 23 февраля, 8 марта, Праздник весны (1 мая), 9 мая, Выпускной, День зашиты детей, До свидания, лето!, День знаний, День рыбака.</w:t>
      </w:r>
    </w:p>
    <w:p w:rsidR="001162FB" w:rsidRPr="001162FB" w:rsidRDefault="001162FB" w:rsidP="001162FB">
      <w:pPr>
        <w:spacing w:after="0" w:line="360" w:lineRule="auto"/>
        <w:ind w:firstLine="709"/>
        <w:jc w:val="both"/>
        <w:rPr>
          <w:rFonts w:ascii="Times New Roman" w:eastAsia="Times New Roman" w:hAnsi="Times New Roman"/>
          <w:color w:val="232D2F"/>
          <w:sz w:val="28"/>
          <w:szCs w:val="28"/>
          <w:lang w:eastAsia="ru-RU"/>
        </w:rPr>
      </w:pPr>
      <w:r w:rsidRPr="001162FB">
        <w:rPr>
          <w:rFonts w:ascii="Times New Roman" w:eastAsia="Times New Roman" w:hAnsi="Times New Roman"/>
          <w:color w:val="232D2F"/>
          <w:sz w:val="28"/>
          <w:szCs w:val="28"/>
          <w:lang w:eastAsia="ru-RU"/>
        </w:rPr>
        <w:t>Описание вариативных форм, способов, методов проведения традиционных мероприятий (на все виды традиционных мероприятий необходимо оформление Положений):</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развлечение (проводится ежемесячно согласно календарно-тематическому планированию организации или группы)</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lastRenderedPageBreak/>
        <w:t xml:space="preserve">досуг (организуется воспитателями совместно со специалистами в соответствии с заданной темой. </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праздник (проводится 1-2 раза в год, подготовка ведётся одновременно педагогами и специалистами. К проведению праздника могут привлекаться в рамках сетевого взаимодействия специалисты других организация, приглашённые лица и прочее)</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игра-путешествие, игра – драматизация (выбор данной формы остаётся за воспитателем или специалистом, при подготовке требуется предварительная работа)</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игры-развлечения интеллектуально-познавательного содержания (КВН, «Юные натуралисты», «Планеты Солнечной системы», «Что, где, когда?» и прочее)</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экскурсия (предварительно согласуется с администрацией учреждения, требуется согласие родителей, согласование с организациями, куда совершается экскурсия, договорённость с транспортными организациями, предварительная подготовка самого педагога)</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целевая прогулка (тщательно продумывается маршрут, учитывая возрастные особенности детей, заранее выбирается тема)</w:t>
      </w:r>
    </w:p>
    <w:p w:rsidR="001162FB" w:rsidRPr="001162FB" w:rsidRDefault="001162FB" w:rsidP="001162FB">
      <w:pPr>
        <w:numPr>
          <w:ilvl w:val="0"/>
          <w:numId w:val="106"/>
        </w:numPr>
        <w:tabs>
          <w:tab w:val="clear" w:pos="720"/>
          <w:tab w:val="num" w:pos="426"/>
        </w:tabs>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 xml:space="preserve">тематический день </w:t>
      </w:r>
    </w:p>
    <w:p w:rsidR="001162FB" w:rsidRPr="001162FB" w:rsidRDefault="001162FB" w:rsidP="001162FB">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проектная деятельность (должен быть составлен план, проектная деятельность вносится в годовой и в помесячный план работы)</w:t>
      </w:r>
    </w:p>
    <w:p w:rsidR="001162FB" w:rsidRPr="00CB1F67" w:rsidRDefault="001162FB" w:rsidP="00CB1F67">
      <w:pPr>
        <w:numPr>
          <w:ilvl w:val="0"/>
          <w:numId w:val="106"/>
        </w:numPr>
        <w:spacing w:after="0" w:line="360" w:lineRule="auto"/>
        <w:ind w:left="0" w:firstLine="709"/>
        <w:jc w:val="both"/>
        <w:rPr>
          <w:rFonts w:ascii="Times New Roman" w:eastAsia="Times New Roman" w:hAnsi="Times New Roman"/>
          <w:color w:val="0B0E0F"/>
          <w:sz w:val="28"/>
          <w:szCs w:val="28"/>
          <w:lang w:eastAsia="ru-RU"/>
        </w:rPr>
      </w:pPr>
      <w:r w:rsidRPr="001162FB">
        <w:rPr>
          <w:rFonts w:ascii="Times New Roman" w:eastAsia="Times New Roman" w:hAnsi="Times New Roman"/>
          <w:color w:val="0B0E0F"/>
          <w:sz w:val="28"/>
          <w:szCs w:val="28"/>
          <w:lang w:eastAsia="ru-RU"/>
        </w:rPr>
        <w:t>разыгрывание проблемной ситуации (заранее оговаривается проблема, ведётся предварительная работа)</w:t>
      </w:r>
    </w:p>
    <w:p w:rsidR="001162FB" w:rsidRPr="00FC52FB" w:rsidRDefault="001162FB" w:rsidP="00FC52FB">
      <w:pPr>
        <w:spacing w:after="0" w:line="360" w:lineRule="auto"/>
        <w:ind w:firstLine="709"/>
        <w:jc w:val="both"/>
        <w:rPr>
          <w:rFonts w:ascii="Times New Roman" w:hAnsi="Times New Roman"/>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r w:rsidRPr="00FC52FB">
        <w:rPr>
          <w:rFonts w:ascii="Times New Roman" w:hAnsi="Times New Roman"/>
          <w:b/>
          <w:sz w:val="28"/>
          <w:szCs w:val="28"/>
        </w:rPr>
        <w:t>2.</w:t>
      </w:r>
      <w:r w:rsidR="00CB1F67">
        <w:rPr>
          <w:rFonts w:ascii="Times New Roman" w:hAnsi="Times New Roman"/>
          <w:b/>
          <w:sz w:val="28"/>
          <w:szCs w:val="28"/>
        </w:rPr>
        <w:t>6</w:t>
      </w:r>
      <w:r w:rsidRPr="00FC52FB">
        <w:rPr>
          <w:rFonts w:ascii="Times New Roman" w:hAnsi="Times New Roman"/>
          <w:b/>
          <w:sz w:val="28"/>
          <w:szCs w:val="28"/>
        </w:rPr>
        <w:t>.</w:t>
      </w:r>
      <w:r w:rsidR="00267897">
        <w:rPr>
          <w:rFonts w:ascii="Times New Roman" w:hAnsi="Times New Roman"/>
          <w:b/>
          <w:sz w:val="28"/>
          <w:szCs w:val="28"/>
        </w:rPr>
        <w:t>ДОПОЛНИТЕЛЬНЫЙ РАЗДЕЛ ПРОГРАММЫ (</w:t>
      </w:r>
      <w:r w:rsidR="00A820E2">
        <w:rPr>
          <w:rFonts w:ascii="Times New Roman" w:hAnsi="Times New Roman"/>
          <w:b/>
          <w:sz w:val="28"/>
          <w:szCs w:val="28"/>
        </w:rPr>
        <w:t xml:space="preserve">кратная </w:t>
      </w:r>
      <w:r w:rsidR="00267897">
        <w:rPr>
          <w:rFonts w:ascii="Times New Roman" w:hAnsi="Times New Roman"/>
          <w:b/>
          <w:sz w:val="28"/>
          <w:szCs w:val="28"/>
        </w:rPr>
        <w:t>презентация программы)</w:t>
      </w:r>
    </w:p>
    <w:p w:rsidR="00CA7569" w:rsidRPr="00CB1F67" w:rsidRDefault="00CA7569" w:rsidP="00FC52FB">
      <w:pPr>
        <w:spacing w:after="0" w:line="360" w:lineRule="auto"/>
        <w:ind w:firstLine="709"/>
        <w:jc w:val="both"/>
        <w:rPr>
          <w:rFonts w:ascii="Times New Roman" w:hAnsi="Times New Roman"/>
          <w:sz w:val="28"/>
          <w:szCs w:val="28"/>
        </w:rPr>
      </w:pPr>
      <w:r w:rsidRPr="00CB1F67">
        <w:rPr>
          <w:rFonts w:ascii="Times New Roman" w:hAnsi="Times New Roman"/>
          <w:sz w:val="28"/>
          <w:szCs w:val="28"/>
        </w:rPr>
        <w:t xml:space="preserve">Основная образовательная программа рассчитана на детей в возрасте от </w:t>
      </w:r>
      <w:r w:rsidR="00FC52FB" w:rsidRPr="00CB1F67">
        <w:rPr>
          <w:rFonts w:ascii="Times New Roman" w:hAnsi="Times New Roman"/>
          <w:sz w:val="28"/>
          <w:szCs w:val="28"/>
        </w:rPr>
        <w:t>1</w:t>
      </w:r>
      <w:r w:rsidR="003E4E98">
        <w:rPr>
          <w:rFonts w:ascii="Times New Roman" w:hAnsi="Times New Roman"/>
          <w:sz w:val="28"/>
          <w:szCs w:val="28"/>
        </w:rPr>
        <w:t>-7 лет, в том числе и для детей ОВЗ.</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3E4E98">
        <w:rPr>
          <w:rFonts w:ascii="Times New Roman" w:hAnsi="Times New Roman" w:cs="Times New Roman"/>
          <w:b/>
          <w:color w:val="auto"/>
          <w:sz w:val="28"/>
          <w:szCs w:val="28"/>
        </w:rPr>
        <w:lastRenderedPageBreak/>
        <w:t>Главной целью программы является -</w:t>
      </w:r>
      <w:r w:rsidRPr="00CB1F67">
        <w:rPr>
          <w:rFonts w:ascii="Times New Roman" w:hAnsi="Times New Roman" w:cs="Times New Roman"/>
          <w:color w:val="auto"/>
          <w:sz w:val="28"/>
          <w:szCs w:val="28"/>
        </w:rPr>
        <w:t xml:space="preserve"> позитивная социализация и всестороннее развитие ребенка младенческого, раннего или дошкольного возраста в адекватных его возрасту детских видах деятельности.</w:t>
      </w:r>
    </w:p>
    <w:p w:rsidR="00CA7569" w:rsidRPr="003E4E98" w:rsidRDefault="00CA7569" w:rsidP="00FC52FB">
      <w:pPr>
        <w:pStyle w:val="Default"/>
        <w:spacing w:line="360" w:lineRule="auto"/>
        <w:ind w:firstLine="709"/>
        <w:jc w:val="both"/>
        <w:rPr>
          <w:rFonts w:ascii="Times New Roman" w:hAnsi="Times New Roman" w:cs="Times New Roman"/>
          <w:b/>
          <w:color w:val="auto"/>
          <w:sz w:val="28"/>
          <w:szCs w:val="28"/>
        </w:rPr>
      </w:pPr>
      <w:r w:rsidRPr="003E4E98">
        <w:rPr>
          <w:rFonts w:ascii="Times New Roman" w:hAnsi="Times New Roman" w:cs="Times New Roman"/>
          <w:b/>
          <w:color w:val="auto"/>
          <w:sz w:val="28"/>
          <w:szCs w:val="28"/>
        </w:rPr>
        <w:t>Задачи:</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1) охрана и укрепление физического и психического здоровья детей, в том числе их эмоционального благополучия. </w:t>
      </w:r>
    </w:p>
    <w:p w:rsidR="00CA7569" w:rsidRPr="00CB1F67" w:rsidRDefault="00CA7569" w:rsidP="00FC52FB">
      <w:pPr>
        <w:pStyle w:val="Default"/>
        <w:spacing w:line="360" w:lineRule="auto"/>
        <w:ind w:firstLine="709"/>
        <w:jc w:val="both"/>
        <w:rPr>
          <w:rFonts w:ascii="Times New Roman" w:hAnsi="Times New Roman" w:cs="Times New Roman"/>
          <w:bCs/>
          <w:color w:val="auto"/>
          <w:sz w:val="28"/>
          <w:szCs w:val="28"/>
        </w:rPr>
      </w:pPr>
      <w:r w:rsidRPr="00CB1F67">
        <w:rPr>
          <w:rFonts w:ascii="Times New Roman" w:hAnsi="Times New Roman" w:cs="Times New Roman"/>
          <w:bCs/>
          <w:color w:val="auto"/>
          <w:sz w:val="28"/>
          <w:szCs w:val="28"/>
        </w:rPr>
        <w:t xml:space="preserve">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7) обеспечение вариативности и разнообразия содержания Программ и организационных форм дошкольного образования, возможности </w:t>
      </w:r>
      <w:r w:rsidRPr="00CB1F67">
        <w:rPr>
          <w:rFonts w:ascii="Times New Roman" w:hAnsi="Times New Roman" w:cs="Times New Roman"/>
          <w:bCs/>
          <w:color w:val="auto"/>
          <w:sz w:val="28"/>
          <w:szCs w:val="28"/>
        </w:rPr>
        <w:lastRenderedPageBreak/>
        <w:t xml:space="preserve">формирования Программ различной направленности с учётом образовательных потребностей, способностей и состояния здоровья детей;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color w:val="auto"/>
          <w:sz w:val="28"/>
          <w:szCs w:val="28"/>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p>
    <w:p w:rsidR="00CA7569" w:rsidRPr="00CB1F67" w:rsidRDefault="00CA7569" w:rsidP="00FC52FB">
      <w:pPr>
        <w:pStyle w:val="Default"/>
        <w:spacing w:line="360" w:lineRule="auto"/>
        <w:ind w:firstLine="709"/>
        <w:jc w:val="both"/>
        <w:rPr>
          <w:rFonts w:ascii="Times New Roman" w:hAnsi="Times New Roman" w:cs="Times New Roman"/>
          <w:bCs/>
          <w:color w:val="auto"/>
          <w:sz w:val="28"/>
          <w:szCs w:val="28"/>
        </w:rPr>
      </w:pPr>
      <w:r w:rsidRPr="00CB1F67">
        <w:rPr>
          <w:rFonts w:ascii="Times New Roman" w:hAnsi="Times New Roman" w:cs="Times New Roman"/>
          <w:color w:val="auto"/>
          <w:sz w:val="28"/>
          <w:szCs w:val="28"/>
        </w:rPr>
        <w:t xml:space="preserve"> Программа построена с учетом  </w:t>
      </w:r>
      <w:r w:rsidRPr="00CB1F67">
        <w:rPr>
          <w:rFonts w:ascii="Times New Roman" w:hAnsi="Times New Roman" w:cs="Times New Roman"/>
          <w:b/>
          <w:color w:val="auto"/>
          <w:sz w:val="28"/>
          <w:szCs w:val="28"/>
        </w:rPr>
        <w:t>следующих принципов:</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1. Принцип развивающего образования, в соответствии с которым главной целью дошкольного образования является развитие ребенка .</w:t>
      </w:r>
    </w:p>
    <w:p w:rsidR="00CA7569" w:rsidRPr="00CB1F67" w:rsidRDefault="00CA7569" w:rsidP="00FC52FB">
      <w:pPr>
        <w:spacing w:after="0" w:line="360" w:lineRule="auto"/>
        <w:ind w:firstLine="709"/>
        <w:jc w:val="both"/>
        <w:rPr>
          <w:rFonts w:ascii="Times New Roman" w:hAnsi="Times New Roman"/>
          <w:bCs/>
          <w:sz w:val="28"/>
          <w:szCs w:val="28"/>
        </w:rPr>
      </w:pPr>
      <w:r w:rsidRPr="00CB1F67">
        <w:rPr>
          <w:rFonts w:ascii="Times New Roman" w:hAnsi="Times New Roman"/>
          <w:bCs/>
          <w:sz w:val="28"/>
          <w:szCs w:val="28"/>
        </w:rPr>
        <w:t>2. Принцип научной обоснованности и практической применимости (содержание программы соответствовет основным положениям возрастной психологии и дошкольной педагогики, при этом имеет возможность реализации в массовой практике дошкольного образования).</w:t>
      </w:r>
    </w:p>
    <w:p w:rsidR="00CA7569" w:rsidRPr="00CB1F67" w:rsidRDefault="00CA7569" w:rsidP="00FC52FB">
      <w:pPr>
        <w:pStyle w:val="Default"/>
        <w:spacing w:line="360" w:lineRule="auto"/>
        <w:ind w:firstLine="709"/>
        <w:jc w:val="both"/>
        <w:rPr>
          <w:rFonts w:ascii="Times New Roman" w:hAnsi="Times New Roman" w:cs="Times New Roman"/>
          <w:color w:val="auto"/>
          <w:sz w:val="28"/>
          <w:szCs w:val="28"/>
        </w:rPr>
      </w:pPr>
      <w:r w:rsidRPr="00CB1F67">
        <w:rPr>
          <w:rFonts w:ascii="Times New Roman" w:hAnsi="Times New Roman" w:cs="Times New Roman"/>
          <w:bCs/>
          <w:color w:val="auto"/>
          <w:sz w:val="28"/>
          <w:szCs w:val="28"/>
        </w:rPr>
        <w:t>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CA7569" w:rsidRPr="00CB1F67" w:rsidRDefault="00CA7569" w:rsidP="00FC52FB">
      <w:pPr>
        <w:spacing w:after="0" w:line="360" w:lineRule="auto"/>
        <w:ind w:firstLine="709"/>
        <w:jc w:val="both"/>
        <w:rPr>
          <w:rFonts w:ascii="Times New Roman" w:hAnsi="Times New Roman"/>
          <w:sz w:val="28"/>
          <w:szCs w:val="28"/>
        </w:rPr>
      </w:pPr>
      <w:r w:rsidRPr="00CB1F67">
        <w:rPr>
          <w:rFonts w:ascii="Times New Roman" w:hAnsi="Times New Roman"/>
          <w:sz w:val="28"/>
          <w:szCs w:val="28"/>
        </w:rPr>
        <w:t>4. Комплексно-тематический принцип построения образовательного процесса.</w:t>
      </w:r>
    </w:p>
    <w:p w:rsidR="00267897" w:rsidRDefault="00267897" w:rsidP="00267897">
      <w:pPr>
        <w:spacing w:after="0" w:line="360" w:lineRule="auto"/>
        <w:ind w:firstLine="709"/>
        <w:jc w:val="both"/>
        <w:rPr>
          <w:rFonts w:ascii="Times New Roman" w:hAnsi="Times New Roman"/>
          <w:sz w:val="28"/>
          <w:szCs w:val="28"/>
        </w:rPr>
      </w:pPr>
      <w:r w:rsidRPr="00FC52FB">
        <w:rPr>
          <w:rFonts w:ascii="Times New Roman" w:hAnsi="Times New Roman"/>
          <w:bCs/>
          <w:sz w:val="28"/>
          <w:szCs w:val="28"/>
        </w:rPr>
        <w:t xml:space="preserve">Содержание образовательного процесса выстроено с учетом  примерной основной  образовательной программы дошкольного образования, основной образовательной программы (комплексной) «Мозаика» под редакцией В.Ю. Белькович, Н.В. Гребенкина, И.А. Кильдишева, 2014г., «От рождения до школы», </w:t>
      </w:r>
      <w:hyperlink r:id="rId12" w:history="1">
        <w:r w:rsidRPr="00FC52FB">
          <w:rPr>
            <w:rStyle w:val="a6"/>
            <w:rFonts w:ascii="Times New Roman" w:hAnsi="Times New Roman"/>
            <w:color w:val="auto"/>
            <w:sz w:val="28"/>
            <w:szCs w:val="28"/>
            <w:u w:val="none"/>
            <w:shd w:val="clear" w:color="auto" w:fill="FFFFFF"/>
          </w:rPr>
          <w:t xml:space="preserve"> под редакцией Н.Е. Вераксы, Т.С. Комаровой, М.А. Васильевой</w:t>
        </w:r>
      </w:hyperlink>
      <w:r w:rsidRPr="00FC52FB">
        <w:rPr>
          <w:rFonts w:ascii="Times New Roman" w:hAnsi="Times New Roman"/>
          <w:bCs/>
          <w:i/>
          <w:sz w:val="28"/>
          <w:szCs w:val="28"/>
        </w:rPr>
        <w:t xml:space="preserve">, </w:t>
      </w:r>
      <w:r w:rsidRPr="00FC52FB">
        <w:rPr>
          <w:rFonts w:ascii="Times New Roman" w:hAnsi="Times New Roman"/>
          <w:bCs/>
          <w:sz w:val="28"/>
          <w:szCs w:val="28"/>
        </w:rPr>
        <w:t>2014г., п</w:t>
      </w:r>
      <w:r w:rsidRPr="00FC52FB">
        <w:rPr>
          <w:rFonts w:ascii="Times New Roman" w:hAnsi="Times New Roman"/>
          <w:sz w:val="28"/>
          <w:szCs w:val="28"/>
        </w:rPr>
        <w:t xml:space="preserve">римерной адаптированной программы коррекционно-развивающей работы в логопедической группе детского сада для детей с общим недоразвитием речи с 3 до 7 лет. Издание третье, переработанное и дополненное в соответствии с ФГОС ДО. Автор — </w:t>
      </w:r>
      <w:r w:rsidRPr="00FC52FB">
        <w:rPr>
          <w:rFonts w:ascii="Times New Roman" w:hAnsi="Times New Roman"/>
          <w:sz w:val="28"/>
          <w:szCs w:val="28"/>
        </w:rPr>
        <w:lastRenderedPageBreak/>
        <w:t>учитель-логопед высшей квалификационной категории, отличник народного образования Н. В. Нищева</w:t>
      </w:r>
      <w:r w:rsidRPr="00267897">
        <w:rPr>
          <w:rFonts w:ascii="Times New Roman" w:hAnsi="Times New Roman"/>
          <w:sz w:val="28"/>
          <w:szCs w:val="28"/>
        </w:rPr>
        <w:t xml:space="preserve"> </w:t>
      </w:r>
    </w:p>
    <w:p w:rsidR="003E4E98" w:rsidRPr="00433E57" w:rsidRDefault="00267897" w:rsidP="00267897">
      <w:pPr>
        <w:spacing w:after="0" w:line="360" w:lineRule="auto"/>
        <w:ind w:firstLine="709"/>
        <w:jc w:val="both"/>
        <w:rPr>
          <w:rFonts w:ascii="Times New Roman" w:hAnsi="Times New Roman"/>
          <w:sz w:val="28"/>
          <w:szCs w:val="28"/>
        </w:rPr>
      </w:pPr>
      <w:r w:rsidRPr="00433E57">
        <w:rPr>
          <w:rFonts w:ascii="Times New Roman" w:hAnsi="Times New Roman"/>
          <w:sz w:val="28"/>
          <w:szCs w:val="28"/>
        </w:rPr>
        <w:t>Для обеспечения потребности и интересам детей, качественной реализации целей и задач в ДОУ применяются следующие парциальные программы различной направленности:</w:t>
      </w:r>
    </w:p>
    <w:p w:rsidR="003E4E98" w:rsidRPr="00433E57" w:rsidRDefault="00267897" w:rsidP="00267897">
      <w:pPr>
        <w:spacing w:after="0" w:line="360" w:lineRule="auto"/>
        <w:ind w:firstLine="709"/>
        <w:jc w:val="both"/>
        <w:rPr>
          <w:rFonts w:ascii="Times New Roman" w:hAnsi="Times New Roman"/>
          <w:sz w:val="28"/>
          <w:szCs w:val="28"/>
        </w:rPr>
      </w:pPr>
      <w:r w:rsidRPr="00433E57">
        <w:rPr>
          <w:rFonts w:ascii="Times New Roman" w:hAnsi="Times New Roman"/>
          <w:sz w:val="28"/>
          <w:szCs w:val="28"/>
        </w:rPr>
        <w:t xml:space="preserve"> 1. программа по музыкальному воспитанию детей «Ладушки» И. Каплуновой, И. Новоскольцевой; </w:t>
      </w:r>
    </w:p>
    <w:p w:rsidR="003E4E98" w:rsidRPr="00433E57" w:rsidRDefault="00267897" w:rsidP="003E4E98">
      <w:pPr>
        <w:pStyle w:val="2"/>
        <w:spacing w:before="0" w:after="0" w:line="360" w:lineRule="auto"/>
        <w:ind w:left="0" w:firstLine="709"/>
        <w:rPr>
          <w:rFonts w:cs="Times New Roman"/>
          <w:b w:val="0"/>
          <w:sz w:val="28"/>
          <w:szCs w:val="28"/>
        </w:rPr>
      </w:pPr>
      <w:r w:rsidRPr="00433E57">
        <w:rPr>
          <w:rFonts w:cs="Times New Roman"/>
          <w:b w:val="0"/>
          <w:sz w:val="28"/>
          <w:szCs w:val="28"/>
        </w:rPr>
        <w:t xml:space="preserve">2. </w:t>
      </w:r>
      <w:r w:rsidR="003E4E98" w:rsidRPr="00433E57">
        <w:rPr>
          <w:rFonts w:cs="Times New Roman"/>
          <w:b w:val="0"/>
          <w:sz w:val="28"/>
          <w:szCs w:val="28"/>
        </w:rPr>
        <w:t>Программа</w:t>
      </w:r>
      <w:r w:rsidR="003E4E98" w:rsidRPr="00433E57">
        <w:rPr>
          <w:rFonts w:cs="Times New Roman"/>
          <w:b w:val="0"/>
          <w:bCs w:val="0"/>
          <w:sz w:val="28"/>
          <w:szCs w:val="28"/>
        </w:rPr>
        <w:t xml:space="preserve"> </w:t>
      </w:r>
      <w:r w:rsidR="003E4E98" w:rsidRPr="00433E57">
        <w:rPr>
          <w:rFonts w:cs="Times New Roman"/>
          <w:b w:val="0"/>
          <w:sz w:val="28"/>
          <w:szCs w:val="28"/>
        </w:rPr>
        <w:t>здоровьесберегающего направления    «Основы безопасности детей дошкольного возраста» Авторы: Р. Б. Стеркина, О. Л. Князева, Н. Н. Авдеева.</w:t>
      </w:r>
    </w:p>
    <w:p w:rsidR="003E4E98" w:rsidRPr="00433E57" w:rsidRDefault="00267897" w:rsidP="00267897">
      <w:pPr>
        <w:spacing w:after="0" w:line="360" w:lineRule="auto"/>
        <w:ind w:firstLine="709"/>
        <w:jc w:val="both"/>
        <w:rPr>
          <w:rFonts w:ascii="Times New Roman" w:hAnsi="Times New Roman"/>
          <w:sz w:val="28"/>
          <w:szCs w:val="28"/>
        </w:rPr>
      </w:pPr>
      <w:r w:rsidRPr="00433E57">
        <w:rPr>
          <w:rFonts w:ascii="Times New Roman" w:hAnsi="Times New Roman"/>
          <w:sz w:val="28"/>
          <w:szCs w:val="28"/>
        </w:rPr>
        <w:t xml:space="preserve"> 3. </w:t>
      </w:r>
      <w:r w:rsidR="00433E57" w:rsidRPr="00433E57">
        <w:rPr>
          <w:rFonts w:ascii="Times New Roman" w:hAnsi="Times New Roman"/>
          <w:color w:val="000000" w:themeColor="text1"/>
          <w:sz w:val="28"/>
          <w:szCs w:val="28"/>
        </w:rPr>
        <w:t>Программу «Физическая культура – дошкольникам» Глазыриной.</w:t>
      </w:r>
    </w:p>
    <w:p w:rsidR="00267897" w:rsidRPr="00FC52FB" w:rsidRDefault="00433E57" w:rsidP="00433E57">
      <w:pPr>
        <w:spacing w:after="0" w:line="360" w:lineRule="auto"/>
        <w:ind w:firstLine="709"/>
        <w:jc w:val="both"/>
        <w:rPr>
          <w:rFonts w:ascii="Times New Roman" w:hAnsi="Times New Roman"/>
          <w:sz w:val="28"/>
          <w:szCs w:val="28"/>
        </w:rPr>
      </w:pPr>
      <w:r w:rsidRPr="00433E57">
        <w:rPr>
          <w:rFonts w:ascii="Times New Roman" w:hAnsi="Times New Roman"/>
          <w:sz w:val="28"/>
          <w:szCs w:val="28"/>
        </w:rPr>
        <w:t>4. П</w:t>
      </w:r>
      <w:r w:rsidR="00267897" w:rsidRPr="00433E57">
        <w:rPr>
          <w:rFonts w:ascii="Times New Roman" w:hAnsi="Times New Roman"/>
          <w:sz w:val="28"/>
          <w:szCs w:val="28"/>
        </w:rPr>
        <w:t>рограмма коррекционно-развивающей работы в логопедической группе детского сада для детей с общим недоразвитием речи (с 4 до 7 лет) Н.В.Нищева; 5. программа логопедической работы по преодолению общего недоразвития речи у детей / авторы Т.Б.Филичева, Т.В.Туманова Данная программа предусматривает тесное взаимодействие детского сада и семьи, как участников образовательных отношений.</w:t>
      </w:r>
    </w:p>
    <w:p w:rsidR="00CA7569" w:rsidRDefault="00CA7569" w:rsidP="00FC52FB">
      <w:pPr>
        <w:spacing w:after="0" w:line="360" w:lineRule="auto"/>
        <w:ind w:firstLine="709"/>
        <w:jc w:val="both"/>
        <w:rPr>
          <w:rFonts w:ascii="Times New Roman" w:hAnsi="Times New Roman"/>
          <w:sz w:val="28"/>
          <w:szCs w:val="28"/>
        </w:rPr>
      </w:pPr>
      <w:r w:rsidRPr="00CB1F67">
        <w:rPr>
          <w:rFonts w:ascii="Times New Roman" w:hAnsi="Times New Roman"/>
          <w:sz w:val="28"/>
          <w:szCs w:val="28"/>
        </w:rPr>
        <w:t>Данная программа предусматривает тесное взаимодействие детского сада и семьи, как участников образовательных отношений.</w:t>
      </w:r>
    </w:p>
    <w:p w:rsidR="00267897" w:rsidRPr="00CB1F67" w:rsidRDefault="00267897" w:rsidP="00FC52FB">
      <w:pPr>
        <w:spacing w:after="0" w:line="360" w:lineRule="auto"/>
        <w:ind w:firstLine="709"/>
        <w:jc w:val="both"/>
        <w:rPr>
          <w:rFonts w:ascii="Times New Roman" w:hAnsi="Times New Roman"/>
          <w:sz w:val="28"/>
          <w:szCs w:val="28"/>
        </w:rPr>
      </w:pPr>
    </w:p>
    <w:p w:rsidR="00CA7569" w:rsidRPr="00CB1F67" w:rsidRDefault="00CA7569" w:rsidP="00FC52FB">
      <w:pPr>
        <w:pStyle w:val="a5"/>
        <w:numPr>
          <w:ilvl w:val="0"/>
          <w:numId w:val="105"/>
        </w:numPr>
        <w:spacing w:after="0" w:line="360" w:lineRule="auto"/>
        <w:ind w:left="0" w:firstLine="709"/>
        <w:jc w:val="both"/>
        <w:rPr>
          <w:rFonts w:ascii="Times New Roman" w:hAnsi="Times New Roman"/>
          <w:sz w:val="28"/>
          <w:szCs w:val="28"/>
        </w:rPr>
      </w:pPr>
      <w:r w:rsidRPr="00CB1F67">
        <w:rPr>
          <w:rFonts w:ascii="Times New Roman" w:hAnsi="Times New Roman"/>
          <w:b/>
          <w:w w:val="106"/>
          <w:sz w:val="28"/>
          <w:szCs w:val="28"/>
        </w:rPr>
        <w:t xml:space="preserve">Ведущие цели </w:t>
      </w:r>
      <w:r w:rsidRPr="00CB1F67">
        <w:rPr>
          <w:rFonts w:ascii="Times New Roman" w:hAnsi="Times New Roman"/>
          <w:w w:val="106"/>
          <w:sz w:val="28"/>
          <w:szCs w:val="28"/>
        </w:rPr>
        <w:t>взаимодействия детского сада с семьей - создание в де</w:t>
      </w:r>
      <w:r w:rsidRPr="00CB1F67">
        <w:rPr>
          <w:rFonts w:ascii="Times New Roman" w:hAnsi="Times New Roman"/>
          <w:w w:val="106"/>
          <w:sz w:val="28"/>
          <w:szCs w:val="28"/>
        </w:rPr>
        <w:softHyphen/>
        <w:t xml:space="preserve">тском саду необходимых условий </w:t>
      </w:r>
      <w:r w:rsidRPr="00CB1F67">
        <w:rPr>
          <w:rFonts w:ascii="Times New Roman" w:hAnsi="Times New Roman"/>
          <w:sz w:val="28"/>
          <w:szCs w:val="28"/>
        </w:rPr>
        <w:t xml:space="preserve"> для создания социальной ситуации развития детей, соответствующей специфике дошкольного возраста</w:t>
      </w:r>
      <w:r w:rsidRPr="00CB1F67">
        <w:rPr>
          <w:rFonts w:ascii="Times New Roman" w:hAnsi="Times New Roman"/>
          <w:w w:val="106"/>
          <w:sz w:val="28"/>
          <w:szCs w:val="28"/>
        </w:rPr>
        <w:t xml:space="preserve"> ,</w:t>
      </w:r>
      <w:r w:rsidRPr="00CB1F67">
        <w:rPr>
          <w:rFonts w:ascii="Times New Roman" w:hAnsi="Times New Roman"/>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33E57" w:rsidRPr="00433E57" w:rsidRDefault="00433E57" w:rsidP="00433E57">
      <w:pPr>
        <w:pStyle w:val="a5"/>
        <w:numPr>
          <w:ilvl w:val="0"/>
          <w:numId w:val="105"/>
        </w:numPr>
        <w:spacing w:after="0" w:line="360" w:lineRule="auto"/>
        <w:jc w:val="center"/>
        <w:rPr>
          <w:rFonts w:ascii="Times New Roman" w:hAnsi="Times New Roman"/>
          <w:b/>
          <w:bCs/>
          <w:color w:val="000000" w:themeColor="text1"/>
          <w:sz w:val="28"/>
          <w:szCs w:val="28"/>
        </w:rPr>
      </w:pPr>
      <w:r w:rsidRPr="00433E57">
        <w:rPr>
          <w:rFonts w:ascii="Times New Roman" w:hAnsi="Times New Roman"/>
          <w:b/>
          <w:bCs/>
          <w:color w:val="000000" w:themeColor="text1"/>
          <w:sz w:val="28"/>
          <w:szCs w:val="28"/>
        </w:rPr>
        <w:t>Основные направления и формы взаимодействия с семьёй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7155"/>
      </w:tblGrid>
      <w:tr w:rsidR="00433E57" w:rsidRPr="00FC52FB" w:rsidTr="00E32B72">
        <w:tc>
          <w:tcPr>
            <w:tcW w:w="2876"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Направления работы</w:t>
            </w:r>
          </w:p>
        </w:tc>
        <w:tc>
          <w:tcPr>
            <w:tcW w:w="7155"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spacing w:after="0" w:line="240" w:lineRule="auto"/>
              <w:jc w:val="center"/>
              <w:rPr>
                <w:rFonts w:ascii="Times New Roman" w:hAnsi="Times New Roman"/>
                <w:b/>
                <w:color w:val="000000" w:themeColor="text1"/>
                <w:sz w:val="24"/>
                <w:szCs w:val="24"/>
              </w:rPr>
            </w:pPr>
            <w:r w:rsidRPr="001704DC">
              <w:rPr>
                <w:rFonts w:ascii="Times New Roman" w:hAnsi="Times New Roman"/>
                <w:b/>
                <w:color w:val="000000" w:themeColor="text1"/>
                <w:sz w:val="24"/>
                <w:szCs w:val="24"/>
              </w:rPr>
              <w:t>Формы взаимодействия с семьей</w:t>
            </w:r>
          </w:p>
        </w:tc>
      </w:tr>
      <w:tr w:rsidR="00433E57" w:rsidRPr="00FC52FB" w:rsidTr="00E32B72">
        <w:trPr>
          <w:trHeight w:val="422"/>
        </w:trPr>
        <w:tc>
          <w:tcPr>
            <w:tcW w:w="2876"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tabs>
                <w:tab w:val="left" w:pos="390"/>
              </w:tabs>
              <w:spacing w:after="0" w:line="240" w:lineRule="auto"/>
              <w:rPr>
                <w:rFonts w:ascii="Times New Roman" w:hAnsi="Times New Roman"/>
                <w:b/>
                <w:color w:val="000000" w:themeColor="text1"/>
                <w:sz w:val="24"/>
                <w:szCs w:val="24"/>
              </w:rPr>
            </w:pPr>
            <w:r w:rsidRPr="001704DC">
              <w:rPr>
                <w:rFonts w:ascii="Times New Roman" w:hAnsi="Times New Roman"/>
                <w:b/>
                <w:color w:val="000000" w:themeColor="text1"/>
                <w:sz w:val="24"/>
                <w:szCs w:val="24"/>
              </w:rPr>
              <w:lastRenderedPageBreak/>
              <w:tab/>
            </w:r>
            <w:r w:rsidRPr="001704DC">
              <w:rPr>
                <w:rFonts w:ascii="Times New Roman" w:eastAsia="NewtonC" w:hAnsi="Times New Roman"/>
                <w:color w:val="000000" w:themeColor="text1"/>
                <w:sz w:val="24"/>
                <w:szCs w:val="24"/>
              </w:rPr>
              <w:t>Знакомство с семьёй</w:t>
            </w:r>
          </w:p>
        </w:tc>
        <w:tc>
          <w:tcPr>
            <w:tcW w:w="7155"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Встречи-знакомства.</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Анкетирование родителей (законных представителей), бабушек, дедушек</w:t>
            </w:r>
          </w:p>
        </w:tc>
      </w:tr>
      <w:tr w:rsidR="00433E57" w:rsidRPr="00FC52FB" w:rsidTr="00E32B72">
        <w:tc>
          <w:tcPr>
            <w:tcW w:w="2876" w:type="dxa"/>
            <w:vMerge w:val="restart"/>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Информирование</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родителей (законных представителей) о ходе образовательного процесса</w:t>
            </w:r>
          </w:p>
        </w:tc>
        <w:tc>
          <w:tcPr>
            <w:tcW w:w="7155"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Информационные листы о задачах на неделю.</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Информационные листы о задачах занимательной</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деятельности за день (чему научились, с чем познакомились, что узнали).</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Оформление стендов.</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Организация выставок детского творчества.</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Создание памяток.</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Интернет-журналы.</w:t>
            </w:r>
          </w:p>
          <w:p w:rsidR="00433E57" w:rsidRPr="001704DC" w:rsidRDefault="00433E57" w:rsidP="00E32B72">
            <w:pPr>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Переписка по электронной почте</w:t>
            </w:r>
          </w:p>
        </w:tc>
      </w:tr>
      <w:tr w:rsidR="00433E57" w:rsidRPr="00FC52FB" w:rsidTr="00E32B72">
        <w:tc>
          <w:tcPr>
            <w:tcW w:w="0" w:type="auto"/>
            <w:vMerge/>
            <w:tcBorders>
              <w:top w:val="single" w:sz="4" w:space="0" w:color="auto"/>
              <w:left w:val="single" w:sz="4" w:space="0" w:color="auto"/>
              <w:bottom w:val="single" w:sz="4" w:space="0" w:color="auto"/>
              <w:right w:val="single" w:sz="4" w:space="0" w:color="auto"/>
            </w:tcBorders>
            <w:vAlign w:val="center"/>
            <w:hideMark/>
          </w:tcPr>
          <w:p w:rsidR="00433E57" w:rsidRPr="001704DC" w:rsidRDefault="00433E57" w:rsidP="00E32B72">
            <w:pPr>
              <w:spacing w:after="0" w:line="240" w:lineRule="auto"/>
              <w:rPr>
                <w:rFonts w:ascii="Times New Roman" w:eastAsia="NewtonC" w:hAnsi="Times New Roman"/>
                <w:color w:val="000000" w:themeColor="text1"/>
                <w:sz w:val="24"/>
                <w:szCs w:val="24"/>
              </w:rPr>
            </w:pPr>
          </w:p>
        </w:tc>
        <w:tc>
          <w:tcPr>
            <w:tcW w:w="7155"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Дни открытых дверей.</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Консультации (индивидуальные, групповые).</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собрания.</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Реклама книг, статей из газет, журналов или сайтов</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по проблемам семейного воспитания (выставляет-</w:t>
            </w:r>
          </w:p>
          <w:p w:rsidR="00433E57" w:rsidRPr="001704DC" w:rsidRDefault="00433E57" w:rsidP="00E32B72">
            <w:pPr>
              <w:tabs>
                <w:tab w:val="left" w:pos="69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ся на 3—5 дней)</w:t>
            </w:r>
          </w:p>
        </w:tc>
      </w:tr>
      <w:tr w:rsidR="00433E57" w:rsidRPr="00FC52FB" w:rsidTr="00E32B72">
        <w:tc>
          <w:tcPr>
            <w:tcW w:w="2876"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Педагогическое</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просвещение</w:t>
            </w:r>
          </w:p>
          <w:p w:rsidR="00433E57" w:rsidRPr="001704DC" w:rsidRDefault="00433E57" w:rsidP="00E32B72">
            <w:pPr>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родителей</w:t>
            </w:r>
          </w:p>
        </w:tc>
        <w:tc>
          <w:tcPr>
            <w:tcW w:w="7155"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Организация </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школы для родителей</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 xml:space="preserve"> (лекции, семинары, семинары-практикумы).</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Вечера вопросов и ответов.</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 xml:space="preserve">Заседания </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круглого стола</w:t>
            </w:r>
            <w:r w:rsidRPr="001704DC">
              <w:rPr>
                <w:rFonts w:ascii="Cambria Math" w:eastAsia="NewtonC" w:hAnsi="Cambria Math"/>
                <w:color w:val="000000" w:themeColor="text1"/>
                <w:sz w:val="24"/>
                <w:szCs w:val="24"/>
              </w:rPr>
              <w:t>≫</w:t>
            </w:r>
            <w:r w:rsidRPr="001704DC">
              <w:rPr>
                <w:rFonts w:ascii="Times New Roman" w:eastAsia="NewtonC" w:hAnsi="Times New Roman"/>
                <w:color w:val="000000" w:themeColor="text1"/>
                <w:sz w:val="24"/>
                <w:szCs w:val="24"/>
              </w:rPr>
              <w:t>.</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Мастер-классы.</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Тренинги.</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Ролевое проигрывание.</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конференции.</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Университет педагогических знаний.</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чтения.</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вечера.</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Родительские ринги.</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Семейные педсоветы (проводятся у родителей дома).</w:t>
            </w:r>
          </w:p>
          <w:p w:rsidR="00433E57" w:rsidRPr="001704DC" w:rsidRDefault="00433E57" w:rsidP="00E32B72">
            <w:pPr>
              <w:tabs>
                <w:tab w:val="left" w:pos="54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Создание библиотеки, медиатеки</w:t>
            </w:r>
          </w:p>
        </w:tc>
      </w:tr>
      <w:tr w:rsidR="00433E57" w:rsidRPr="00FC52FB" w:rsidTr="00E32B72">
        <w:tc>
          <w:tcPr>
            <w:tcW w:w="2876" w:type="dxa"/>
            <w:tcBorders>
              <w:top w:val="single" w:sz="4" w:space="0" w:color="auto"/>
              <w:left w:val="single" w:sz="4" w:space="0" w:color="auto"/>
              <w:bottom w:val="single" w:sz="4" w:space="0" w:color="auto"/>
              <w:right w:val="single" w:sz="4" w:space="0" w:color="auto"/>
            </w:tcBorders>
            <w:hideMark/>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hAnsi="Times New Roman"/>
                <w:b/>
                <w:color w:val="000000" w:themeColor="text1"/>
                <w:sz w:val="24"/>
                <w:szCs w:val="24"/>
              </w:rPr>
              <w:tab/>
            </w:r>
            <w:r w:rsidRPr="001704DC">
              <w:rPr>
                <w:rFonts w:ascii="Times New Roman" w:eastAsia="NewtonC" w:hAnsi="Times New Roman"/>
                <w:color w:val="000000" w:themeColor="text1"/>
                <w:sz w:val="24"/>
                <w:szCs w:val="24"/>
              </w:rPr>
              <w:t>Совместная</w:t>
            </w:r>
          </w:p>
          <w:p w:rsidR="00433E57" w:rsidRPr="001704DC" w:rsidRDefault="00433E57" w:rsidP="00E32B72">
            <w:pPr>
              <w:tabs>
                <w:tab w:val="left" w:pos="420"/>
              </w:tabs>
              <w:spacing w:after="0" w:line="240" w:lineRule="auto"/>
              <w:rPr>
                <w:rFonts w:ascii="Times New Roman" w:hAnsi="Times New Roman"/>
                <w:b/>
                <w:color w:val="000000" w:themeColor="text1"/>
                <w:sz w:val="24"/>
                <w:szCs w:val="24"/>
              </w:rPr>
            </w:pPr>
            <w:r w:rsidRPr="001704DC">
              <w:rPr>
                <w:rFonts w:ascii="Times New Roman" w:eastAsia="NewtonC" w:hAnsi="Times New Roman"/>
                <w:color w:val="000000" w:themeColor="text1"/>
                <w:sz w:val="24"/>
                <w:szCs w:val="24"/>
              </w:rPr>
              <w:t>деятельность</w:t>
            </w:r>
          </w:p>
        </w:tc>
        <w:tc>
          <w:tcPr>
            <w:tcW w:w="7155" w:type="dxa"/>
            <w:tcBorders>
              <w:top w:val="single" w:sz="4" w:space="0" w:color="auto"/>
              <w:left w:val="single" w:sz="4" w:space="0" w:color="auto"/>
              <w:bottom w:val="single" w:sz="4" w:space="0" w:color="auto"/>
              <w:right w:val="single" w:sz="4" w:space="0" w:color="auto"/>
            </w:tcBorders>
          </w:tcPr>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Организация вечеров музыки и поэзии, гостиных, праздников.</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Конкурсы.</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Концерты семейного воскресного абонемента.</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Маршруты выходного дня (туристические прогулки/походы, театр, музей, библиотека).</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Семейные объединения (клуб, студия, секция).</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r w:rsidRPr="001704DC">
              <w:rPr>
                <w:rFonts w:ascii="Times New Roman" w:eastAsia="NewtonC" w:hAnsi="Times New Roman"/>
                <w:color w:val="000000" w:themeColor="text1"/>
                <w:sz w:val="24"/>
                <w:szCs w:val="24"/>
              </w:rPr>
              <w:t>Участие в исследовательской и проектной деятельности</w:t>
            </w:r>
          </w:p>
          <w:p w:rsidR="00433E57" w:rsidRPr="001704DC" w:rsidRDefault="00433E57" w:rsidP="00E32B72">
            <w:pPr>
              <w:autoSpaceDE w:val="0"/>
              <w:autoSpaceDN w:val="0"/>
              <w:adjustRightInd w:val="0"/>
              <w:spacing w:after="0" w:line="240" w:lineRule="auto"/>
              <w:rPr>
                <w:rFonts w:ascii="Times New Roman" w:eastAsia="NewtonC" w:hAnsi="Times New Roman"/>
                <w:color w:val="000000" w:themeColor="text1"/>
                <w:sz w:val="24"/>
                <w:szCs w:val="24"/>
              </w:rPr>
            </w:pPr>
          </w:p>
        </w:tc>
      </w:tr>
    </w:tbl>
    <w:p w:rsidR="00CA7569" w:rsidRPr="00FC52FB" w:rsidRDefault="00CA7569" w:rsidP="00A820E2">
      <w:pPr>
        <w:spacing w:after="0" w:line="360" w:lineRule="auto"/>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spacing w:after="0" w:line="360" w:lineRule="auto"/>
        <w:ind w:firstLine="709"/>
        <w:jc w:val="both"/>
        <w:rPr>
          <w:rFonts w:ascii="Times New Roman" w:hAnsi="Times New Roman"/>
          <w:b/>
          <w:sz w:val="28"/>
          <w:szCs w:val="28"/>
        </w:rPr>
      </w:pP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p>
    <w:p w:rsidR="00CA7569" w:rsidRPr="00FC52FB" w:rsidRDefault="00CA7569" w:rsidP="00FC52FB">
      <w:pPr>
        <w:tabs>
          <w:tab w:val="left" w:pos="1875"/>
        </w:tabs>
        <w:spacing w:after="0" w:line="360" w:lineRule="auto"/>
        <w:ind w:firstLine="709"/>
        <w:jc w:val="both"/>
        <w:rPr>
          <w:rFonts w:ascii="Times New Roman" w:hAnsi="Times New Roman"/>
          <w:sz w:val="28"/>
          <w:szCs w:val="28"/>
        </w:rPr>
      </w:pPr>
    </w:p>
    <w:p w:rsidR="00CA7569" w:rsidRPr="00FC52FB" w:rsidRDefault="00CA7569" w:rsidP="00A820E2">
      <w:pPr>
        <w:pStyle w:val="a5"/>
        <w:framePr w:w="10080" w:h="530" w:hRule="exact" w:wrap="auto" w:hAnchor="text"/>
        <w:tabs>
          <w:tab w:val="left" w:pos="1875"/>
        </w:tabs>
        <w:spacing w:after="0" w:line="360" w:lineRule="auto"/>
        <w:ind w:left="0"/>
        <w:jc w:val="center"/>
        <w:rPr>
          <w:rFonts w:ascii="Times New Roman" w:hAnsi="Times New Roman"/>
          <w:b/>
          <w:sz w:val="28"/>
          <w:szCs w:val="28"/>
        </w:rPr>
        <w:sectPr w:rsidR="00CA7569" w:rsidRPr="00FC52FB" w:rsidSect="00FC52FB">
          <w:type w:val="continuous"/>
          <w:pgSz w:w="11906" w:h="16838" w:code="9"/>
          <w:pgMar w:top="1134" w:right="850" w:bottom="1134" w:left="1701" w:header="0" w:footer="0" w:gutter="0"/>
          <w:pgNumType w:start="0"/>
          <w:cols w:space="708"/>
          <w:titlePg/>
          <w:docGrid w:linePitch="360"/>
        </w:sectPr>
      </w:pPr>
    </w:p>
    <w:p w:rsidR="003E6604" w:rsidRDefault="00A031C4" w:rsidP="00A820E2">
      <w:pPr>
        <w:spacing w:after="0" w:line="360" w:lineRule="auto"/>
        <w:jc w:val="center"/>
        <w:rPr>
          <w:rFonts w:ascii="Times New Roman" w:eastAsia="Times New Roman" w:hAnsi="Times New Roman"/>
          <w:b/>
          <w:sz w:val="28"/>
          <w:szCs w:val="28"/>
        </w:rPr>
      </w:pPr>
      <w:r w:rsidRPr="00A031C4">
        <w:rPr>
          <w:rFonts w:ascii="Times New Roman" w:eastAsia="Times New Roman" w:hAnsi="Times New Roman"/>
          <w:b/>
          <w:sz w:val="28"/>
          <w:szCs w:val="28"/>
        </w:rPr>
        <w:lastRenderedPageBreak/>
        <w:t>Презентация программы</w:t>
      </w:r>
    </w:p>
    <w:p w:rsidR="00A031C4" w:rsidRPr="00A031C4" w:rsidRDefault="00A031C4" w:rsidP="00A031C4">
      <w:pPr>
        <w:spacing w:after="0" w:line="360" w:lineRule="auto"/>
        <w:ind w:firstLine="709"/>
        <w:jc w:val="center"/>
        <w:rPr>
          <w:rFonts w:ascii="Times New Roman" w:eastAsia="Times New Roman" w:hAnsi="Times New Roman"/>
          <w:b/>
          <w:sz w:val="28"/>
          <w:szCs w:val="28"/>
        </w:rPr>
      </w:pPr>
    </w:p>
    <w:p w:rsidR="003E6604" w:rsidRPr="00FC52FB" w:rsidRDefault="00A031C4" w:rsidP="00A031C4">
      <w:pPr>
        <w:spacing w:after="0" w:line="360" w:lineRule="auto"/>
        <w:ind w:firstLine="709"/>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5152983" cy="3864600"/>
            <wp:effectExtent l="19050" t="0" r="0" b="0"/>
            <wp:docPr id="24" name="Рисунок 23"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3"/>
                    <a:stretch>
                      <a:fillRect/>
                    </a:stretch>
                  </pic:blipFill>
                  <pic:spPr>
                    <a:xfrm>
                      <a:off x="0" y="0"/>
                      <a:ext cx="5152983" cy="3864600"/>
                    </a:xfrm>
                    <a:prstGeom prst="rect">
                      <a:avLst/>
                    </a:prstGeom>
                  </pic:spPr>
                </pic:pic>
              </a:graphicData>
            </a:graphic>
          </wp:inline>
        </w:drawing>
      </w:r>
    </w:p>
    <w:p w:rsidR="003E6604" w:rsidRPr="00FC52FB" w:rsidRDefault="00A031C4"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4854575" cy="3640802"/>
            <wp:effectExtent l="19050" t="0" r="3175" b="0"/>
            <wp:docPr id="25" name="Рисунок 24"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4"/>
                    <a:stretch>
                      <a:fillRect/>
                    </a:stretch>
                  </pic:blipFill>
                  <pic:spPr>
                    <a:xfrm>
                      <a:off x="0" y="0"/>
                      <a:ext cx="4854575" cy="3640802"/>
                    </a:xfrm>
                    <a:prstGeom prst="rect">
                      <a:avLst/>
                    </a:prstGeom>
                  </pic:spPr>
                </pic:pic>
              </a:graphicData>
            </a:graphic>
          </wp:inline>
        </w:drawing>
      </w:r>
    </w:p>
    <w:p w:rsidR="003E6604" w:rsidRPr="00FC52FB" w:rsidRDefault="003E6604" w:rsidP="00A031C4">
      <w:pPr>
        <w:spacing w:after="0" w:line="360" w:lineRule="auto"/>
        <w:ind w:firstLine="709"/>
        <w:jc w:val="center"/>
        <w:rPr>
          <w:rFonts w:ascii="Times New Roman" w:eastAsia="Times New Roman" w:hAnsi="Times New Roman"/>
          <w:sz w:val="28"/>
          <w:szCs w:val="28"/>
        </w:rPr>
      </w:pPr>
    </w:p>
    <w:p w:rsidR="003E6604" w:rsidRPr="00FC52FB" w:rsidRDefault="003E6604" w:rsidP="00FC52FB">
      <w:pPr>
        <w:spacing w:after="0" w:line="360" w:lineRule="auto"/>
        <w:ind w:firstLine="709"/>
        <w:jc w:val="both"/>
        <w:rPr>
          <w:rFonts w:ascii="Times New Roman" w:eastAsia="Times New Roman" w:hAnsi="Times New Roman"/>
          <w:sz w:val="28"/>
          <w:szCs w:val="28"/>
        </w:rPr>
      </w:pPr>
    </w:p>
    <w:p w:rsidR="003E6604" w:rsidRPr="00FC52FB" w:rsidRDefault="003E6604" w:rsidP="00FC52FB">
      <w:pPr>
        <w:spacing w:after="0" w:line="360" w:lineRule="auto"/>
        <w:ind w:firstLine="709"/>
        <w:jc w:val="both"/>
        <w:rPr>
          <w:rFonts w:ascii="Times New Roman" w:eastAsia="Times New Roman" w:hAnsi="Times New Roman"/>
          <w:sz w:val="28"/>
          <w:szCs w:val="28"/>
        </w:rPr>
      </w:pPr>
    </w:p>
    <w:p w:rsidR="00454832" w:rsidRPr="00FC52FB" w:rsidRDefault="00A031C4" w:rsidP="00A820E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5607229" cy="4205272"/>
            <wp:effectExtent l="19050" t="0" r="0" b="0"/>
            <wp:docPr id="26" name="Рисунок 25"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5"/>
                    <a:stretch>
                      <a:fillRect/>
                    </a:stretch>
                  </pic:blipFill>
                  <pic:spPr>
                    <a:xfrm>
                      <a:off x="0" y="0"/>
                      <a:ext cx="5607165" cy="4205224"/>
                    </a:xfrm>
                    <a:prstGeom prst="rect">
                      <a:avLst/>
                    </a:prstGeom>
                  </pic:spPr>
                </pic:pic>
              </a:graphicData>
            </a:graphic>
          </wp:inline>
        </w:drawing>
      </w:r>
    </w:p>
    <w:p w:rsidR="00C57743" w:rsidRDefault="00A031C4" w:rsidP="00267897">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6185121" cy="4638675"/>
            <wp:effectExtent l="19050" t="0" r="6129" b="0"/>
            <wp:docPr id="27" name="Рисунок 26"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6"/>
                    <a:stretch>
                      <a:fillRect/>
                    </a:stretch>
                  </pic:blipFill>
                  <pic:spPr>
                    <a:xfrm>
                      <a:off x="0" y="0"/>
                      <a:ext cx="6196561" cy="4647255"/>
                    </a:xfrm>
                    <a:prstGeom prst="rect">
                      <a:avLst/>
                    </a:prstGeom>
                  </pic:spPr>
                </pic:pic>
              </a:graphicData>
            </a:graphic>
          </wp:inline>
        </w:drawing>
      </w:r>
    </w:p>
    <w:p w:rsidR="00267897" w:rsidRDefault="00267897" w:rsidP="00267897">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6185535" cy="4638985"/>
            <wp:effectExtent l="19050" t="0" r="5715" b="0"/>
            <wp:docPr id="3" name="Рисунок 36"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7"/>
                    <a:stretch>
                      <a:fillRect/>
                    </a:stretch>
                  </pic:blipFill>
                  <pic:spPr>
                    <a:xfrm>
                      <a:off x="0" y="0"/>
                      <a:ext cx="6185463" cy="4638931"/>
                    </a:xfrm>
                    <a:prstGeom prst="rect">
                      <a:avLst/>
                    </a:prstGeom>
                  </pic:spPr>
                </pic:pic>
              </a:graphicData>
            </a:graphic>
          </wp:inline>
        </w:drawing>
      </w:r>
    </w:p>
    <w:p w:rsidR="00267897" w:rsidRPr="00FC52FB" w:rsidRDefault="00267897" w:rsidP="00267897">
      <w:pPr>
        <w:spacing w:after="0" w:line="360" w:lineRule="auto"/>
        <w:jc w:val="both"/>
        <w:rPr>
          <w:rFonts w:ascii="Times New Roman" w:eastAsia="Times New Roman" w:hAnsi="Times New Roman"/>
          <w:sz w:val="28"/>
          <w:szCs w:val="28"/>
        </w:rPr>
      </w:pPr>
    </w:p>
    <w:p w:rsidR="00C57743" w:rsidRDefault="00A031C4"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4816475" cy="3612228"/>
            <wp:effectExtent l="19050" t="0" r="3175" b="0"/>
            <wp:docPr id="35" name="Рисунок 34"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18"/>
                    <a:stretch>
                      <a:fillRect/>
                    </a:stretch>
                  </pic:blipFill>
                  <pic:spPr>
                    <a:xfrm>
                      <a:off x="0" y="0"/>
                      <a:ext cx="4816475" cy="3612228"/>
                    </a:xfrm>
                    <a:prstGeom prst="rect">
                      <a:avLst/>
                    </a:prstGeom>
                  </pic:spPr>
                </pic:pic>
              </a:graphicData>
            </a:graphic>
          </wp:inline>
        </w:drawing>
      </w:r>
    </w:p>
    <w:p w:rsidR="00A031C4" w:rsidRDefault="00A031C4" w:rsidP="00FC52FB">
      <w:pPr>
        <w:spacing w:after="0" w:line="360" w:lineRule="auto"/>
        <w:ind w:firstLine="709"/>
        <w:jc w:val="both"/>
        <w:rPr>
          <w:rFonts w:ascii="Times New Roman" w:eastAsia="Times New Roman" w:hAnsi="Times New Roman"/>
          <w:sz w:val="28"/>
          <w:szCs w:val="28"/>
        </w:rPr>
      </w:pPr>
    </w:p>
    <w:p w:rsidR="00A031C4" w:rsidRDefault="00A031C4"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4479873" cy="3359785"/>
            <wp:effectExtent l="19050" t="0" r="0" b="0"/>
            <wp:docPr id="38" name="Рисунок 37"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19"/>
                    <a:stretch>
                      <a:fillRect/>
                    </a:stretch>
                  </pic:blipFill>
                  <pic:spPr>
                    <a:xfrm>
                      <a:off x="0" y="0"/>
                      <a:ext cx="4479873" cy="3359785"/>
                    </a:xfrm>
                    <a:prstGeom prst="rect">
                      <a:avLst/>
                    </a:prstGeom>
                  </pic:spPr>
                </pic:pic>
              </a:graphicData>
            </a:graphic>
          </wp:inline>
        </w:drawing>
      </w:r>
    </w:p>
    <w:p w:rsidR="00A031C4" w:rsidRDefault="00A031C4"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4997450" cy="3747954"/>
            <wp:effectExtent l="19050" t="0" r="0" b="0"/>
            <wp:docPr id="39" name="Рисунок 38"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18"/>
                    <a:stretch>
                      <a:fillRect/>
                    </a:stretch>
                  </pic:blipFill>
                  <pic:spPr>
                    <a:xfrm>
                      <a:off x="0" y="0"/>
                      <a:ext cx="4997450" cy="3747954"/>
                    </a:xfrm>
                    <a:prstGeom prst="rect">
                      <a:avLst/>
                    </a:prstGeom>
                  </pic:spPr>
                </pic:pic>
              </a:graphicData>
            </a:graphic>
          </wp:inline>
        </w:drawing>
      </w:r>
    </w:p>
    <w:p w:rsidR="00A031C4" w:rsidRDefault="00A031C4"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254625" cy="3940828"/>
            <wp:effectExtent l="19050" t="0" r="3175" b="0"/>
            <wp:docPr id="40" name="Рисунок 39"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0"/>
                    <a:stretch>
                      <a:fillRect/>
                    </a:stretch>
                  </pic:blipFill>
                  <pic:spPr>
                    <a:xfrm>
                      <a:off x="0" y="0"/>
                      <a:ext cx="5254625" cy="3940828"/>
                    </a:xfrm>
                    <a:prstGeom prst="rect">
                      <a:avLst/>
                    </a:prstGeom>
                  </pic:spPr>
                </pic:pic>
              </a:graphicData>
            </a:graphic>
          </wp:inline>
        </w:drawing>
      </w:r>
    </w:p>
    <w:p w:rsidR="00A031C4"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4835525" cy="3626515"/>
            <wp:effectExtent l="19050" t="0" r="3175" b="0"/>
            <wp:docPr id="41" name="Рисунок 40"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1"/>
                    <a:stretch>
                      <a:fillRect/>
                    </a:stretch>
                  </pic:blipFill>
                  <pic:spPr>
                    <a:xfrm>
                      <a:off x="0" y="0"/>
                      <a:ext cx="4835525" cy="3626515"/>
                    </a:xfrm>
                    <a:prstGeom prst="rect">
                      <a:avLst/>
                    </a:prstGeom>
                  </pic:spPr>
                </pic:pic>
              </a:graphicData>
            </a:graphic>
          </wp:inline>
        </w:drawing>
      </w:r>
    </w:p>
    <w:p w:rsidR="00C562B7"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251645" cy="3938593"/>
            <wp:effectExtent l="19050" t="0" r="6155" b="0"/>
            <wp:docPr id="42" name="Рисунок 41"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2"/>
                    <a:stretch>
                      <a:fillRect/>
                    </a:stretch>
                  </pic:blipFill>
                  <pic:spPr>
                    <a:xfrm>
                      <a:off x="0" y="0"/>
                      <a:ext cx="5254511" cy="3940742"/>
                    </a:xfrm>
                    <a:prstGeom prst="rect">
                      <a:avLst/>
                    </a:prstGeom>
                  </pic:spPr>
                </pic:pic>
              </a:graphicData>
            </a:graphic>
          </wp:inline>
        </w:drawing>
      </w:r>
    </w:p>
    <w:p w:rsidR="00C562B7"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5054600" cy="3790815"/>
            <wp:effectExtent l="19050" t="0" r="0" b="0"/>
            <wp:docPr id="43" name="Рисунок 42"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23"/>
                    <a:stretch>
                      <a:fillRect/>
                    </a:stretch>
                  </pic:blipFill>
                  <pic:spPr>
                    <a:xfrm>
                      <a:off x="0" y="0"/>
                      <a:ext cx="5054600" cy="3790815"/>
                    </a:xfrm>
                    <a:prstGeom prst="rect">
                      <a:avLst/>
                    </a:prstGeom>
                  </pic:spPr>
                </pic:pic>
              </a:graphicData>
            </a:graphic>
          </wp:inline>
        </w:drawing>
      </w:r>
    </w:p>
    <w:p w:rsidR="00C562B7" w:rsidRDefault="00C562B7" w:rsidP="00FC52FB">
      <w:pPr>
        <w:spacing w:after="0" w:line="360" w:lineRule="auto"/>
        <w:ind w:firstLine="709"/>
        <w:jc w:val="both"/>
        <w:rPr>
          <w:rFonts w:ascii="Times New Roman" w:eastAsia="Times New Roman" w:hAnsi="Times New Roman"/>
          <w:sz w:val="28"/>
          <w:szCs w:val="28"/>
        </w:rPr>
      </w:pPr>
    </w:p>
    <w:p w:rsidR="00C562B7"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4521200" cy="3390779"/>
            <wp:effectExtent l="19050" t="0" r="0" b="0"/>
            <wp:docPr id="45" name="Рисунок 44"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24"/>
                    <a:stretch>
                      <a:fillRect/>
                    </a:stretch>
                  </pic:blipFill>
                  <pic:spPr>
                    <a:xfrm>
                      <a:off x="0" y="0"/>
                      <a:ext cx="4521200" cy="3390779"/>
                    </a:xfrm>
                    <a:prstGeom prst="rect">
                      <a:avLst/>
                    </a:prstGeom>
                  </pic:spPr>
                </pic:pic>
              </a:graphicData>
            </a:graphic>
          </wp:inline>
        </w:drawing>
      </w:r>
    </w:p>
    <w:p w:rsidR="00C562B7"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46" name="Рисунок 45"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25"/>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47" name="Рисунок 46"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26"/>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48" name="Рисунок 47" descr="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27"/>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49" name="Рисунок 48"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28"/>
                    <a:stretch>
                      <a:fillRect/>
                    </a:stretch>
                  </pic:blipFill>
                  <pic:spPr>
                    <a:xfrm>
                      <a:off x="0" y="0"/>
                      <a:ext cx="5940425" cy="4455160"/>
                    </a:xfrm>
                    <a:prstGeom prst="rect">
                      <a:avLst/>
                    </a:prstGeom>
                  </pic:spPr>
                </pic:pic>
              </a:graphicData>
            </a:graphic>
          </wp:inline>
        </w:drawing>
      </w:r>
    </w:p>
    <w:p w:rsidR="00C562B7"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50" name="Рисунок 49" descr="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29"/>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52" name="Рисунок 51" descr="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29"/>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53" name="Рисунок 52"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0"/>
                    <a:stretch>
                      <a:fillRect/>
                    </a:stretch>
                  </pic:blipFill>
                  <pic:spPr>
                    <a:xfrm>
                      <a:off x="0" y="0"/>
                      <a:ext cx="5940425" cy="4455160"/>
                    </a:xfrm>
                    <a:prstGeom prst="rect">
                      <a:avLst/>
                    </a:prstGeom>
                  </pic:spPr>
                </pic:pic>
              </a:graphicData>
            </a:graphic>
          </wp:inline>
        </w:drawing>
      </w:r>
    </w:p>
    <w:p w:rsidR="00C562B7"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54" name="Рисунок 53"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1"/>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55" name="Рисунок 54" descr="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32"/>
                    <a:stretch>
                      <a:fillRect/>
                    </a:stretch>
                  </pic:blipFill>
                  <pic:spPr>
                    <a:xfrm>
                      <a:off x="0" y="0"/>
                      <a:ext cx="5940425" cy="4455160"/>
                    </a:xfrm>
                    <a:prstGeom prst="rect">
                      <a:avLst/>
                    </a:prstGeom>
                  </pic:spPr>
                </pic:pic>
              </a:graphicData>
            </a:graphic>
          </wp:inline>
        </w:drawing>
      </w:r>
    </w:p>
    <w:p w:rsidR="00C562B7" w:rsidRPr="00FC52FB" w:rsidRDefault="00C562B7" w:rsidP="00FC52F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56" name="Рисунок 55" descr="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33"/>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57" name="Рисунок 56" descr="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34"/>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58" name="Рисунок 57" descr="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JPG"/>
                    <pic:cNvPicPr/>
                  </pic:nvPicPr>
                  <pic:blipFill>
                    <a:blip r:embed="rId35"/>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59" name="Рисунок 58" descr="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36"/>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60" name="Рисунок 59" descr="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9.JPG"/>
                    <pic:cNvPicPr/>
                  </pic:nvPicPr>
                  <pic:blipFill>
                    <a:blip r:embed="rId37"/>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61" name="Рисунок 60" descr="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JPG"/>
                    <pic:cNvPicPr/>
                  </pic:nvPicPr>
                  <pic:blipFill>
                    <a:blip r:embed="rId38"/>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62" name="Рисунок 61" descr="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1.JPG"/>
                    <pic:cNvPicPr/>
                  </pic:nvPicPr>
                  <pic:blipFill>
                    <a:blip r:embed="rId39"/>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63" name="Рисунок 62" descr="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JPG"/>
                    <pic:cNvPicPr/>
                  </pic:nvPicPr>
                  <pic:blipFill>
                    <a:blip r:embed="rId40"/>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64" name="Рисунок 63" descr="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3.JPG"/>
                    <pic:cNvPicPr/>
                  </pic:nvPicPr>
                  <pic:blipFill>
                    <a:blip r:embed="rId41"/>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65" name="Рисунок 64" descr="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4.JPG"/>
                    <pic:cNvPicPr/>
                  </pic:nvPicPr>
                  <pic:blipFill>
                    <a:blip r:embed="rId42"/>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66" name="Рисунок 65" descr="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5.JPG"/>
                    <pic:cNvPicPr/>
                  </pic:nvPicPr>
                  <pic:blipFill>
                    <a:blip r:embed="rId43"/>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67" name="Рисунок 66" descr="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6.JPG"/>
                    <pic:cNvPicPr/>
                  </pic:nvPicPr>
                  <pic:blipFill>
                    <a:blip r:embed="rId44"/>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68" name="Рисунок 67" descr="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7.JPG"/>
                    <pic:cNvPicPr/>
                  </pic:nvPicPr>
                  <pic:blipFill>
                    <a:blip r:embed="rId45"/>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69" name="Рисунок 68" descr="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8.JPG"/>
                    <pic:cNvPicPr/>
                  </pic:nvPicPr>
                  <pic:blipFill>
                    <a:blip r:embed="rId46"/>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70" name="Рисунок 69" descr="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9.JPG"/>
                    <pic:cNvPicPr/>
                  </pic:nvPicPr>
                  <pic:blipFill>
                    <a:blip r:embed="rId47"/>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extent cx="5940425" cy="4455160"/>
            <wp:effectExtent l="19050" t="0" r="3175" b="0"/>
            <wp:docPr id="71" name="Рисунок 70" descr="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0.JPG"/>
                    <pic:cNvPicPr/>
                  </pic:nvPicPr>
                  <pic:blipFill>
                    <a:blip r:embed="rId48"/>
                    <a:stretch>
                      <a:fillRect/>
                    </a:stretch>
                  </pic:blipFill>
                  <pic:spPr>
                    <a:xfrm>
                      <a:off x="0" y="0"/>
                      <a:ext cx="5940425" cy="4455160"/>
                    </a:xfrm>
                    <a:prstGeom prst="rect">
                      <a:avLst/>
                    </a:prstGeom>
                  </pic:spPr>
                </pic:pic>
              </a:graphicData>
            </a:graphic>
          </wp:inline>
        </w:drawing>
      </w:r>
      <w:r>
        <w:rPr>
          <w:rFonts w:ascii="Times New Roman" w:eastAsia="Times New Roman" w:hAnsi="Times New Roman"/>
          <w:noProof/>
          <w:sz w:val="28"/>
          <w:szCs w:val="28"/>
          <w:lang w:eastAsia="ru-RU"/>
        </w:rPr>
        <w:lastRenderedPageBreak/>
        <w:drawing>
          <wp:inline distT="0" distB="0" distL="0" distR="0">
            <wp:extent cx="5940425" cy="4455160"/>
            <wp:effectExtent l="19050" t="0" r="3175" b="0"/>
            <wp:docPr id="72" name="Рисунок 71" descr="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1.JPG"/>
                    <pic:cNvPicPr/>
                  </pic:nvPicPr>
                  <pic:blipFill>
                    <a:blip r:embed="rId49"/>
                    <a:stretch>
                      <a:fillRect/>
                    </a:stretch>
                  </pic:blipFill>
                  <pic:spPr>
                    <a:xfrm>
                      <a:off x="0" y="0"/>
                      <a:ext cx="5940425" cy="4455160"/>
                    </a:xfrm>
                    <a:prstGeom prst="rect">
                      <a:avLst/>
                    </a:prstGeom>
                  </pic:spPr>
                </pic:pic>
              </a:graphicData>
            </a:graphic>
          </wp:inline>
        </w:drawing>
      </w:r>
    </w:p>
    <w:sectPr w:rsidR="00C562B7" w:rsidRPr="00FC52FB" w:rsidSect="00FC52FB">
      <w:footerReference w:type="default" r:id="rId50"/>
      <w:type w:val="continuous"/>
      <w:pgSz w:w="11906" w:h="16838" w:code="9"/>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C83" w:rsidRDefault="00350C83" w:rsidP="0000229A">
      <w:pPr>
        <w:spacing w:after="0" w:line="240" w:lineRule="auto"/>
      </w:pPr>
      <w:r>
        <w:separator/>
      </w:r>
    </w:p>
  </w:endnote>
  <w:endnote w:type="continuationSeparator" w:id="1">
    <w:p w:rsidR="00350C83" w:rsidRDefault="00350C83" w:rsidP="00002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8335"/>
    </w:sdtPr>
    <w:sdtContent>
      <w:p w:rsidR="00267897" w:rsidRDefault="00957F8D">
        <w:pPr>
          <w:pStyle w:val="ad"/>
          <w:jc w:val="right"/>
        </w:pPr>
        <w:fldSimple w:instr=" PAGE   \* MERGEFORMAT ">
          <w:r w:rsidR="00A820E2">
            <w:rPr>
              <w:noProof/>
            </w:rPr>
            <w:t>22</w:t>
          </w:r>
        </w:fldSimple>
      </w:p>
    </w:sdtContent>
  </w:sdt>
  <w:p w:rsidR="00267897" w:rsidRDefault="0026789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3568"/>
      <w:showingPlcHdr/>
    </w:sdtPr>
    <w:sdtContent>
      <w:p w:rsidR="00267897" w:rsidRDefault="00267897">
        <w:pPr>
          <w:pStyle w:val="ad"/>
          <w:jc w:val="right"/>
        </w:pPr>
        <w:r>
          <w:t xml:space="preserve">     </w:t>
        </w:r>
      </w:p>
    </w:sdtContent>
  </w:sdt>
  <w:p w:rsidR="00267897" w:rsidRDefault="00267897">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97" w:rsidRDefault="00957F8D">
    <w:pPr>
      <w:pStyle w:val="ad"/>
      <w:jc w:val="right"/>
    </w:pPr>
    <w:fldSimple w:instr=" PAGE   \* MERGEFORMAT ">
      <w:r w:rsidR="00A820E2">
        <w:rPr>
          <w:noProof/>
        </w:rPr>
        <w:t>35</w:t>
      </w:r>
    </w:fldSimple>
  </w:p>
  <w:p w:rsidR="00267897" w:rsidRDefault="0026789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C83" w:rsidRDefault="00350C83" w:rsidP="0000229A">
      <w:pPr>
        <w:spacing w:after="0" w:line="240" w:lineRule="auto"/>
      </w:pPr>
      <w:r>
        <w:separator/>
      </w:r>
    </w:p>
  </w:footnote>
  <w:footnote w:type="continuationSeparator" w:id="1">
    <w:p w:rsidR="00350C83" w:rsidRDefault="00350C83" w:rsidP="000022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51E841E"/>
    <w:lvl w:ilvl="0">
      <w:numFmt w:val="bullet"/>
      <w:lvlText w:val="*"/>
      <w:lvlJc w:val="left"/>
    </w:lvl>
  </w:abstractNum>
  <w:abstractNum w:abstractNumId="1">
    <w:nsid w:val="00061BCD"/>
    <w:multiLevelType w:val="hybridMultilevel"/>
    <w:tmpl w:val="7DDCC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E21DF"/>
    <w:multiLevelType w:val="hybridMultilevel"/>
    <w:tmpl w:val="DF346528"/>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930119"/>
    <w:multiLevelType w:val="hybridMultilevel"/>
    <w:tmpl w:val="9C4A6A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203077"/>
    <w:multiLevelType w:val="hybridMultilevel"/>
    <w:tmpl w:val="099E2FF0"/>
    <w:lvl w:ilvl="0" w:tplc="151E841E">
      <w:numFmt w:val="bullet"/>
      <w:lvlText w:val=""/>
      <w:legacy w:legacy="1" w:legacySpace="0" w:legacyIndent="0"/>
      <w:lvlJc w:val="left"/>
      <w:pPr>
        <w:ind w:left="75" w:firstLine="0"/>
      </w:pPr>
      <w:rPr>
        <w:rFonts w:ascii="Symbol" w:hAnsi="Symbol" w:hint="default"/>
        <w:color w:val="120A04"/>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03627A0A"/>
    <w:multiLevelType w:val="hybridMultilevel"/>
    <w:tmpl w:val="6012243A"/>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5302D9"/>
    <w:multiLevelType w:val="hybridMultilevel"/>
    <w:tmpl w:val="8F229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D090E"/>
    <w:multiLevelType w:val="hybridMultilevel"/>
    <w:tmpl w:val="346221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AC31B89"/>
    <w:multiLevelType w:val="hybridMultilevel"/>
    <w:tmpl w:val="2C980FF4"/>
    <w:lvl w:ilvl="0" w:tplc="151E841E">
      <w:numFmt w:val="bullet"/>
      <w:lvlText w:val=""/>
      <w:legacy w:legacy="1" w:legacySpace="0" w:legacyIndent="0"/>
      <w:lvlJc w:val="left"/>
      <w:pPr>
        <w:ind w:left="75" w:firstLine="0"/>
      </w:pPr>
      <w:rPr>
        <w:rFonts w:ascii="Symbol" w:hAnsi="Symbol" w:hint="default"/>
        <w:color w:val="120A04"/>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0BA86F68"/>
    <w:multiLevelType w:val="hybridMultilevel"/>
    <w:tmpl w:val="56F0A532"/>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2A2F16"/>
    <w:multiLevelType w:val="hybridMultilevel"/>
    <w:tmpl w:val="FCCA8090"/>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DEC3622"/>
    <w:multiLevelType w:val="hybridMultilevel"/>
    <w:tmpl w:val="1EC02B14"/>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0DF76AF6"/>
    <w:multiLevelType w:val="hybridMultilevel"/>
    <w:tmpl w:val="681A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641168"/>
    <w:multiLevelType w:val="hybridMultilevel"/>
    <w:tmpl w:val="E9A2B2CC"/>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13B2CFC"/>
    <w:multiLevelType w:val="hybridMultilevel"/>
    <w:tmpl w:val="5E1E14B8"/>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15648B9"/>
    <w:multiLevelType w:val="hybridMultilevel"/>
    <w:tmpl w:val="47644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3DF04BD"/>
    <w:multiLevelType w:val="hybridMultilevel"/>
    <w:tmpl w:val="3C2A91E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633444D"/>
    <w:multiLevelType w:val="hybridMultilevel"/>
    <w:tmpl w:val="04EE5C3E"/>
    <w:lvl w:ilvl="0" w:tplc="151E841E">
      <w:numFmt w:val="bullet"/>
      <w:lvlText w:val=""/>
      <w:legacy w:legacy="1" w:legacySpace="0" w:legacyIndent="0"/>
      <w:lvlJc w:val="left"/>
      <w:pPr>
        <w:ind w:left="-100" w:firstLine="0"/>
      </w:pPr>
      <w:rPr>
        <w:rFonts w:ascii="Symbol" w:hAnsi="Symbol" w:hint="default"/>
        <w:color w:val="120A04"/>
      </w:rPr>
    </w:lvl>
    <w:lvl w:ilvl="1" w:tplc="04190003" w:tentative="1">
      <w:start w:val="1"/>
      <w:numFmt w:val="bullet"/>
      <w:lvlText w:val="o"/>
      <w:lvlJc w:val="left"/>
      <w:pPr>
        <w:tabs>
          <w:tab w:val="num" w:pos="1340"/>
        </w:tabs>
        <w:ind w:left="1340" w:hanging="360"/>
      </w:pPr>
      <w:rPr>
        <w:rFonts w:ascii="Courier New" w:hAnsi="Courier New" w:cs="Courier New" w:hint="default"/>
      </w:rPr>
    </w:lvl>
    <w:lvl w:ilvl="2" w:tplc="04190005" w:tentative="1">
      <w:start w:val="1"/>
      <w:numFmt w:val="bullet"/>
      <w:lvlText w:val=""/>
      <w:lvlJc w:val="left"/>
      <w:pPr>
        <w:tabs>
          <w:tab w:val="num" w:pos="2060"/>
        </w:tabs>
        <w:ind w:left="2060" w:hanging="360"/>
      </w:pPr>
      <w:rPr>
        <w:rFonts w:ascii="Wingdings" w:hAnsi="Wingdings" w:hint="default"/>
      </w:rPr>
    </w:lvl>
    <w:lvl w:ilvl="3" w:tplc="04190001" w:tentative="1">
      <w:start w:val="1"/>
      <w:numFmt w:val="bullet"/>
      <w:lvlText w:val=""/>
      <w:lvlJc w:val="left"/>
      <w:pPr>
        <w:tabs>
          <w:tab w:val="num" w:pos="2780"/>
        </w:tabs>
        <w:ind w:left="2780" w:hanging="360"/>
      </w:pPr>
      <w:rPr>
        <w:rFonts w:ascii="Symbol" w:hAnsi="Symbol" w:hint="default"/>
      </w:rPr>
    </w:lvl>
    <w:lvl w:ilvl="4" w:tplc="04190003" w:tentative="1">
      <w:start w:val="1"/>
      <w:numFmt w:val="bullet"/>
      <w:lvlText w:val="o"/>
      <w:lvlJc w:val="left"/>
      <w:pPr>
        <w:tabs>
          <w:tab w:val="num" w:pos="3500"/>
        </w:tabs>
        <w:ind w:left="3500" w:hanging="360"/>
      </w:pPr>
      <w:rPr>
        <w:rFonts w:ascii="Courier New" w:hAnsi="Courier New" w:cs="Courier New" w:hint="default"/>
      </w:rPr>
    </w:lvl>
    <w:lvl w:ilvl="5" w:tplc="04190005" w:tentative="1">
      <w:start w:val="1"/>
      <w:numFmt w:val="bullet"/>
      <w:lvlText w:val=""/>
      <w:lvlJc w:val="left"/>
      <w:pPr>
        <w:tabs>
          <w:tab w:val="num" w:pos="4220"/>
        </w:tabs>
        <w:ind w:left="4220" w:hanging="360"/>
      </w:pPr>
      <w:rPr>
        <w:rFonts w:ascii="Wingdings" w:hAnsi="Wingdings" w:hint="default"/>
      </w:rPr>
    </w:lvl>
    <w:lvl w:ilvl="6" w:tplc="04190001" w:tentative="1">
      <w:start w:val="1"/>
      <w:numFmt w:val="bullet"/>
      <w:lvlText w:val=""/>
      <w:lvlJc w:val="left"/>
      <w:pPr>
        <w:tabs>
          <w:tab w:val="num" w:pos="4940"/>
        </w:tabs>
        <w:ind w:left="4940" w:hanging="360"/>
      </w:pPr>
      <w:rPr>
        <w:rFonts w:ascii="Symbol" w:hAnsi="Symbol" w:hint="default"/>
      </w:rPr>
    </w:lvl>
    <w:lvl w:ilvl="7" w:tplc="04190003" w:tentative="1">
      <w:start w:val="1"/>
      <w:numFmt w:val="bullet"/>
      <w:lvlText w:val="o"/>
      <w:lvlJc w:val="left"/>
      <w:pPr>
        <w:tabs>
          <w:tab w:val="num" w:pos="5660"/>
        </w:tabs>
        <w:ind w:left="5660" w:hanging="360"/>
      </w:pPr>
      <w:rPr>
        <w:rFonts w:ascii="Courier New" w:hAnsi="Courier New" w:cs="Courier New" w:hint="default"/>
      </w:rPr>
    </w:lvl>
    <w:lvl w:ilvl="8" w:tplc="04190005" w:tentative="1">
      <w:start w:val="1"/>
      <w:numFmt w:val="bullet"/>
      <w:lvlText w:val=""/>
      <w:lvlJc w:val="left"/>
      <w:pPr>
        <w:tabs>
          <w:tab w:val="num" w:pos="6380"/>
        </w:tabs>
        <w:ind w:left="6380" w:hanging="360"/>
      </w:pPr>
      <w:rPr>
        <w:rFonts w:ascii="Wingdings" w:hAnsi="Wingdings" w:hint="default"/>
      </w:rPr>
    </w:lvl>
  </w:abstractNum>
  <w:abstractNum w:abstractNumId="19">
    <w:nsid w:val="164A5ACE"/>
    <w:multiLevelType w:val="hybridMultilevel"/>
    <w:tmpl w:val="BCD6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6D7154"/>
    <w:multiLevelType w:val="hybridMultilevel"/>
    <w:tmpl w:val="CC86D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914F86"/>
    <w:multiLevelType w:val="hybridMultilevel"/>
    <w:tmpl w:val="1C321CD8"/>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B8C7FAA"/>
    <w:multiLevelType w:val="hybridMultilevel"/>
    <w:tmpl w:val="2B26A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C67444"/>
    <w:multiLevelType w:val="hybridMultilevel"/>
    <w:tmpl w:val="3F983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F4D7992"/>
    <w:multiLevelType w:val="hybridMultilevel"/>
    <w:tmpl w:val="59A46BBE"/>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6110AA"/>
    <w:multiLevelType w:val="hybridMultilevel"/>
    <w:tmpl w:val="E93073EE"/>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323FE7"/>
    <w:multiLevelType w:val="hybridMultilevel"/>
    <w:tmpl w:val="15BA033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175401A"/>
    <w:multiLevelType w:val="hybridMultilevel"/>
    <w:tmpl w:val="AA447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02742F"/>
    <w:multiLevelType w:val="hybridMultilevel"/>
    <w:tmpl w:val="001A2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B9138F"/>
    <w:multiLevelType w:val="singleLevel"/>
    <w:tmpl w:val="878C9DAE"/>
    <w:lvl w:ilvl="0">
      <w:numFmt w:val="bullet"/>
      <w:lvlText w:val="-"/>
      <w:lvlJc w:val="left"/>
      <w:pPr>
        <w:tabs>
          <w:tab w:val="num" w:pos="360"/>
        </w:tabs>
        <w:ind w:left="360" w:hanging="360"/>
      </w:pPr>
      <w:rPr>
        <w:rFonts w:ascii="Times New Roman" w:hAnsi="Times New Roman" w:cs="Times New Roman" w:hint="default"/>
      </w:rPr>
    </w:lvl>
  </w:abstractNum>
  <w:abstractNum w:abstractNumId="30">
    <w:nsid w:val="283667B5"/>
    <w:multiLevelType w:val="hybridMultilevel"/>
    <w:tmpl w:val="3656F396"/>
    <w:lvl w:ilvl="0" w:tplc="508C8A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51556A"/>
    <w:multiLevelType w:val="hybridMultilevel"/>
    <w:tmpl w:val="27E6293A"/>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8660E27"/>
    <w:multiLevelType w:val="hybridMultilevel"/>
    <w:tmpl w:val="547A544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89F0630"/>
    <w:multiLevelType w:val="hybridMultilevel"/>
    <w:tmpl w:val="EFFEAA5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9AF5202"/>
    <w:multiLevelType w:val="hybridMultilevel"/>
    <w:tmpl w:val="A93C02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A84458A"/>
    <w:multiLevelType w:val="multilevel"/>
    <w:tmpl w:val="02CA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7E329E"/>
    <w:multiLevelType w:val="hybridMultilevel"/>
    <w:tmpl w:val="0D5E526E"/>
    <w:lvl w:ilvl="0" w:tplc="78D60A0A">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E8556C1"/>
    <w:multiLevelType w:val="hybridMultilevel"/>
    <w:tmpl w:val="2024489A"/>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EE420A9"/>
    <w:multiLevelType w:val="hybridMultilevel"/>
    <w:tmpl w:val="5254CB7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F812CFD"/>
    <w:multiLevelType w:val="hybridMultilevel"/>
    <w:tmpl w:val="5DD66ECA"/>
    <w:lvl w:ilvl="0" w:tplc="151E841E">
      <w:numFmt w:val="bullet"/>
      <w:lvlText w:val=""/>
      <w:legacy w:legacy="1" w:legacySpace="0" w:legacyIndent="0"/>
      <w:lvlJc w:val="left"/>
      <w:pPr>
        <w:ind w:left="75" w:firstLine="0"/>
      </w:pPr>
      <w:rPr>
        <w:rFonts w:ascii="Symbol" w:hAnsi="Symbol" w:hint="default"/>
        <w:color w:val="120A04"/>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0">
    <w:nsid w:val="2F982839"/>
    <w:multiLevelType w:val="multilevel"/>
    <w:tmpl w:val="C6705D5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1D32DF3"/>
    <w:multiLevelType w:val="hybridMultilevel"/>
    <w:tmpl w:val="53020D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2634FE1"/>
    <w:multiLevelType w:val="hybridMultilevel"/>
    <w:tmpl w:val="84260C4E"/>
    <w:lvl w:ilvl="0" w:tplc="04190001">
      <w:start w:val="1"/>
      <w:numFmt w:val="bullet"/>
      <w:lvlText w:val=""/>
      <w:lvlJc w:val="left"/>
      <w:pPr>
        <w:tabs>
          <w:tab w:val="num" w:pos="1200"/>
        </w:tabs>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3516E8B"/>
    <w:multiLevelType w:val="hybridMultilevel"/>
    <w:tmpl w:val="6F7426A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5C3414F"/>
    <w:multiLevelType w:val="hybridMultilevel"/>
    <w:tmpl w:val="D1F0781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37626BC5"/>
    <w:multiLevelType w:val="hybridMultilevel"/>
    <w:tmpl w:val="43B607C8"/>
    <w:lvl w:ilvl="0" w:tplc="151E841E">
      <w:numFmt w:val="bullet"/>
      <w:lvlText w:val=""/>
      <w:legacy w:legacy="1" w:legacySpace="0" w:legacyIndent="0"/>
      <w:lvlJc w:val="left"/>
      <w:pPr>
        <w:ind w:left="-100" w:firstLine="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2C193C"/>
    <w:multiLevelType w:val="hybridMultilevel"/>
    <w:tmpl w:val="9D0080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B531F7A"/>
    <w:multiLevelType w:val="hybridMultilevel"/>
    <w:tmpl w:val="A5448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B7C3DE9"/>
    <w:multiLevelType w:val="hybridMultilevel"/>
    <w:tmpl w:val="39E2138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E074853"/>
    <w:multiLevelType w:val="hybridMultilevel"/>
    <w:tmpl w:val="F7B4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E4F29BD"/>
    <w:multiLevelType w:val="hybridMultilevel"/>
    <w:tmpl w:val="2CC61AE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F5600DD"/>
    <w:multiLevelType w:val="hybridMultilevel"/>
    <w:tmpl w:val="4EF45B6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FB24439"/>
    <w:multiLevelType w:val="hybridMultilevel"/>
    <w:tmpl w:val="EE76DA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FBC5B34"/>
    <w:multiLevelType w:val="hybridMultilevel"/>
    <w:tmpl w:val="2502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011100A"/>
    <w:multiLevelType w:val="hybridMultilevel"/>
    <w:tmpl w:val="528EA9E4"/>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55">
    <w:nsid w:val="40483B10"/>
    <w:multiLevelType w:val="hybridMultilevel"/>
    <w:tmpl w:val="510455C8"/>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09E3942"/>
    <w:multiLevelType w:val="hybridMultilevel"/>
    <w:tmpl w:val="00449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0CC1459"/>
    <w:multiLevelType w:val="hybridMultilevel"/>
    <w:tmpl w:val="A476EBD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3FF548A"/>
    <w:multiLevelType w:val="hybridMultilevel"/>
    <w:tmpl w:val="6AA84E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47217478"/>
    <w:multiLevelType w:val="hybridMultilevel"/>
    <w:tmpl w:val="C5C6C9F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47A43185"/>
    <w:multiLevelType w:val="hybridMultilevel"/>
    <w:tmpl w:val="E16EC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7CC1F4D"/>
    <w:multiLevelType w:val="hybridMultilevel"/>
    <w:tmpl w:val="66EE5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9156421"/>
    <w:multiLevelType w:val="hybridMultilevel"/>
    <w:tmpl w:val="269A54CE"/>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9365E04"/>
    <w:multiLevelType w:val="hybridMultilevel"/>
    <w:tmpl w:val="ECC284B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B12302B"/>
    <w:multiLevelType w:val="hybridMultilevel"/>
    <w:tmpl w:val="4FFE369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BA533F3"/>
    <w:multiLevelType w:val="hybridMultilevel"/>
    <w:tmpl w:val="31CCB192"/>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BC056A9"/>
    <w:multiLevelType w:val="hybridMultilevel"/>
    <w:tmpl w:val="71566CF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D527A63"/>
    <w:multiLevelType w:val="hybridMultilevel"/>
    <w:tmpl w:val="147A0274"/>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D7E1350"/>
    <w:multiLevelType w:val="multilevel"/>
    <w:tmpl w:val="AD286DCE"/>
    <w:lvl w:ilvl="0">
      <w:start w:val="1"/>
      <w:numFmt w:val="decimal"/>
      <w:lvlText w:val="%1."/>
      <w:lvlJc w:val="left"/>
      <w:pPr>
        <w:ind w:left="1440" w:hanging="360"/>
      </w:pPr>
    </w:lvl>
    <w:lvl w:ilvl="1">
      <w:start w:val="2"/>
      <w:numFmt w:val="decimal"/>
      <w:isLgl/>
      <w:lvlText w:val="%1.%2."/>
      <w:lvlJc w:val="left"/>
      <w:pPr>
        <w:ind w:left="1800" w:hanging="720"/>
      </w:pPr>
      <w:rPr>
        <w:b w:val="0"/>
      </w:rPr>
    </w:lvl>
    <w:lvl w:ilvl="2">
      <w:start w:val="1"/>
      <w:numFmt w:val="decimal"/>
      <w:isLgl/>
      <w:lvlText w:val="%1.%2.%3."/>
      <w:lvlJc w:val="left"/>
      <w:pPr>
        <w:ind w:left="1800" w:hanging="720"/>
      </w:pPr>
      <w:rPr>
        <w:b w:val="0"/>
      </w:rPr>
    </w:lvl>
    <w:lvl w:ilvl="3">
      <w:start w:val="1"/>
      <w:numFmt w:val="decimal"/>
      <w:isLgl/>
      <w:lvlText w:val="%1.%2.%3.%4."/>
      <w:lvlJc w:val="left"/>
      <w:pPr>
        <w:ind w:left="2160" w:hanging="1080"/>
      </w:pPr>
      <w:rPr>
        <w:b w:val="0"/>
      </w:rPr>
    </w:lvl>
    <w:lvl w:ilvl="4">
      <w:start w:val="1"/>
      <w:numFmt w:val="decimal"/>
      <w:isLgl/>
      <w:lvlText w:val="%1.%2.%3.%4.%5."/>
      <w:lvlJc w:val="left"/>
      <w:pPr>
        <w:ind w:left="2160" w:hanging="1080"/>
      </w:pPr>
      <w:rPr>
        <w:b w:val="0"/>
      </w:rPr>
    </w:lvl>
    <w:lvl w:ilvl="5">
      <w:start w:val="1"/>
      <w:numFmt w:val="decimal"/>
      <w:isLgl/>
      <w:lvlText w:val="%1.%2.%3.%4.%5.%6."/>
      <w:lvlJc w:val="left"/>
      <w:pPr>
        <w:ind w:left="2520" w:hanging="1440"/>
      </w:pPr>
      <w:rPr>
        <w:b w:val="0"/>
      </w:rPr>
    </w:lvl>
    <w:lvl w:ilvl="6">
      <w:start w:val="1"/>
      <w:numFmt w:val="decimal"/>
      <w:isLgl/>
      <w:lvlText w:val="%1.%2.%3.%4.%5.%6.%7."/>
      <w:lvlJc w:val="left"/>
      <w:pPr>
        <w:ind w:left="2520" w:hanging="1440"/>
      </w:pPr>
      <w:rPr>
        <w:b w:val="0"/>
      </w:rPr>
    </w:lvl>
    <w:lvl w:ilvl="7">
      <w:start w:val="1"/>
      <w:numFmt w:val="decimal"/>
      <w:isLgl/>
      <w:lvlText w:val="%1.%2.%3.%4.%5.%6.%7.%8."/>
      <w:lvlJc w:val="left"/>
      <w:pPr>
        <w:ind w:left="2880" w:hanging="1800"/>
      </w:pPr>
      <w:rPr>
        <w:b w:val="0"/>
      </w:rPr>
    </w:lvl>
    <w:lvl w:ilvl="8">
      <w:start w:val="1"/>
      <w:numFmt w:val="decimal"/>
      <w:isLgl/>
      <w:lvlText w:val="%1.%2.%3.%4.%5.%6.%7.%8.%9."/>
      <w:lvlJc w:val="left"/>
      <w:pPr>
        <w:ind w:left="2880" w:hanging="1800"/>
      </w:pPr>
      <w:rPr>
        <w:b w:val="0"/>
      </w:rPr>
    </w:lvl>
  </w:abstractNum>
  <w:abstractNum w:abstractNumId="69">
    <w:nsid w:val="4DE34B14"/>
    <w:multiLevelType w:val="hybridMultilevel"/>
    <w:tmpl w:val="C6A64EF0"/>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0">
    <w:nsid w:val="4E600C21"/>
    <w:multiLevelType w:val="hybridMultilevel"/>
    <w:tmpl w:val="0A027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FD448CF"/>
    <w:multiLevelType w:val="singleLevel"/>
    <w:tmpl w:val="878C9DAE"/>
    <w:lvl w:ilvl="0">
      <w:numFmt w:val="bullet"/>
      <w:lvlText w:val="-"/>
      <w:lvlJc w:val="left"/>
      <w:pPr>
        <w:tabs>
          <w:tab w:val="num" w:pos="360"/>
        </w:tabs>
        <w:ind w:left="360" w:hanging="360"/>
      </w:pPr>
      <w:rPr>
        <w:rFonts w:ascii="Times New Roman" w:hAnsi="Times New Roman" w:cs="Times New Roman" w:hint="default"/>
      </w:rPr>
    </w:lvl>
  </w:abstractNum>
  <w:abstractNum w:abstractNumId="72">
    <w:nsid w:val="51712790"/>
    <w:multiLevelType w:val="hybridMultilevel"/>
    <w:tmpl w:val="D3A87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1EA50FC"/>
    <w:multiLevelType w:val="hybridMultilevel"/>
    <w:tmpl w:val="4EB86A7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2392A40"/>
    <w:multiLevelType w:val="hybridMultilevel"/>
    <w:tmpl w:val="601A348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2F8373C"/>
    <w:multiLevelType w:val="hybridMultilevel"/>
    <w:tmpl w:val="C73E36A0"/>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67920EA"/>
    <w:multiLevelType w:val="hybridMultilevel"/>
    <w:tmpl w:val="F04A08AA"/>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6891498"/>
    <w:multiLevelType w:val="singleLevel"/>
    <w:tmpl w:val="878C9DAE"/>
    <w:lvl w:ilvl="0">
      <w:numFmt w:val="bullet"/>
      <w:lvlText w:val="-"/>
      <w:lvlJc w:val="left"/>
      <w:pPr>
        <w:tabs>
          <w:tab w:val="num" w:pos="360"/>
        </w:tabs>
        <w:ind w:left="360" w:hanging="360"/>
      </w:pPr>
    </w:lvl>
  </w:abstractNum>
  <w:abstractNum w:abstractNumId="78">
    <w:nsid w:val="57720B96"/>
    <w:multiLevelType w:val="hybridMultilevel"/>
    <w:tmpl w:val="54BC0362"/>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84F268A"/>
    <w:multiLevelType w:val="hybridMultilevel"/>
    <w:tmpl w:val="7E225A1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C197F8D"/>
    <w:multiLevelType w:val="hybridMultilevel"/>
    <w:tmpl w:val="B16AB25E"/>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E1C1EB7"/>
    <w:multiLevelType w:val="hybridMultilevel"/>
    <w:tmpl w:val="18F6DDC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EC276C2"/>
    <w:multiLevelType w:val="hybridMultilevel"/>
    <w:tmpl w:val="97CCE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DC5B01"/>
    <w:multiLevelType w:val="hybridMultilevel"/>
    <w:tmpl w:val="DAAA48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0EB7090"/>
    <w:multiLevelType w:val="hybridMultilevel"/>
    <w:tmpl w:val="2236F3C4"/>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892E42"/>
    <w:multiLevelType w:val="hybridMultilevel"/>
    <w:tmpl w:val="B2E69A20"/>
    <w:lvl w:ilvl="0" w:tplc="04190001">
      <w:start w:val="1"/>
      <w:numFmt w:val="bullet"/>
      <w:lvlText w:val=""/>
      <w:lvlJc w:val="left"/>
      <w:pPr>
        <w:tabs>
          <w:tab w:val="num" w:pos="840"/>
        </w:tabs>
        <w:ind w:left="8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54F4FED"/>
    <w:multiLevelType w:val="hybridMultilevel"/>
    <w:tmpl w:val="B7163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6A06067"/>
    <w:multiLevelType w:val="hybridMultilevel"/>
    <w:tmpl w:val="C7602DE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73078C4"/>
    <w:multiLevelType w:val="hybridMultilevel"/>
    <w:tmpl w:val="8F0057DC"/>
    <w:lvl w:ilvl="0" w:tplc="151E841E">
      <w:numFmt w:val="bullet"/>
      <w:lvlText w:val=""/>
      <w:lvlJc w:val="left"/>
      <w:pPr>
        <w:ind w:left="720" w:hanging="360"/>
      </w:pPr>
      <w:rPr>
        <w:rFonts w:ascii="Symbol" w:hAnsi="Symbol" w:hint="default"/>
        <w:color w:val="120A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8654311"/>
    <w:multiLevelType w:val="hybridMultilevel"/>
    <w:tmpl w:val="5F0476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68C100AF"/>
    <w:multiLevelType w:val="hybridMultilevel"/>
    <w:tmpl w:val="DE74A8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6AA62A32"/>
    <w:multiLevelType w:val="hybridMultilevel"/>
    <w:tmpl w:val="F9DC3474"/>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6CD97F78"/>
    <w:multiLevelType w:val="hybridMultilevel"/>
    <w:tmpl w:val="C02A7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E853B8"/>
    <w:multiLevelType w:val="singleLevel"/>
    <w:tmpl w:val="878C9DAE"/>
    <w:lvl w:ilvl="0">
      <w:numFmt w:val="bullet"/>
      <w:lvlText w:val="-"/>
      <w:lvlJc w:val="left"/>
      <w:pPr>
        <w:tabs>
          <w:tab w:val="num" w:pos="360"/>
        </w:tabs>
        <w:ind w:left="360" w:hanging="360"/>
      </w:pPr>
      <w:rPr>
        <w:rFonts w:ascii="Times New Roman" w:hAnsi="Times New Roman" w:cs="Times New Roman" w:hint="default"/>
      </w:rPr>
    </w:lvl>
  </w:abstractNum>
  <w:abstractNum w:abstractNumId="94">
    <w:nsid w:val="6DB910D0"/>
    <w:multiLevelType w:val="hybridMultilevel"/>
    <w:tmpl w:val="D0943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DDE36D6"/>
    <w:multiLevelType w:val="hybridMultilevel"/>
    <w:tmpl w:val="B8E6F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E9D4F19"/>
    <w:multiLevelType w:val="hybridMultilevel"/>
    <w:tmpl w:val="6052C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06194E"/>
    <w:multiLevelType w:val="hybridMultilevel"/>
    <w:tmpl w:val="8A86BE02"/>
    <w:lvl w:ilvl="0" w:tplc="78D60A0A">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96748C0"/>
    <w:multiLevelType w:val="hybridMultilevel"/>
    <w:tmpl w:val="9C9A5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9BE4300"/>
    <w:multiLevelType w:val="hybridMultilevel"/>
    <w:tmpl w:val="559E0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AC3577C"/>
    <w:multiLevelType w:val="hybridMultilevel"/>
    <w:tmpl w:val="0164CB7A"/>
    <w:lvl w:ilvl="0" w:tplc="7944AC3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ADE70B4"/>
    <w:multiLevelType w:val="hybridMultilevel"/>
    <w:tmpl w:val="DB5A9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C341F7B"/>
    <w:multiLevelType w:val="multilevel"/>
    <w:tmpl w:val="EF4E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D521420"/>
    <w:multiLevelType w:val="hybridMultilevel"/>
    <w:tmpl w:val="140C80E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7D61514E"/>
    <w:multiLevelType w:val="hybridMultilevel"/>
    <w:tmpl w:val="D3CE40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7E927096"/>
    <w:multiLevelType w:val="hybridMultilevel"/>
    <w:tmpl w:val="A8FC5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0"/>
  </w:num>
  <w:num w:numId="2">
    <w:abstractNumId w:val="102"/>
  </w:num>
  <w:num w:numId="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7"/>
  </w:num>
  <w:num w:numId="10">
    <w:abstractNumId w:val="71"/>
  </w:num>
  <w:num w:numId="1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num>
  <w:num w:numId="1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47"/>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7"/>
  </w:num>
  <w:num w:numId="25">
    <w:abstractNumId w:val="66"/>
  </w:num>
  <w:num w:numId="26">
    <w:abstractNumId w:val="76"/>
  </w:num>
  <w:num w:numId="27">
    <w:abstractNumId w:val="44"/>
  </w:num>
  <w:num w:numId="28">
    <w:abstractNumId w:val="9"/>
  </w:num>
  <w:num w:numId="29">
    <w:abstractNumId w:val="31"/>
  </w:num>
  <w:num w:numId="30">
    <w:abstractNumId w:val="4"/>
  </w:num>
  <w:num w:numId="31">
    <w:abstractNumId w:val="55"/>
  </w:num>
  <w:num w:numId="32">
    <w:abstractNumId w:val="33"/>
  </w:num>
  <w:num w:numId="33">
    <w:abstractNumId w:val="50"/>
  </w:num>
  <w:num w:numId="34">
    <w:abstractNumId w:val="79"/>
  </w:num>
  <w:num w:numId="35">
    <w:abstractNumId w:val="48"/>
  </w:num>
  <w:num w:numId="36">
    <w:abstractNumId w:val="26"/>
  </w:num>
  <w:num w:numId="37">
    <w:abstractNumId w:val="63"/>
  </w:num>
  <w:num w:numId="38">
    <w:abstractNumId w:val="62"/>
  </w:num>
  <w:num w:numId="39">
    <w:abstractNumId w:val="98"/>
  </w:num>
  <w:num w:numId="40">
    <w:abstractNumId w:val="56"/>
  </w:num>
  <w:num w:numId="41">
    <w:abstractNumId w:val="32"/>
  </w:num>
  <w:num w:numId="42">
    <w:abstractNumId w:val="61"/>
  </w:num>
  <w:num w:numId="43">
    <w:abstractNumId w:val="80"/>
  </w:num>
  <w:num w:numId="44">
    <w:abstractNumId w:val="74"/>
  </w:num>
  <w:num w:numId="45">
    <w:abstractNumId w:val="51"/>
  </w:num>
  <w:num w:numId="46">
    <w:abstractNumId w:val="1"/>
  </w:num>
  <w:num w:numId="47">
    <w:abstractNumId w:val="30"/>
  </w:num>
  <w:num w:numId="48">
    <w:abstractNumId w:val="101"/>
  </w:num>
  <w:num w:numId="49">
    <w:abstractNumId w:val="92"/>
  </w:num>
  <w:num w:numId="50">
    <w:abstractNumId w:val="0"/>
    <w:lvlOverride w:ilvl="0">
      <w:lvl w:ilvl="0">
        <w:numFmt w:val="bullet"/>
        <w:lvlText w:val=""/>
        <w:legacy w:legacy="1" w:legacySpace="0" w:legacyIndent="0"/>
        <w:lvlJc w:val="left"/>
        <w:pPr>
          <w:ind w:left="0" w:firstLine="0"/>
        </w:pPr>
        <w:rPr>
          <w:rFonts w:ascii="Symbol" w:hAnsi="Symbol" w:hint="default"/>
          <w:color w:val="120A04"/>
        </w:rPr>
      </w:lvl>
    </w:lvlOverride>
  </w:num>
  <w:num w:numId="51">
    <w:abstractNumId w:val="69"/>
  </w:num>
  <w:num w:numId="52">
    <w:abstractNumId w:val="12"/>
  </w:num>
  <w:num w:numId="53">
    <w:abstractNumId w:val="15"/>
  </w:num>
  <w:num w:numId="54">
    <w:abstractNumId w:val="14"/>
  </w:num>
  <w:num w:numId="55">
    <w:abstractNumId w:val="78"/>
  </w:num>
  <w:num w:numId="56">
    <w:abstractNumId w:val="75"/>
  </w:num>
  <w:num w:numId="57">
    <w:abstractNumId w:val="17"/>
  </w:num>
  <w:num w:numId="58">
    <w:abstractNumId w:val="65"/>
  </w:num>
  <w:num w:numId="59">
    <w:abstractNumId w:val="21"/>
  </w:num>
  <w:num w:numId="60">
    <w:abstractNumId w:val="43"/>
  </w:num>
  <w:num w:numId="61">
    <w:abstractNumId w:val="2"/>
  </w:num>
  <w:num w:numId="62">
    <w:abstractNumId w:val="11"/>
  </w:num>
  <w:num w:numId="63">
    <w:abstractNumId w:val="57"/>
  </w:num>
  <w:num w:numId="64">
    <w:abstractNumId w:val="39"/>
  </w:num>
  <w:num w:numId="65">
    <w:abstractNumId w:val="18"/>
  </w:num>
  <w:num w:numId="66">
    <w:abstractNumId w:val="45"/>
  </w:num>
  <w:num w:numId="67">
    <w:abstractNumId w:val="67"/>
  </w:num>
  <w:num w:numId="68">
    <w:abstractNumId w:val="84"/>
  </w:num>
  <w:num w:numId="69">
    <w:abstractNumId w:val="10"/>
  </w:num>
  <w:num w:numId="70">
    <w:abstractNumId w:val="5"/>
  </w:num>
  <w:num w:numId="71">
    <w:abstractNumId w:val="88"/>
  </w:num>
  <w:num w:numId="72">
    <w:abstractNumId w:val="24"/>
  </w:num>
  <w:num w:numId="73">
    <w:abstractNumId w:val="25"/>
  </w:num>
  <w:num w:numId="74">
    <w:abstractNumId w:val="105"/>
  </w:num>
  <w:num w:numId="75">
    <w:abstractNumId w:val="49"/>
  </w:num>
  <w:num w:numId="76">
    <w:abstractNumId w:val="46"/>
  </w:num>
  <w:num w:numId="77">
    <w:abstractNumId w:val="70"/>
  </w:num>
  <w:num w:numId="78">
    <w:abstractNumId w:val="16"/>
  </w:num>
  <w:num w:numId="79">
    <w:abstractNumId w:val="89"/>
  </w:num>
  <w:num w:numId="80">
    <w:abstractNumId w:val="94"/>
  </w:num>
  <w:num w:numId="81">
    <w:abstractNumId w:val="90"/>
  </w:num>
  <w:num w:numId="82">
    <w:abstractNumId w:val="72"/>
  </w:num>
  <w:num w:numId="83">
    <w:abstractNumId w:val="99"/>
  </w:num>
  <w:num w:numId="84">
    <w:abstractNumId w:val="23"/>
  </w:num>
  <w:num w:numId="85">
    <w:abstractNumId w:val="86"/>
  </w:num>
  <w:num w:numId="86">
    <w:abstractNumId w:val="95"/>
  </w:num>
  <w:num w:numId="87">
    <w:abstractNumId w:val="36"/>
  </w:num>
  <w:num w:numId="88">
    <w:abstractNumId w:val="97"/>
  </w:num>
  <w:num w:numId="89">
    <w:abstractNumId w:val="58"/>
  </w:num>
  <w:num w:numId="90">
    <w:abstractNumId w:val="100"/>
  </w:num>
  <w:num w:numId="9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3"/>
  </w:num>
  <w:num w:numId="96">
    <w:abstractNumId w:val="20"/>
  </w:num>
  <w:num w:numId="97">
    <w:abstractNumId w:val="96"/>
  </w:num>
  <w:num w:numId="98">
    <w:abstractNumId w:val="27"/>
  </w:num>
  <w:num w:numId="99">
    <w:abstractNumId w:val="13"/>
  </w:num>
  <w:num w:numId="100">
    <w:abstractNumId w:val="87"/>
  </w:num>
  <w:num w:numId="101">
    <w:abstractNumId w:val="41"/>
  </w:num>
  <w:num w:numId="102">
    <w:abstractNumId w:val="83"/>
  </w:num>
  <w:num w:numId="103">
    <w:abstractNumId w:val="22"/>
  </w:num>
  <w:num w:numId="104">
    <w:abstractNumId w:val="6"/>
  </w:num>
  <w:num w:numId="105">
    <w:abstractNumId w:val="52"/>
  </w:num>
  <w:num w:numId="106">
    <w:abstractNumId w:val="35"/>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3460B"/>
    <w:rsid w:val="0000229A"/>
    <w:rsid w:val="00015909"/>
    <w:rsid w:val="00033FE4"/>
    <w:rsid w:val="00052D5B"/>
    <w:rsid w:val="00055D5B"/>
    <w:rsid w:val="00057BBE"/>
    <w:rsid w:val="00064AA1"/>
    <w:rsid w:val="00066E89"/>
    <w:rsid w:val="00073737"/>
    <w:rsid w:val="000D2A7E"/>
    <w:rsid w:val="000D5C75"/>
    <w:rsid w:val="000F0913"/>
    <w:rsid w:val="000F74C7"/>
    <w:rsid w:val="001122F6"/>
    <w:rsid w:val="001162FB"/>
    <w:rsid w:val="00123251"/>
    <w:rsid w:val="00142531"/>
    <w:rsid w:val="00150354"/>
    <w:rsid w:val="0016017A"/>
    <w:rsid w:val="001704DC"/>
    <w:rsid w:val="00180008"/>
    <w:rsid w:val="001B0E27"/>
    <w:rsid w:val="00206836"/>
    <w:rsid w:val="00212CF0"/>
    <w:rsid w:val="00220058"/>
    <w:rsid w:val="00220C06"/>
    <w:rsid w:val="0022454D"/>
    <w:rsid w:val="00225BF2"/>
    <w:rsid w:val="00236E33"/>
    <w:rsid w:val="002437BB"/>
    <w:rsid w:val="00260F99"/>
    <w:rsid w:val="00267897"/>
    <w:rsid w:val="00276411"/>
    <w:rsid w:val="00284590"/>
    <w:rsid w:val="0028797A"/>
    <w:rsid w:val="002A4BCA"/>
    <w:rsid w:val="002B1E76"/>
    <w:rsid w:val="002E7AA6"/>
    <w:rsid w:val="002F4926"/>
    <w:rsid w:val="00326530"/>
    <w:rsid w:val="00335339"/>
    <w:rsid w:val="00343C38"/>
    <w:rsid w:val="00350C83"/>
    <w:rsid w:val="00352087"/>
    <w:rsid w:val="00362570"/>
    <w:rsid w:val="003860FF"/>
    <w:rsid w:val="00390C7D"/>
    <w:rsid w:val="003A5EB6"/>
    <w:rsid w:val="003C38D3"/>
    <w:rsid w:val="003E4E98"/>
    <w:rsid w:val="003E6604"/>
    <w:rsid w:val="003E6652"/>
    <w:rsid w:val="003F01F1"/>
    <w:rsid w:val="0040359C"/>
    <w:rsid w:val="00417440"/>
    <w:rsid w:val="00433E57"/>
    <w:rsid w:val="00434C45"/>
    <w:rsid w:val="00454832"/>
    <w:rsid w:val="00475396"/>
    <w:rsid w:val="004A132E"/>
    <w:rsid w:val="004A4FF8"/>
    <w:rsid w:val="004A77F2"/>
    <w:rsid w:val="004B5F4B"/>
    <w:rsid w:val="004C0A76"/>
    <w:rsid w:val="004D312D"/>
    <w:rsid w:val="004D510E"/>
    <w:rsid w:val="004E0E4F"/>
    <w:rsid w:val="0050196D"/>
    <w:rsid w:val="00514E50"/>
    <w:rsid w:val="005323A8"/>
    <w:rsid w:val="0053370C"/>
    <w:rsid w:val="0054654E"/>
    <w:rsid w:val="00553377"/>
    <w:rsid w:val="0056245D"/>
    <w:rsid w:val="005669ED"/>
    <w:rsid w:val="00597902"/>
    <w:rsid w:val="005A33F8"/>
    <w:rsid w:val="005A586F"/>
    <w:rsid w:val="005A5B68"/>
    <w:rsid w:val="005C0E0B"/>
    <w:rsid w:val="005C4221"/>
    <w:rsid w:val="005D6A32"/>
    <w:rsid w:val="005F09A9"/>
    <w:rsid w:val="005F6AA9"/>
    <w:rsid w:val="00626627"/>
    <w:rsid w:val="00637266"/>
    <w:rsid w:val="006454F0"/>
    <w:rsid w:val="006772E6"/>
    <w:rsid w:val="00682BD1"/>
    <w:rsid w:val="0069315C"/>
    <w:rsid w:val="00695A00"/>
    <w:rsid w:val="006A3160"/>
    <w:rsid w:val="006B5FE0"/>
    <w:rsid w:val="006E09A8"/>
    <w:rsid w:val="00710FBB"/>
    <w:rsid w:val="00724AF7"/>
    <w:rsid w:val="0075000D"/>
    <w:rsid w:val="00756322"/>
    <w:rsid w:val="00776B4C"/>
    <w:rsid w:val="007C53BF"/>
    <w:rsid w:val="007C548E"/>
    <w:rsid w:val="007D5B4A"/>
    <w:rsid w:val="007F24D8"/>
    <w:rsid w:val="00817998"/>
    <w:rsid w:val="00833354"/>
    <w:rsid w:val="0083761A"/>
    <w:rsid w:val="0084030D"/>
    <w:rsid w:val="0084298E"/>
    <w:rsid w:val="00854808"/>
    <w:rsid w:val="00857206"/>
    <w:rsid w:val="00865517"/>
    <w:rsid w:val="00870DC1"/>
    <w:rsid w:val="008727BE"/>
    <w:rsid w:val="00880BEE"/>
    <w:rsid w:val="00881AE0"/>
    <w:rsid w:val="00882B1F"/>
    <w:rsid w:val="0088580E"/>
    <w:rsid w:val="008905E6"/>
    <w:rsid w:val="008952C7"/>
    <w:rsid w:val="00895EE2"/>
    <w:rsid w:val="008B5AB3"/>
    <w:rsid w:val="008C41FE"/>
    <w:rsid w:val="008E2E84"/>
    <w:rsid w:val="0090249A"/>
    <w:rsid w:val="009118C2"/>
    <w:rsid w:val="0093460B"/>
    <w:rsid w:val="00937984"/>
    <w:rsid w:val="0095450C"/>
    <w:rsid w:val="00957F8D"/>
    <w:rsid w:val="00960343"/>
    <w:rsid w:val="00960BD9"/>
    <w:rsid w:val="009667A9"/>
    <w:rsid w:val="009670FC"/>
    <w:rsid w:val="009818DC"/>
    <w:rsid w:val="00983AE5"/>
    <w:rsid w:val="009964F3"/>
    <w:rsid w:val="009B68D3"/>
    <w:rsid w:val="009D2082"/>
    <w:rsid w:val="009F6F27"/>
    <w:rsid w:val="00A031C4"/>
    <w:rsid w:val="00A170A7"/>
    <w:rsid w:val="00A17173"/>
    <w:rsid w:val="00A317B6"/>
    <w:rsid w:val="00A41B5E"/>
    <w:rsid w:val="00A53E7E"/>
    <w:rsid w:val="00A820E2"/>
    <w:rsid w:val="00AB1415"/>
    <w:rsid w:val="00AB3106"/>
    <w:rsid w:val="00AC285B"/>
    <w:rsid w:val="00AC6960"/>
    <w:rsid w:val="00AD58F3"/>
    <w:rsid w:val="00B00408"/>
    <w:rsid w:val="00B10BD9"/>
    <w:rsid w:val="00B134E1"/>
    <w:rsid w:val="00B2647C"/>
    <w:rsid w:val="00B34A8F"/>
    <w:rsid w:val="00B52650"/>
    <w:rsid w:val="00B65D17"/>
    <w:rsid w:val="00B85F9A"/>
    <w:rsid w:val="00B925CB"/>
    <w:rsid w:val="00B9586C"/>
    <w:rsid w:val="00BA6599"/>
    <w:rsid w:val="00BD2090"/>
    <w:rsid w:val="00BF0721"/>
    <w:rsid w:val="00BF4589"/>
    <w:rsid w:val="00BF6AC1"/>
    <w:rsid w:val="00C20B16"/>
    <w:rsid w:val="00C46FF8"/>
    <w:rsid w:val="00C562B7"/>
    <w:rsid w:val="00C57743"/>
    <w:rsid w:val="00C96D82"/>
    <w:rsid w:val="00CA26B9"/>
    <w:rsid w:val="00CA6255"/>
    <w:rsid w:val="00CA7569"/>
    <w:rsid w:val="00CB1F67"/>
    <w:rsid w:val="00CB3B85"/>
    <w:rsid w:val="00CB7350"/>
    <w:rsid w:val="00CD3E0E"/>
    <w:rsid w:val="00CE3557"/>
    <w:rsid w:val="00CE48AF"/>
    <w:rsid w:val="00CE5C4F"/>
    <w:rsid w:val="00CF6AE5"/>
    <w:rsid w:val="00D0487B"/>
    <w:rsid w:val="00D04E24"/>
    <w:rsid w:val="00D17CFA"/>
    <w:rsid w:val="00D517BC"/>
    <w:rsid w:val="00D64697"/>
    <w:rsid w:val="00D73123"/>
    <w:rsid w:val="00D91B90"/>
    <w:rsid w:val="00DB177C"/>
    <w:rsid w:val="00DB458E"/>
    <w:rsid w:val="00DC30A4"/>
    <w:rsid w:val="00DD491A"/>
    <w:rsid w:val="00DE5362"/>
    <w:rsid w:val="00DE76A2"/>
    <w:rsid w:val="00DF454B"/>
    <w:rsid w:val="00E05311"/>
    <w:rsid w:val="00E12698"/>
    <w:rsid w:val="00E237DA"/>
    <w:rsid w:val="00E310AF"/>
    <w:rsid w:val="00E44A8E"/>
    <w:rsid w:val="00E45370"/>
    <w:rsid w:val="00E46E87"/>
    <w:rsid w:val="00E63625"/>
    <w:rsid w:val="00E75481"/>
    <w:rsid w:val="00E82B24"/>
    <w:rsid w:val="00EA767A"/>
    <w:rsid w:val="00EB0199"/>
    <w:rsid w:val="00EB754C"/>
    <w:rsid w:val="00EC5551"/>
    <w:rsid w:val="00ED1B84"/>
    <w:rsid w:val="00EE4225"/>
    <w:rsid w:val="00EE7EE3"/>
    <w:rsid w:val="00EF2BB5"/>
    <w:rsid w:val="00EF671C"/>
    <w:rsid w:val="00F11A24"/>
    <w:rsid w:val="00F36D33"/>
    <w:rsid w:val="00F557A5"/>
    <w:rsid w:val="00F568C9"/>
    <w:rsid w:val="00F67891"/>
    <w:rsid w:val="00F82C5F"/>
    <w:rsid w:val="00FB3BC0"/>
    <w:rsid w:val="00FB7FD5"/>
    <w:rsid w:val="00FC52FB"/>
    <w:rsid w:val="00FF17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E2"/>
    <w:pPr>
      <w:spacing w:after="200" w:line="276" w:lineRule="auto"/>
    </w:pPr>
    <w:rPr>
      <w:rFonts w:ascii="Calibri" w:eastAsia="Calibri" w:hAnsi="Calibri" w:cs="Times New Roman"/>
    </w:rPr>
  </w:style>
  <w:style w:type="paragraph" w:styleId="2">
    <w:name w:val="heading 2"/>
    <w:basedOn w:val="a"/>
    <w:next w:val="a"/>
    <w:link w:val="20"/>
    <w:qFormat/>
    <w:rsid w:val="00CA7569"/>
    <w:pPr>
      <w:keepNext/>
      <w:widowControl w:val="0"/>
      <w:suppressAutoHyphens/>
      <w:spacing w:before="240" w:after="120" w:line="240" w:lineRule="auto"/>
      <w:ind w:left="1222" w:hanging="360"/>
      <w:outlineLvl w:val="1"/>
    </w:pPr>
    <w:rPr>
      <w:rFonts w:ascii="Times New Roman" w:eastAsia="Lucida Sans Unicode" w:hAnsi="Times New Roman" w:cs="Tahoma"/>
      <w:b/>
      <w:bCs/>
      <w:kern w:val="2"/>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rsid w:val="0093460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4">
    <w:name w:val="Normal (Web)"/>
    <w:basedOn w:val="a"/>
    <w:uiPriority w:val="99"/>
    <w:rsid w:val="0093460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123251"/>
    <w:pPr>
      <w:ind w:left="720"/>
      <w:contextualSpacing/>
    </w:pPr>
  </w:style>
  <w:style w:type="paragraph" w:customStyle="1" w:styleId="Default">
    <w:name w:val="Default"/>
    <w:rsid w:val="005323A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ConsPlusNormal">
    <w:name w:val="ConsPlusNormal"/>
    <w:uiPriority w:val="99"/>
    <w:rsid w:val="005323A8"/>
    <w:pPr>
      <w:autoSpaceDE w:val="0"/>
      <w:autoSpaceDN w:val="0"/>
      <w:adjustRightInd w:val="0"/>
      <w:spacing w:after="0" w:line="240" w:lineRule="auto"/>
      <w:ind w:firstLine="720"/>
    </w:pPr>
    <w:rPr>
      <w:rFonts w:ascii="Arial" w:eastAsia="Calibri" w:hAnsi="Arial" w:cs="Arial"/>
      <w:sz w:val="20"/>
      <w:szCs w:val="20"/>
    </w:rPr>
  </w:style>
  <w:style w:type="character" w:styleId="a6">
    <w:name w:val="Hyperlink"/>
    <w:basedOn w:val="a0"/>
    <w:uiPriority w:val="99"/>
    <w:semiHidden/>
    <w:unhideWhenUsed/>
    <w:rsid w:val="00756322"/>
    <w:rPr>
      <w:color w:val="0000FF"/>
      <w:u w:val="single"/>
    </w:rPr>
  </w:style>
  <w:style w:type="paragraph" w:customStyle="1" w:styleId="body">
    <w:name w:val="body"/>
    <w:basedOn w:val="a"/>
    <w:rsid w:val="002245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0F74C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0F74C7"/>
    <w:pPr>
      <w:widowControl w:val="0"/>
      <w:autoSpaceDE w:val="0"/>
      <w:autoSpaceDN w:val="0"/>
      <w:adjustRightInd w:val="0"/>
      <w:spacing w:after="0" w:line="408" w:lineRule="exact"/>
      <w:ind w:firstLine="586"/>
    </w:pPr>
    <w:rPr>
      <w:rFonts w:ascii="Arial" w:eastAsia="Times New Roman" w:hAnsi="Arial" w:cs="Arial"/>
      <w:sz w:val="24"/>
      <w:szCs w:val="24"/>
      <w:lang w:eastAsia="ru-RU"/>
    </w:rPr>
  </w:style>
  <w:style w:type="paragraph" w:customStyle="1" w:styleId="Style3">
    <w:name w:val="Style3"/>
    <w:basedOn w:val="a"/>
    <w:uiPriority w:val="99"/>
    <w:rsid w:val="000F74C7"/>
    <w:pPr>
      <w:widowControl w:val="0"/>
      <w:autoSpaceDE w:val="0"/>
      <w:autoSpaceDN w:val="0"/>
      <w:adjustRightInd w:val="0"/>
      <w:spacing w:after="0" w:line="408" w:lineRule="exact"/>
      <w:jc w:val="center"/>
    </w:pPr>
    <w:rPr>
      <w:rFonts w:ascii="Arial" w:eastAsia="Times New Roman" w:hAnsi="Arial" w:cs="Arial"/>
      <w:sz w:val="24"/>
      <w:szCs w:val="24"/>
      <w:lang w:eastAsia="ru-RU"/>
    </w:rPr>
  </w:style>
  <w:style w:type="character" w:customStyle="1" w:styleId="FontStyle11">
    <w:name w:val="Font Style11"/>
    <w:basedOn w:val="a0"/>
    <w:uiPriority w:val="99"/>
    <w:rsid w:val="000F74C7"/>
    <w:rPr>
      <w:rFonts w:ascii="Arial" w:hAnsi="Arial" w:cs="Arial" w:hint="default"/>
      <w:color w:val="000000"/>
      <w:sz w:val="22"/>
      <w:szCs w:val="22"/>
    </w:rPr>
  </w:style>
  <w:style w:type="character" w:customStyle="1" w:styleId="FontStyle12">
    <w:name w:val="Font Style12"/>
    <w:basedOn w:val="a0"/>
    <w:uiPriority w:val="99"/>
    <w:rsid w:val="000F74C7"/>
    <w:rPr>
      <w:rFonts w:ascii="Arial" w:hAnsi="Arial" w:cs="Arial" w:hint="default"/>
      <w:color w:val="000000"/>
      <w:sz w:val="22"/>
      <w:szCs w:val="22"/>
    </w:rPr>
  </w:style>
  <w:style w:type="character" w:customStyle="1" w:styleId="FontStyle13">
    <w:name w:val="Font Style13"/>
    <w:basedOn w:val="a0"/>
    <w:uiPriority w:val="99"/>
    <w:rsid w:val="000F74C7"/>
    <w:rPr>
      <w:rFonts w:ascii="Arial" w:hAnsi="Arial" w:cs="Arial" w:hint="default"/>
      <w:b/>
      <w:bCs/>
      <w:i/>
      <w:iCs/>
      <w:color w:val="000000"/>
      <w:sz w:val="18"/>
      <w:szCs w:val="18"/>
    </w:rPr>
  </w:style>
  <w:style w:type="paragraph" w:customStyle="1" w:styleId="Style4">
    <w:name w:val="Style4"/>
    <w:basedOn w:val="a"/>
    <w:uiPriority w:val="99"/>
    <w:rsid w:val="00EC5551"/>
    <w:pPr>
      <w:widowControl w:val="0"/>
      <w:autoSpaceDE w:val="0"/>
      <w:autoSpaceDN w:val="0"/>
      <w:adjustRightInd w:val="0"/>
      <w:spacing w:after="0" w:line="415" w:lineRule="exact"/>
    </w:pPr>
    <w:rPr>
      <w:rFonts w:ascii="Arial" w:eastAsia="Times New Roman" w:hAnsi="Arial" w:cs="Arial"/>
      <w:sz w:val="24"/>
      <w:szCs w:val="24"/>
      <w:lang w:eastAsia="ru-RU"/>
    </w:rPr>
  </w:style>
  <w:style w:type="character" w:customStyle="1" w:styleId="a7">
    <w:name w:val="Основной текст_"/>
    <w:basedOn w:val="a0"/>
    <w:link w:val="67"/>
    <w:locked/>
    <w:rsid w:val="00BF6AC1"/>
    <w:rPr>
      <w:rFonts w:ascii="Times New Roman" w:eastAsia="Times New Roman" w:hAnsi="Times New Roman" w:cs="Times New Roman"/>
      <w:shd w:val="clear" w:color="auto" w:fill="FFFFFF"/>
    </w:rPr>
  </w:style>
  <w:style w:type="paragraph" w:customStyle="1" w:styleId="67">
    <w:name w:val="Основной текст67"/>
    <w:basedOn w:val="a"/>
    <w:link w:val="a7"/>
    <w:rsid w:val="00BF6AC1"/>
    <w:pPr>
      <w:shd w:val="clear" w:color="auto" w:fill="FFFFFF"/>
      <w:spacing w:after="7320" w:line="221" w:lineRule="exact"/>
    </w:pPr>
    <w:rPr>
      <w:rFonts w:ascii="Times New Roman" w:eastAsia="Times New Roman" w:hAnsi="Times New Roman"/>
    </w:rPr>
  </w:style>
  <w:style w:type="character" w:customStyle="1" w:styleId="19">
    <w:name w:val="Основной текст19"/>
    <w:basedOn w:val="a7"/>
    <w:rsid w:val="00BF6AC1"/>
  </w:style>
  <w:style w:type="character" w:customStyle="1" w:styleId="200">
    <w:name w:val="Основной текст20"/>
    <w:basedOn w:val="a7"/>
    <w:rsid w:val="00BF6AC1"/>
  </w:style>
  <w:style w:type="character" w:customStyle="1" w:styleId="21">
    <w:name w:val="Основной текст21"/>
    <w:basedOn w:val="a7"/>
    <w:rsid w:val="00BF6AC1"/>
  </w:style>
  <w:style w:type="character" w:customStyle="1" w:styleId="23">
    <w:name w:val="Основной текст23"/>
    <w:basedOn w:val="a7"/>
    <w:rsid w:val="00BF6AC1"/>
  </w:style>
  <w:style w:type="paragraph" w:styleId="a8">
    <w:name w:val="footnote text"/>
    <w:basedOn w:val="a"/>
    <w:link w:val="a9"/>
    <w:uiPriority w:val="99"/>
    <w:semiHidden/>
    <w:rsid w:val="0000229A"/>
    <w:rPr>
      <w:sz w:val="20"/>
      <w:szCs w:val="20"/>
    </w:rPr>
  </w:style>
  <w:style w:type="character" w:customStyle="1" w:styleId="a9">
    <w:name w:val="Текст сноски Знак"/>
    <w:basedOn w:val="a0"/>
    <w:link w:val="a8"/>
    <w:uiPriority w:val="99"/>
    <w:semiHidden/>
    <w:rsid w:val="0000229A"/>
    <w:rPr>
      <w:rFonts w:ascii="Calibri" w:eastAsia="Calibri" w:hAnsi="Calibri" w:cs="Times New Roman"/>
      <w:sz w:val="20"/>
      <w:szCs w:val="20"/>
    </w:rPr>
  </w:style>
  <w:style w:type="character" w:styleId="aa">
    <w:name w:val="footnote reference"/>
    <w:basedOn w:val="a0"/>
    <w:uiPriority w:val="99"/>
    <w:semiHidden/>
    <w:rsid w:val="0000229A"/>
    <w:rPr>
      <w:rFonts w:ascii="Times New Roman" w:hAnsi="Times New Roman" w:cs="Times New Roman"/>
      <w:vertAlign w:val="superscript"/>
    </w:rPr>
  </w:style>
  <w:style w:type="paragraph" w:styleId="ab">
    <w:name w:val="header"/>
    <w:basedOn w:val="a"/>
    <w:link w:val="ac"/>
    <w:uiPriority w:val="99"/>
    <w:unhideWhenUsed/>
    <w:rsid w:val="007D5B4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5B4A"/>
    <w:rPr>
      <w:rFonts w:ascii="Calibri" w:eastAsia="Calibri" w:hAnsi="Calibri" w:cs="Times New Roman"/>
    </w:rPr>
  </w:style>
  <w:style w:type="paragraph" w:styleId="ad">
    <w:name w:val="footer"/>
    <w:basedOn w:val="a"/>
    <w:link w:val="ae"/>
    <w:uiPriority w:val="99"/>
    <w:unhideWhenUsed/>
    <w:rsid w:val="007D5B4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5B4A"/>
    <w:rPr>
      <w:rFonts w:ascii="Calibri" w:eastAsia="Calibri" w:hAnsi="Calibri" w:cs="Times New Roman"/>
    </w:rPr>
  </w:style>
  <w:style w:type="paragraph" w:styleId="22">
    <w:name w:val="Body Text 2"/>
    <w:basedOn w:val="a"/>
    <w:link w:val="24"/>
    <w:uiPriority w:val="99"/>
    <w:semiHidden/>
    <w:unhideWhenUsed/>
    <w:rsid w:val="005A5B68"/>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2"/>
    <w:uiPriority w:val="99"/>
    <w:semiHidden/>
    <w:rsid w:val="005A5B68"/>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5A5B68"/>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semiHidden/>
    <w:rsid w:val="005A5B68"/>
    <w:rPr>
      <w:rFonts w:ascii="Times New Roman" w:eastAsia="Times New Roman" w:hAnsi="Times New Roman" w:cs="Times New Roman"/>
      <w:sz w:val="16"/>
      <w:szCs w:val="16"/>
      <w:lang w:eastAsia="ru-RU"/>
    </w:rPr>
  </w:style>
  <w:style w:type="paragraph" w:styleId="af">
    <w:name w:val="Body Text"/>
    <w:basedOn w:val="a"/>
    <w:link w:val="af0"/>
    <w:uiPriority w:val="99"/>
    <w:unhideWhenUsed/>
    <w:rsid w:val="00514E50"/>
    <w:pPr>
      <w:spacing w:after="120"/>
    </w:pPr>
    <w:rPr>
      <w:rFonts w:eastAsia="Times New Roman"/>
      <w:lang w:eastAsia="ru-RU"/>
    </w:rPr>
  </w:style>
  <w:style w:type="character" w:customStyle="1" w:styleId="af0">
    <w:name w:val="Основной текст Знак"/>
    <w:basedOn w:val="a0"/>
    <w:link w:val="af"/>
    <w:uiPriority w:val="99"/>
    <w:rsid w:val="00514E50"/>
    <w:rPr>
      <w:rFonts w:ascii="Calibri" w:eastAsia="Times New Roman" w:hAnsi="Calibri" w:cs="Times New Roman"/>
      <w:lang w:eastAsia="ru-RU"/>
    </w:rPr>
  </w:style>
  <w:style w:type="character" w:customStyle="1" w:styleId="af1">
    <w:name w:val="Без интервала Знак"/>
    <w:basedOn w:val="a0"/>
    <w:link w:val="af2"/>
    <w:locked/>
    <w:rsid w:val="00514E50"/>
    <w:rPr>
      <w:sz w:val="24"/>
      <w:szCs w:val="24"/>
    </w:rPr>
  </w:style>
  <w:style w:type="paragraph" w:styleId="af2">
    <w:name w:val="No Spacing"/>
    <w:link w:val="af1"/>
    <w:qFormat/>
    <w:rsid w:val="00514E50"/>
    <w:pPr>
      <w:spacing w:after="0" w:line="240" w:lineRule="auto"/>
    </w:pPr>
    <w:rPr>
      <w:sz w:val="24"/>
      <w:szCs w:val="24"/>
    </w:rPr>
  </w:style>
  <w:style w:type="paragraph" w:customStyle="1" w:styleId="af3">
    <w:name w:val="Стиль"/>
    <w:rsid w:val="00514E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E75481"/>
    <w:rPr>
      <w:b/>
      <w:bCs/>
    </w:rPr>
  </w:style>
  <w:style w:type="character" w:customStyle="1" w:styleId="apple-converted-space">
    <w:name w:val="apple-converted-space"/>
    <w:basedOn w:val="a0"/>
    <w:rsid w:val="00B9586C"/>
  </w:style>
  <w:style w:type="character" w:customStyle="1" w:styleId="fontstyle110">
    <w:name w:val="fontstyle11"/>
    <w:basedOn w:val="a0"/>
    <w:rsid w:val="00B9586C"/>
  </w:style>
  <w:style w:type="paragraph" w:customStyle="1" w:styleId="style30">
    <w:name w:val="style3"/>
    <w:basedOn w:val="a"/>
    <w:rsid w:val="00B958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0">
    <w:name w:val="style2"/>
    <w:basedOn w:val="a"/>
    <w:rsid w:val="00B958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0">
    <w:name w:val="style1"/>
    <w:basedOn w:val="a"/>
    <w:rsid w:val="00B958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0">
    <w:name w:val="fontstyle12"/>
    <w:basedOn w:val="a0"/>
    <w:rsid w:val="00B9586C"/>
  </w:style>
  <w:style w:type="table" w:styleId="af5">
    <w:name w:val="Table Grid"/>
    <w:basedOn w:val="a1"/>
    <w:uiPriority w:val="59"/>
    <w:rsid w:val="00225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Emphasis"/>
    <w:uiPriority w:val="20"/>
    <w:qFormat/>
    <w:rsid w:val="005D6A32"/>
    <w:rPr>
      <w:i/>
      <w:iCs/>
    </w:rPr>
  </w:style>
  <w:style w:type="character" w:styleId="af7">
    <w:name w:val="endnote reference"/>
    <w:basedOn w:val="a0"/>
    <w:uiPriority w:val="99"/>
    <w:semiHidden/>
    <w:unhideWhenUsed/>
    <w:rsid w:val="00055D5B"/>
    <w:rPr>
      <w:vertAlign w:val="superscript"/>
    </w:rPr>
  </w:style>
  <w:style w:type="paragraph" w:styleId="af8">
    <w:name w:val="Balloon Text"/>
    <w:basedOn w:val="a"/>
    <w:link w:val="af9"/>
    <w:uiPriority w:val="99"/>
    <w:semiHidden/>
    <w:unhideWhenUsed/>
    <w:rsid w:val="00055D5B"/>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055D5B"/>
    <w:rPr>
      <w:rFonts w:ascii="Tahoma" w:eastAsia="Calibri" w:hAnsi="Tahoma" w:cs="Tahoma"/>
      <w:sz w:val="16"/>
      <w:szCs w:val="16"/>
    </w:rPr>
  </w:style>
  <w:style w:type="paragraph" w:styleId="afa">
    <w:name w:val="Body Text Indent"/>
    <w:basedOn w:val="a"/>
    <w:link w:val="afb"/>
    <w:unhideWhenUsed/>
    <w:rsid w:val="00CA7569"/>
    <w:pPr>
      <w:spacing w:after="120"/>
      <w:ind w:left="283"/>
    </w:pPr>
  </w:style>
  <w:style w:type="character" w:customStyle="1" w:styleId="afb">
    <w:name w:val="Основной текст с отступом Знак"/>
    <w:basedOn w:val="a0"/>
    <w:link w:val="afa"/>
    <w:rsid w:val="00CA7569"/>
    <w:rPr>
      <w:rFonts w:ascii="Calibri" w:eastAsia="Calibri" w:hAnsi="Calibri" w:cs="Times New Roman"/>
    </w:rPr>
  </w:style>
  <w:style w:type="character" w:customStyle="1" w:styleId="20">
    <w:name w:val="Заголовок 2 Знак"/>
    <w:basedOn w:val="a0"/>
    <w:link w:val="2"/>
    <w:rsid w:val="00CA7569"/>
    <w:rPr>
      <w:rFonts w:ascii="Times New Roman" w:eastAsia="Lucida Sans Unicode" w:hAnsi="Times New Roman" w:cs="Tahoma"/>
      <w:b/>
      <w:bCs/>
      <w:kern w:val="2"/>
      <w:sz w:val="36"/>
      <w:szCs w:val="36"/>
      <w:lang w:eastAsia="ru-RU"/>
    </w:rPr>
  </w:style>
  <w:style w:type="paragraph" w:customStyle="1" w:styleId="afc">
    <w:name w:val="Содержимое таблицы"/>
    <w:basedOn w:val="a"/>
    <w:rsid w:val="00CA7569"/>
    <w:pPr>
      <w:widowControl w:val="0"/>
      <w:suppressLineNumbers/>
      <w:suppressAutoHyphens/>
      <w:spacing w:after="0" w:line="240" w:lineRule="auto"/>
    </w:pPr>
    <w:rPr>
      <w:rFonts w:ascii="Times New Roman" w:eastAsia="Lucida Sans Unicode" w:hAnsi="Times New Roman"/>
      <w:kern w:val="1"/>
      <w:sz w:val="24"/>
      <w:szCs w:val="24"/>
      <w:lang w:eastAsia="ru-RU"/>
    </w:rPr>
  </w:style>
  <w:style w:type="paragraph" w:customStyle="1" w:styleId="Heading">
    <w:name w:val="Heading"/>
    <w:rsid w:val="00CA7569"/>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
    <w:name w:val="Заголовок №1_"/>
    <w:basedOn w:val="a0"/>
    <w:link w:val="10"/>
    <w:rsid w:val="00CA7569"/>
    <w:rPr>
      <w:rFonts w:ascii="Times New Roman" w:eastAsia="Times New Roman" w:hAnsi="Times New Roman" w:cs="Times New Roman"/>
      <w:spacing w:val="1"/>
      <w:sz w:val="18"/>
      <w:szCs w:val="18"/>
      <w:shd w:val="clear" w:color="auto" w:fill="FFFFFF"/>
    </w:rPr>
  </w:style>
  <w:style w:type="paragraph" w:customStyle="1" w:styleId="10">
    <w:name w:val="Заголовок №1"/>
    <w:basedOn w:val="a"/>
    <w:link w:val="1"/>
    <w:rsid w:val="00CA7569"/>
    <w:pPr>
      <w:shd w:val="clear" w:color="auto" w:fill="FFFFFF"/>
      <w:spacing w:after="0" w:line="226" w:lineRule="exact"/>
      <w:jc w:val="both"/>
      <w:outlineLvl w:val="0"/>
    </w:pPr>
    <w:rPr>
      <w:rFonts w:ascii="Times New Roman" w:eastAsia="Times New Roman" w:hAnsi="Times New Roman"/>
      <w:spacing w:val="1"/>
      <w:sz w:val="18"/>
      <w:szCs w:val="18"/>
    </w:rPr>
  </w:style>
  <w:style w:type="paragraph" w:customStyle="1" w:styleId="11">
    <w:name w:val="Основной текст1"/>
    <w:basedOn w:val="a"/>
    <w:rsid w:val="00CA7569"/>
    <w:pPr>
      <w:shd w:val="clear" w:color="auto" w:fill="FFFFFF"/>
      <w:spacing w:after="0" w:line="226" w:lineRule="exact"/>
      <w:ind w:hanging="220"/>
      <w:jc w:val="both"/>
    </w:pPr>
    <w:rPr>
      <w:rFonts w:ascii="Times New Roman" w:eastAsia="Times New Roman" w:hAnsi="Times New Roman"/>
      <w:sz w:val="18"/>
      <w:szCs w:val="18"/>
      <w:lang w:eastAsia="ru-RU"/>
    </w:rPr>
  </w:style>
  <w:style w:type="character" w:customStyle="1" w:styleId="5pt">
    <w:name w:val="Основной текст + Интервал 5 pt"/>
    <w:basedOn w:val="a7"/>
    <w:rsid w:val="00CA7569"/>
    <w:rPr>
      <w:rFonts w:ascii="Palatino Linotype" w:eastAsia="Palatino Linotype" w:hAnsi="Palatino Linotype" w:cs="Palatino Linotype"/>
      <w:b w:val="0"/>
      <w:bCs w:val="0"/>
      <w:i w:val="0"/>
      <w:iCs w:val="0"/>
      <w:smallCaps w:val="0"/>
      <w:strike w:val="0"/>
      <w:spacing w:val="100"/>
      <w:sz w:val="20"/>
      <w:szCs w:val="20"/>
    </w:rPr>
  </w:style>
  <w:style w:type="character" w:customStyle="1" w:styleId="afd">
    <w:name w:val="Основной текст + Полужирный"/>
    <w:basedOn w:val="a7"/>
    <w:rsid w:val="00CA7569"/>
    <w:rPr>
      <w:rFonts w:ascii="Palatino Linotype" w:eastAsia="Palatino Linotype" w:hAnsi="Palatino Linotype" w:cs="Palatino Linotype"/>
      <w:b/>
      <w:bCs/>
      <w:i w:val="0"/>
      <w:iCs w:val="0"/>
      <w:smallCaps w:val="0"/>
      <w:strike w:val="0"/>
      <w:spacing w:val="0"/>
      <w:sz w:val="20"/>
      <w:szCs w:val="20"/>
    </w:rPr>
  </w:style>
  <w:style w:type="character" w:customStyle="1" w:styleId="-1pt">
    <w:name w:val="Основной текст + Интервал -1 pt"/>
    <w:basedOn w:val="a7"/>
    <w:rsid w:val="00CA7569"/>
    <w:rPr>
      <w:rFonts w:ascii="Palatino Linotype" w:eastAsia="Palatino Linotype" w:hAnsi="Palatino Linotype" w:cs="Palatino Linotype"/>
      <w:b w:val="0"/>
      <w:bCs w:val="0"/>
      <w:i w:val="0"/>
      <w:iCs w:val="0"/>
      <w:smallCaps w:val="0"/>
      <w:strike w:val="0"/>
      <w:spacing w:val="-20"/>
      <w:sz w:val="20"/>
      <w:szCs w:val="20"/>
    </w:rPr>
  </w:style>
  <w:style w:type="character" w:customStyle="1" w:styleId="45pt1pt">
    <w:name w:val="Основной текст + 4;5 pt;Полужирный;Интервал 1 pt"/>
    <w:basedOn w:val="a7"/>
    <w:rsid w:val="00CA7569"/>
    <w:rPr>
      <w:rFonts w:ascii="Palatino Linotype" w:eastAsia="Palatino Linotype" w:hAnsi="Palatino Linotype" w:cs="Palatino Linotype"/>
      <w:b/>
      <w:bCs/>
      <w:i w:val="0"/>
      <w:iCs w:val="0"/>
      <w:smallCaps w:val="0"/>
      <w:strike w:val="0"/>
      <w:spacing w:val="30"/>
      <w:sz w:val="9"/>
      <w:szCs w:val="9"/>
    </w:rPr>
  </w:style>
  <w:style w:type="character" w:customStyle="1" w:styleId="1pt">
    <w:name w:val="Основной текст + Полужирный;Интервал 1 pt"/>
    <w:basedOn w:val="a7"/>
    <w:rsid w:val="00CA7569"/>
    <w:rPr>
      <w:rFonts w:ascii="Palatino Linotype" w:eastAsia="Palatino Linotype" w:hAnsi="Palatino Linotype" w:cs="Palatino Linotype"/>
      <w:b/>
      <w:bCs/>
      <w:i w:val="0"/>
      <w:iCs w:val="0"/>
      <w:smallCaps w:val="0"/>
      <w:strike w:val="0"/>
      <w:spacing w:val="30"/>
      <w:sz w:val="20"/>
      <w:szCs w:val="20"/>
    </w:rPr>
  </w:style>
  <w:style w:type="character" w:customStyle="1" w:styleId="Consolas105pt-1pt">
    <w:name w:val="Основной текст + Consolas;10;5 pt;Интервал -1 pt"/>
    <w:basedOn w:val="a7"/>
    <w:rsid w:val="00CA7569"/>
    <w:rPr>
      <w:rFonts w:ascii="Consolas" w:eastAsia="Consolas" w:hAnsi="Consolas" w:cs="Consolas"/>
      <w:b w:val="0"/>
      <w:bCs w:val="0"/>
      <w:i w:val="0"/>
      <w:iCs w:val="0"/>
      <w:smallCaps w:val="0"/>
      <w:strike w:val="0"/>
      <w:spacing w:val="-20"/>
      <w:sz w:val="21"/>
      <w:szCs w:val="21"/>
    </w:rPr>
  </w:style>
  <w:style w:type="character" w:customStyle="1" w:styleId="25">
    <w:name w:val="Основной текст (2)_"/>
    <w:basedOn w:val="a0"/>
    <w:link w:val="26"/>
    <w:rsid w:val="00CA7569"/>
    <w:rPr>
      <w:rFonts w:ascii="Tahoma" w:eastAsia="Tahoma" w:hAnsi="Tahoma" w:cs="Tahoma"/>
      <w:sz w:val="18"/>
      <w:szCs w:val="18"/>
      <w:shd w:val="clear" w:color="auto" w:fill="FFFFFF"/>
    </w:rPr>
  </w:style>
  <w:style w:type="character" w:customStyle="1" w:styleId="31">
    <w:name w:val="Основной текст (3)_"/>
    <w:basedOn w:val="a0"/>
    <w:link w:val="32"/>
    <w:rsid w:val="00CA7569"/>
    <w:rPr>
      <w:rFonts w:ascii="Tahoma" w:eastAsia="Tahoma" w:hAnsi="Tahoma" w:cs="Tahoma"/>
      <w:sz w:val="19"/>
      <w:szCs w:val="19"/>
      <w:shd w:val="clear" w:color="auto" w:fill="FFFFFF"/>
    </w:rPr>
  </w:style>
  <w:style w:type="paragraph" w:customStyle="1" w:styleId="26">
    <w:name w:val="Основной текст (2)"/>
    <w:basedOn w:val="a"/>
    <w:link w:val="25"/>
    <w:rsid w:val="00CA7569"/>
    <w:pPr>
      <w:shd w:val="clear" w:color="auto" w:fill="FFFFFF"/>
      <w:spacing w:after="0" w:line="259" w:lineRule="exact"/>
    </w:pPr>
    <w:rPr>
      <w:rFonts w:ascii="Tahoma" w:eastAsia="Tahoma" w:hAnsi="Tahoma" w:cs="Tahoma"/>
      <w:sz w:val="18"/>
      <w:szCs w:val="18"/>
    </w:rPr>
  </w:style>
  <w:style w:type="paragraph" w:customStyle="1" w:styleId="32">
    <w:name w:val="Основной текст (3)"/>
    <w:basedOn w:val="a"/>
    <w:link w:val="31"/>
    <w:rsid w:val="00CA7569"/>
    <w:pPr>
      <w:shd w:val="clear" w:color="auto" w:fill="FFFFFF"/>
      <w:spacing w:before="120" w:after="120" w:line="0" w:lineRule="atLeast"/>
      <w:ind w:firstLine="340"/>
      <w:jc w:val="both"/>
    </w:pPr>
    <w:rPr>
      <w:rFonts w:ascii="Tahoma" w:eastAsia="Tahoma" w:hAnsi="Tahoma" w:cs="Tahoma"/>
      <w:sz w:val="19"/>
      <w:szCs w:val="19"/>
    </w:rPr>
  </w:style>
  <w:style w:type="character" w:customStyle="1" w:styleId="4">
    <w:name w:val="Основной текст (4)_"/>
    <w:basedOn w:val="a0"/>
    <w:link w:val="40"/>
    <w:rsid w:val="00CA7569"/>
    <w:rPr>
      <w:rFonts w:ascii="Times New Roman" w:eastAsia="Times New Roman" w:hAnsi="Times New Roman" w:cs="Times New Roman"/>
      <w:sz w:val="23"/>
      <w:szCs w:val="23"/>
      <w:shd w:val="clear" w:color="auto" w:fill="FFFFFF"/>
    </w:rPr>
  </w:style>
  <w:style w:type="character" w:customStyle="1" w:styleId="5">
    <w:name w:val="Основной текст (5)_"/>
    <w:basedOn w:val="a0"/>
    <w:link w:val="50"/>
    <w:rsid w:val="00CA7569"/>
    <w:rPr>
      <w:rFonts w:ascii="Impact" w:eastAsia="Impact" w:hAnsi="Impact" w:cs="Impact"/>
      <w:sz w:val="29"/>
      <w:szCs w:val="29"/>
      <w:shd w:val="clear" w:color="auto" w:fill="FFFFFF"/>
    </w:rPr>
  </w:style>
  <w:style w:type="character" w:customStyle="1" w:styleId="6">
    <w:name w:val="Основной текст (6)_"/>
    <w:basedOn w:val="a0"/>
    <w:link w:val="60"/>
    <w:rsid w:val="00CA7569"/>
    <w:rPr>
      <w:rFonts w:ascii="Candara" w:eastAsia="Candara" w:hAnsi="Candara" w:cs="Candara"/>
      <w:spacing w:val="-10"/>
      <w:sz w:val="37"/>
      <w:szCs w:val="37"/>
      <w:shd w:val="clear" w:color="auto" w:fill="FFFFFF"/>
    </w:rPr>
  </w:style>
  <w:style w:type="character" w:customStyle="1" w:styleId="7">
    <w:name w:val="Основной текст (7)_"/>
    <w:basedOn w:val="a0"/>
    <w:link w:val="70"/>
    <w:rsid w:val="00CA7569"/>
    <w:rPr>
      <w:rFonts w:ascii="Impact" w:eastAsia="Impact" w:hAnsi="Impact" w:cs="Impact"/>
      <w:sz w:val="35"/>
      <w:szCs w:val="35"/>
      <w:shd w:val="clear" w:color="auto" w:fill="FFFFFF"/>
    </w:rPr>
  </w:style>
  <w:style w:type="character" w:customStyle="1" w:styleId="2pt">
    <w:name w:val="Основной текст + Интервал 2 pt"/>
    <w:basedOn w:val="a7"/>
    <w:rsid w:val="00CA7569"/>
    <w:rPr>
      <w:b w:val="0"/>
      <w:bCs w:val="0"/>
      <w:i w:val="0"/>
      <w:iCs w:val="0"/>
      <w:smallCaps w:val="0"/>
      <w:strike w:val="0"/>
      <w:spacing w:val="50"/>
      <w:sz w:val="28"/>
      <w:szCs w:val="28"/>
    </w:rPr>
  </w:style>
  <w:style w:type="paragraph" w:customStyle="1" w:styleId="40">
    <w:name w:val="Основной текст (4)"/>
    <w:basedOn w:val="a"/>
    <w:link w:val="4"/>
    <w:rsid w:val="00CA7569"/>
    <w:pPr>
      <w:shd w:val="clear" w:color="auto" w:fill="FFFFFF"/>
      <w:spacing w:after="0" w:line="0" w:lineRule="atLeast"/>
    </w:pPr>
    <w:rPr>
      <w:rFonts w:ascii="Times New Roman" w:eastAsia="Times New Roman" w:hAnsi="Times New Roman"/>
      <w:sz w:val="23"/>
      <w:szCs w:val="23"/>
    </w:rPr>
  </w:style>
  <w:style w:type="paragraph" w:customStyle="1" w:styleId="50">
    <w:name w:val="Основной текст (5)"/>
    <w:basedOn w:val="a"/>
    <w:link w:val="5"/>
    <w:rsid w:val="00CA7569"/>
    <w:pPr>
      <w:shd w:val="clear" w:color="auto" w:fill="FFFFFF"/>
      <w:spacing w:after="0" w:line="0" w:lineRule="atLeast"/>
    </w:pPr>
    <w:rPr>
      <w:rFonts w:ascii="Impact" w:eastAsia="Impact" w:hAnsi="Impact" w:cs="Impact"/>
      <w:sz w:val="29"/>
      <w:szCs w:val="29"/>
    </w:rPr>
  </w:style>
  <w:style w:type="paragraph" w:customStyle="1" w:styleId="60">
    <w:name w:val="Основной текст (6)"/>
    <w:basedOn w:val="a"/>
    <w:link w:val="6"/>
    <w:rsid w:val="00CA7569"/>
    <w:pPr>
      <w:shd w:val="clear" w:color="auto" w:fill="FFFFFF"/>
      <w:spacing w:after="0" w:line="0" w:lineRule="atLeast"/>
    </w:pPr>
    <w:rPr>
      <w:rFonts w:ascii="Candara" w:eastAsia="Candara" w:hAnsi="Candara" w:cs="Candara"/>
      <w:spacing w:val="-10"/>
      <w:sz w:val="37"/>
      <w:szCs w:val="37"/>
    </w:rPr>
  </w:style>
  <w:style w:type="paragraph" w:customStyle="1" w:styleId="70">
    <w:name w:val="Основной текст (7)"/>
    <w:basedOn w:val="a"/>
    <w:link w:val="7"/>
    <w:rsid w:val="00CA7569"/>
    <w:pPr>
      <w:shd w:val="clear" w:color="auto" w:fill="FFFFFF"/>
      <w:spacing w:after="0" w:line="0" w:lineRule="atLeast"/>
    </w:pPr>
    <w:rPr>
      <w:rFonts w:ascii="Impact" w:eastAsia="Impact" w:hAnsi="Impact" w:cs="Impact"/>
      <w:sz w:val="35"/>
      <w:szCs w:val="35"/>
    </w:rPr>
  </w:style>
  <w:style w:type="character" w:customStyle="1" w:styleId="10pt">
    <w:name w:val="Заголовок №1 + Интервал 0 pt"/>
    <w:basedOn w:val="1"/>
    <w:rsid w:val="00CA7569"/>
    <w:rPr>
      <w:b w:val="0"/>
      <w:bCs w:val="0"/>
      <w:i w:val="0"/>
      <w:iCs w:val="0"/>
      <w:smallCaps w:val="0"/>
      <w:strike w:val="0"/>
      <w:spacing w:val="0"/>
      <w:sz w:val="19"/>
      <w:szCs w:val="19"/>
    </w:rPr>
  </w:style>
  <w:style w:type="character" w:customStyle="1" w:styleId="afe">
    <w:name w:val="Подпись к таблице_"/>
    <w:basedOn w:val="a0"/>
    <w:link w:val="aff"/>
    <w:rsid w:val="00CA7569"/>
    <w:rPr>
      <w:rFonts w:ascii="Times New Roman" w:eastAsia="Times New Roman" w:hAnsi="Times New Roman" w:cs="Times New Roman"/>
      <w:sz w:val="15"/>
      <w:szCs w:val="15"/>
      <w:shd w:val="clear" w:color="auto" w:fill="FFFFFF"/>
    </w:rPr>
  </w:style>
  <w:style w:type="character" w:customStyle="1" w:styleId="85pt">
    <w:name w:val="Основной текст + 8;5 pt;Курсив"/>
    <w:basedOn w:val="a7"/>
    <w:rsid w:val="00CA7569"/>
    <w:rPr>
      <w:b w:val="0"/>
      <w:bCs w:val="0"/>
      <w:i/>
      <w:iCs/>
      <w:smallCaps w:val="0"/>
      <w:strike w:val="0"/>
      <w:spacing w:val="0"/>
      <w:sz w:val="17"/>
      <w:szCs w:val="17"/>
    </w:rPr>
  </w:style>
  <w:style w:type="character" w:customStyle="1" w:styleId="355pt150">
    <w:name w:val="Основной текст (3) + 5;5 pt;Полужирный;Не курсив;Масштаб 150%"/>
    <w:basedOn w:val="31"/>
    <w:rsid w:val="00CA7569"/>
    <w:rPr>
      <w:rFonts w:ascii="Times New Roman" w:eastAsia="Times New Roman" w:hAnsi="Times New Roman" w:cs="Times New Roman"/>
      <w:b/>
      <w:bCs/>
      <w:i/>
      <w:iCs/>
      <w:smallCaps w:val="0"/>
      <w:strike w:val="0"/>
      <w:w w:val="150"/>
      <w:sz w:val="11"/>
      <w:szCs w:val="11"/>
    </w:rPr>
  </w:style>
  <w:style w:type="paragraph" w:customStyle="1" w:styleId="aff">
    <w:name w:val="Подпись к таблице"/>
    <w:basedOn w:val="a"/>
    <w:link w:val="afe"/>
    <w:rsid w:val="00CA7569"/>
    <w:pPr>
      <w:shd w:val="clear" w:color="auto" w:fill="FFFFFF"/>
      <w:spacing w:after="0" w:line="0" w:lineRule="atLeast"/>
    </w:pPr>
    <w:rPr>
      <w:rFonts w:ascii="Times New Roman" w:eastAsia="Times New Roman" w:hAnsi="Times New Roman"/>
      <w:sz w:val="15"/>
      <w:szCs w:val="15"/>
    </w:rPr>
  </w:style>
  <w:style w:type="character" w:customStyle="1" w:styleId="250">
    <w:name w:val="Основной текст (25)_"/>
    <w:basedOn w:val="a0"/>
    <w:link w:val="251"/>
    <w:rsid w:val="00CA7569"/>
    <w:rPr>
      <w:rFonts w:ascii="Book Antiqua" w:eastAsia="Book Antiqua" w:hAnsi="Book Antiqua" w:cs="Book Antiqua"/>
      <w:spacing w:val="10"/>
      <w:sz w:val="18"/>
      <w:szCs w:val="18"/>
      <w:shd w:val="clear" w:color="auto" w:fill="FFFFFF"/>
    </w:rPr>
  </w:style>
  <w:style w:type="paragraph" w:customStyle="1" w:styleId="251">
    <w:name w:val="Основной текст (25)"/>
    <w:basedOn w:val="a"/>
    <w:link w:val="250"/>
    <w:rsid w:val="00CA7569"/>
    <w:pPr>
      <w:shd w:val="clear" w:color="auto" w:fill="FFFFFF"/>
      <w:spacing w:after="0" w:line="0" w:lineRule="atLeast"/>
      <w:ind w:hanging="580"/>
    </w:pPr>
    <w:rPr>
      <w:rFonts w:ascii="Book Antiqua" w:eastAsia="Book Antiqua" w:hAnsi="Book Antiqua" w:cs="Book Antiqua"/>
      <w:spacing w:val="10"/>
      <w:sz w:val="18"/>
      <w:szCs w:val="18"/>
    </w:rPr>
  </w:style>
  <w:style w:type="character" w:customStyle="1" w:styleId="310">
    <w:name w:val="Основной текст (31)_"/>
    <w:basedOn w:val="a0"/>
    <w:link w:val="311"/>
    <w:rsid w:val="00CA7569"/>
    <w:rPr>
      <w:rFonts w:ascii="Times New Roman" w:eastAsia="Times New Roman" w:hAnsi="Times New Roman" w:cs="Times New Roman"/>
      <w:sz w:val="27"/>
      <w:szCs w:val="27"/>
      <w:shd w:val="clear" w:color="auto" w:fill="FFFFFF"/>
    </w:rPr>
  </w:style>
  <w:style w:type="character" w:customStyle="1" w:styleId="28">
    <w:name w:val="Основной текст (28)_"/>
    <w:basedOn w:val="a0"/>
    <w:link w:val="280"/>
    <w:rsid w:val="00CA7569"/>
    <w:rPr>
      <w:rFonts w:ascii="Times New Roman" w:eastAsia="Times New Roman" w:hAnsi="Times New Roman" w:cs="Times New Roman"/>
      <w:sz w:val="25"/>
      <w:szCs w:val="25"/>
      <w:shd w:val="clear" w:color="auto" w:fill="FFFFFF"/>
    </w:rPr>
  </w:style>
  <w:style w:type="character" w:customStyle="1" w:styleId="8">
    <w:name w:val="Основной текст (8)_"/>
    <w:basedOn w:val="a0"/>
    <w:link w:val="80"/>
    <w:rsid w:val="00CA7569"/>
    <w:rPr>
      <w:rFonts w:ascii="Times New Roman" w:eastAsia="Times New Roman" w:hAnsi="Times New Roman" w:cs="Times New Roman"/>
      <w:shd w:val="clear" w:color="auto" w:fill="FFFFFF"/>
    </w:rPr>
  </w:style>
  <w:style w:type="character" w:customStyle="1" w:styleId="240">
    <w:name w:val="Основной текст (24)_"/>
    <w:basedOn w:val="a0"/>
    <w:link w:val="241"/>
    <w:rsid w:val="00CA7569"/>
    <w:rPr>
      <w:rFonts w:ascii="Times New Roman" w:eastAsia="Times New Roman" w:hAnsi="Times New Roman" w:cs="Times New Roman"/>
      <w:sz w:val="25"/>
      <w:szCs w:val="25"/>
      <w:shd w:val="clear" w:color="auto" w:fill="FFFFFF"/>
    </w:rPr>
  </w:style>
  <w:style w:type="character" w:customStyle="1" w:styleId="100">
    <w:name w:val="Основной текст (10)_"/>
    <w:basedOn w:val="a0"/>
    <w:link w:val="101"/>
    <w:rsid w:val="00CA7569"/>
    <w:rPr>
      <w:rFonts w:ascii="Times New Roman" w:eastAsia="Times New Roman" w:hAnsi="Times New Roman" w:cs="Times New Roman"/>
      <w:sz w:val="25"/>
      <w:szCs w:val="25"/>
      <w:shd w:val="clear" w:color="auto" w:fill="FFFFFF"/>
    </w:rPr>
  </w:style>
  <w:style w:type="character" w:customStyle="1" w:styleId="300">
    <w:name w:val="Основной текст (30)_"/>
    <w:basedOn w:val="a0"/>
    <w:link w:val="301"/>
    <w:rsid w:val="00CA7569"/>
    <w:rPr>
      <w:rFonts w:ascii="Times New Roman" w:eastAsia="Times New Roman" w:hAnsi="Times New Roman" w:cs="Times New Roman"/>
      <w:shd w:val="clear" w:color="auto" w:fill="FFFFFF"/>
    </w:rPr>
  </w:style>
  <w:style w:type="character" w:customStyle="1" w:styleId="230">
    <w:name w:val="Основной текст (23)_"/>
    <w:basedOn w:val="a0"/>
    <w:link w:val="231"/>
    <w:rsid w:val="00CA7569"/>
    <w:rPr>
      <w:rFonts w:ascii="Times New Roman" w:eastAsia="Times New Roman" w:hAnsi="Times New Roman" w:cs="Times New Roman"/>
      <w:shd w:val="clear" w:color="auto" w:fill="FFFFFF"/>
    </w:rPr>
  </w:style>
  <w:style w:type="character" w:customStyle="1" w:styleId="17">
    <w:name w:val="Основной текст (17)_"/>
    <w:basedOn w:val="a0"/>
    <w:link w:val="170"/>
    <w:rsid w:val="00CA7569"/>
    <w:rPr>
      <w:rFonts w:ascii="Times New Roman" w:eastAsia="Times New Roman" w:hAnsi="Times New Roman" w:cs="Times New Roman"/>
      <w:sz w:val="23"/>
      <w:szCs w:val="23"/>
      <w:shd w:val="clear" w:color="auto" w:fill="FFFFFF"/>
    </w:rPr>
  </w:style>
  <w:style w:type="character" w:customStyle="1" w:styleId="110">
    <w:name w:val="Основной текст (11)_"/>
    <w:basedOn w:val="a0"/>
    <w:link w:val="111"/>
    <w:rsid w:val="00CA7569"/>
    <w:rPr>
      <w:rFonts w:ascii="Times New Roman" w:eastAsia="Times New Roman" w:hAnsi="Times New Roman" w:cs="Times New Roman"/>
      <w:shd w:val="clear" w:color="auto" w:fill="FFFFFF"/>
    </w:rPr>
  </w:style>
  <w:style w:type="character" w:customStyle="1" w:styleId="18">
    <w:name w:val="Основной текст (18)_"/>
    <w:basedOn w:val="a0"/>
    <w:link w:val="180"/>
    <w:rsid w:val="00CA7569"/>
    <w:rPr>
      <w:rFonts w:ascii="Times New Roman" w:eastAsia="Times New Roman" w:hAnsi="Times New Roman" w:cs="Times New Roman"/>
      <w:shd w:val="clear" w:color="auto" w:fill="FFFFFF"/>
    </w:rPr>
  </w:style>
  <w:style w:type="character" w:customStyle="1" w:styleId="190">
    <w:name w:val="Основной текст (19)_"/>
    <w:basedOn w:val="a0"/>
    <w:link w:val="191"/>
    <w:rsid w:val="00CA7569"/>
    <w:rPr>
      <w:rFonts w:ascii="Times New Roman" w:eastAsia="Times New Roman" w:hAnsi="Times New Roman" w:cs="Times New Roman"/>
      <w:sz w:val="25"/>
      <w:szCs w:val="25"/>
      <w:shd w:val="clear" w:color="auto" w:fill="FFFFFF"/>
    </w:rPr>
  </w:style>
  <w:style w:type="character" w:customStyle="1" w:styleId="9">
    <w:name w:val="Основной текст (9)_"/>
    <w:basedOn w:val="a0"/>
    <w:link w:val="90"/>
    <w:rsid w:val="00CA7569"/>
    <w:rPr>
      <w:rFonts w:ascii="Times New Roman" w:eastAsia="Times New Roman" w:hAnsi="Times New Roman" w:cs="Times New Roman"/>
      <w:sz w:val="25"/>
      <w:szCs w:val="25"/>
      <w:shd w:val="clear" w:color="auto" w:fill="FFFFFF"/>
    </w:rPr>
  </w:style>
  <w:style w:type="character" w:customStyle="1" w:styleId="220">
    <w:name w:val="Основной текст (22)_"/>
    <w:basedOn w:val="a0"/>
    <w:link w:val="221"/>
    <w:rsid w:val="00CA7569"/>
    <w:rPr>
      <w:rFonts w:ascii="Times New Roman" w:eastAsia="Times New Roman" w:hAnsi="Times New Roman" w:cs="Times New Roman"/>
      <w:sz w:val="25"/>
      <w:szCs w:val="25"/>
      <w:shd w:val="clear" w:color="auto" w:fill="FFFFFF"/>
    </w:rPr>
  </w:style>
  <w:style w:type="character" w:customStyle="1" w:styleId="15">
    <w:name w:val="Основной текст (15)_"/>
    <w:basedOn w:val="a0"/>
    <w:link w:val="150"/>
    <w:rsid w:val="00CA7569"/>
    <w:rPr>
      <w:rFonts w:ascii="Times New Roman" w:eastAsia="Times New Roman" w:hAnsi="Times New Roman" w:cs="Times New Roman"/>
      <w:shd w:val="clear" w:color="auto" w:fill="FFFFFF"/>
    </w:rPr>
  </w:style>
  <w:style w:type="character" w:customStyle="1" w:styleId="201">
    <w:name w:val="Основной текст (20)_"/>
    <w:basedOn w:val="a0"/>
    <w:link w:val="202"/>
    <w:rsid w:val="00CA7569"/>
    <w:rPr>
      <w:rFonts w:ascii="Times New Roman" w:eastAsia="Times New Roman" w:hAnsi="Times New Roman" w:cs="Times New Roman"/>
      <w:sz w:val="25"/>
      <w:szCs w:val="25"/>
      <w:shd w:val="clear" w:color="auto" w:fill="FFFFFF"/>
    </w:rPr>
  </w:style>
  <w:style w:type="character" w:customStyle="1" w:styleId="12">
    <w:name w:val="Основной текст (12)_"/>
    <w:basedOn w:val="a0"/>
    <w:link w:val="120"/>
    <w:rsid w:val="00CA7569"/>
    <w:rPr>
      <w:rFonts w:ascii="Times New Roman" w:eastAsia="Times New Roman" w:hAnsi="Times New Roman" w:cs="Times New Roman"/>
      <w:sz w:val="25"/>
      <w:szCs w:val="25"/>
      <w:shd w:val="clear" w:color="auto" w:fill="FFFFFF"/>
    </w:rPr>
  </w:style>
  <w:style w:type="character" w:customStyle="1" w:styleId="210">
    <w:name w:val="Основной текст (21)_"/>
    <w:basedOn w:val="a0"/>
    <w:link w:val="211"/>
    <w:rsid w:val="00CA7569"/>
    <w:rPr>
      <w:rFonts w:ascii="Times New Roman" w:eastAsia="Times New Roman" w:hAnsi="Times New Roman" w:cs="Times New Roman"/>
      <w:shd w:val="clear" w:color="auto" w:fill="FFFFFF"/>
    </w:rPr>
  </w:style>
  <w:style w:type="character" w:customStyle="1" w:styleId="16">
    <w:name w:val="Основной текст (16)_"/>
    <w:basedOn w:val="a0"/>
    <w:link w:val="160"/>
    <w:rsid w:val="00CA7569"/>
    <w:rPr>
      <w:rFonts w:ascii="Times New Roman" w:eastAsia="Times New Roman" w:hAnsi="Times New Roman" w:cs="Times New Roman"/>
      <w:shd w:val="clear" w:color="auto" w:fill="FFFFFF"/>
    </w:rPr>
  </w:style>
  <w:style w:type="character" w:customStyle="1" w:styleId="27">
    <w:name w:val="Основной текст (27)_"/>
    <w:basedOn w:val="a0"/>
    <w:link w:val="270"/>
    <w:rsid w:val="00CA7569"/>
    <w:rPr>
      <w:rFonts w:ascii="Times New Roman" w:eastAsia="Times New Roman" w:hAnsi="Times New Roman" w:cs="Times New Roman"/>
      <w:sz w:val="23"/>
      <w:szCs w:val="23"/>
      <w:shd w:val="clear" w:color="auto" w:fill="FFFFFF"/>
    </w:rPr>
  </w:style>
  <w:style w:type="character" w:customStyle="1" w:styleId="14">
    <w:name w:val="Основной текст (14)_"/>
    <w:basedOn w:val="a0"/>
    <w:link w:val="140"/>
    <w:rsid w:val="00CA7569"/>
    <w:rPr>
      <w:rFonts w:ascii="Times New Roman" w:eastAsia="Times New Roman" w:hAnsi="Times New Roman" w:cs="Times New Roman"/>
      <w:sz w:val="11"/>
      <w:szCs w:val="11"/>
      <w:shd w:val="clear" w:color="auto" w:fill="FFFFFF"/>
    </w:rPr>
  </w:style>
  <w:style w:type="character" w:customStyle="1" w:styleId="260">
    <w:name w:val="Основной текст (26)_"/>
    <w:basedOn w:val="a0"/>
    <w:link w:val="261"/>
    <w:rsid w:val="00CA7569"/>
    <w:rPr>
      <w:rFonts w:ascii="Times New Roman" w:eastAsia="Times New Roman" w:hAnsi="Times New Roman" w:cs="Times New Roman"/>
      <w:shd w:val="clear" w:color="auto" w:fill="FFFFFF"/>
    </w:rPr>
  </w:style>
  <w:style w:type="character" w:customStyle="1" w:styleId="13">
    <w:name w:val="Основной текст (13)_"/>
    <w:basedOn w:val="a0"/>
    <w:link w:val="130"/>
    <w:rsid w:val="00CA7569"/>
    <w:rPr>
      <w:rFonts w:ascii="Times New Roman" w:eastAsia="Times New Roman" w:hAnsi="Times New Roman" w:cs="Times New Roman"/>
      <w:shd w:val="clear" w:color="auto" w:fill="FFFFFF"/>
    </w:rPr>
  </w:style>
  <w:style w:type="character" w:customStyle="1" w:styleId="29">
    <w:name w:val="Основной текст (29)_"/>
    <w:basedOn w:val="a0"/>
    <w:link w:val="290"/>
    <w:rsid w:val="00CA7569"/>
    <w:rPr>
      <w:rFonts w:ascii="Times New Roman" w:eastAsia="Times New Roman" w:hAnsi="Times New Roman" w:cs="Times New Roman"/>
      <w:shd w:val="clear" w:color="auto" w:fill="FFFFFF"/>
    </w:rPr>
  </w:style>
  <w:style w:type="paragraph" w:customStyle="1" w:styleId="311">
    <w:name w:val="Основной текст (31)"/>
    <w:basedOn w:val="a"/>
    <w:link w:val="310"/>
    <w:rsid w:val="00CA7569"/>
    <w:pPr>
      <w:shd w:val="clear" w:color="auto" w:fill="FFFFFF"/>
      <w:spacing w:after="960" w:line="317" w:lineRule="exact"/>
      <w:jc w:val="center"/>
    </w:pPr>
    <w:rPr>
      <w:rFonts w:ascii="Times New Roman" w:eastAsia="Times New Roman" w:hAnsi="Times New Roman"/>
      <w:sz w:val="27"/>
      <w:szCs w:val="27"/>
    </w:rPr>
  </w:style>
  <w:style w:type="paragraph" w:customStyle="1" w:styleId="280">
    <w:name w:val="Основной текст (28)"/>
    <w:basedOn w:val="a"/>
    <w:link w:val="28"/>
    <w:rsid w:val="00CA7569"/>
    <w:pPr>
      <w:shd w:val="clear" w:color="auto" w:fill="FFFFFF"/>
      <w:spacing w:after="0" w:line="0" w:lineRule="atLeast"/>
    </w:pPr>
    <w:rPr>
      <w:rFonts w:ascii="Times New Roman" w:eastAsia="Times New Roman" w:hAnsi="Times New Roman"/>
      <w:sz w:val="25"/>
      <w:szCs w:val="25"/>
    </w:rPr>
  </w:style>
  <w:style w:type="paragraph" w:customStyle="1" w:styleId="80">
    <w:name w:val="Основной текст (8)"/>
    <w:basedOn w:val="a"/>
    <w:link w:val="8"/>
    <w:rsid w:val="00CA7569"/>
    <w:pPr>
      <w:shd w:val="clear" w:color="auto" w:fill="FFFFFF"/>
      <w:spacing w:after="0" w:line="0" w:lineRule="atLeast"/>
      <w:jc w:val="right"/>
    </w:pPr>
    <w:rPr>
      <w:rFonts w:ascii="Times New Roman" w:eastAsia="Times New Roman" w:hAnsi="Times New Roman"/>
    </w:rPr>
  </w:style>
  <w:style w:type="paragraph" w:customStyle="1" w:styleId="241">
    <w:name w:val="Основной текст (24)"/>
    <w:basedOn w:val="a"/>
    <w:link w:val="240"/>
    <w:rsid w:val="00CA7569"/>
    <w:pPr>
      <w:shd w:val="clear" w:color="auto" w:fill="FFFFFF"/>
      <w:spacing w:after="0" w:line="0" w:lineRule="atLeast"/>
    </w:pPr>
    <w:rPr>
      <w:rFonts w:ascii="Times New Roman" w:eastAsia="Times New Roman" w:hAnsi="Times New Roman"/>
      <w:sz w:val="25"/>
      <w:szCs w:val="25"/>
    </w:rPr>
  </w:style>
  <w:style w:type="paragraph" w:customStyle="1" w:styleId="101">
    <w:name w:val="Основной текст (10)"/>
    <w:basedOn w:val="a"/>
    <w:link w:val="100"/>
    <w:rsid w:val="00CA7569"/>
    <w:pPr>
      <w:shd w:val="clear" w:color="auto" w:fill="FFFFFF"/>
      <w:spacing w:after="0" w:line="0" w:lineRule="atLeast"/>
      <w:jc w:val="right"/>
    </w:pPr>
    <w:rPr>
      <w:rFonts w:ascii="Times New Roman" w:eastAsia="Times New Roman" w:hAnsi="Times New Roman"/>
      <w:sz w:val="25"/>
      <w:szCs w:val="25"/>
    </w:rPr>
  </w:style>
  <w:style w:type="paragraph" w:customStyle="1" w:styleId="301">
    <w:name w:val="Основной текст (30)"/>
    <w:basedOn w:val="a"/>
    <w:link w:val="300"/>
    <w:rsid w:val="00CA7569"/>
    <w:pPr>
      <w:shd w:val="clear" w:color="auto" w:fill="FFFFFF"/>
      <w:spacing w:after="0" w:line="0" w:lineRule="atLeast"/>
    </w:pPr>
    <w:rPr>
      <w:rFonts w:ascii="Times New Roman" w:eastAsia="Times New Roman" w:hAnsi="Times New Roman"/>
    </w:rPr>
  </w:style>
  <w:style w:type="paragraph" w:customStyle="1" w:styleId="231">
    <w:name w:val="Основной текст (23)"/>
    <w:basedOn w:val="a"/>
    <w:link w:val="230"/>
    <w:rsid w:val="00CA7569"/>
    <w:pPr>
      <w:shd w:val="clear" w:color="auto" w:fill="FFFFFF"/>
      <w:spacing w:after="0" w:line="0" w:lineRule="atLeast"/>
    </w:pPr>
    <w:rPr>
      <w:rFonts w:ascii="Times New Roman" w:eastAsia="Times New Roman" w:hAnsi="Times New Roman"/>
    </w:rPr>
  </w:style>
  <w:style w:type="paragraph" w:customStyle="1" w:styleId="170">
    <w:name w:val="Основной текст (17)"/>
    <w:basedOn w:val="a"/>
    <w:link w:val="17"/>
    <w:rsid w:val="00CA7569"/>
    <w:pPr>
      <w:shd w:val="clear" w:color="auto" w:fill="FFFFFF"/>
      <w:spacing w:after="0" w:line="0" w:lineRule="atLeast"/>
    </w:pPr>
    <w:rPr>
      <w:rFonts w:ascii="Times New Roman" w:eastAsia="Times New Roman" w:hAnsi="Times New Roman"/>
      <w:sz w:val="23"/>
      <w:szCs w:val="23"/>
    </w:rPr>
  </w:style>
  <w:style w:type="paragraph" w:customStyle="1" w:styleId="111">
    <w:name w:val="Основной текст (11)"/>
    <w:basedOn w:val="a"/>
    <w:link w:val="110"/>
    <w:rsid w:val="00CA7569"/>
    <w:pPr>
      <w:shd w:val="clear" w:color="auto" w:fill="FFFFFF"/>
      <w:spacing w:after="0" w:line="0" w:lineRule="atLeast"/>
      <w:jc w:val="right"/>
    </w:pPr>
    <w:rPr>
      <w:rFonts w:ascii="Times New Roman" w:eastAsia="Times New Roman" w:hAnsi="Times New Roman"/>
    </w:rPr>
  </w:style>
  <w:style w:type="paragraph" w:customStyle="1" w:styleId="180">
    <w:name w:val="Основной текст (18)"/>
    <w:basedOn w:val="a"/>
    <w:link w:val="18"/>
    <w:rsid w:val="00CA7569"/>
    <w:pPr>
      <w:shd w:val="clear" w:color="auto" w:fill="FFFFFF"/>
      <w:spacing w:after="0" w:line="0" w:lineRule="atLeast"/>
    </w:pPr>
    <w:rPr>
      <w:rFonts w:ascii="Times New Roman" w:eastAsia="Times New Roman" w:hAnsi="Times New Roman"/>
    </w:rPr>
  </w:style>
  <w:style w:type="paragraph" w:customStyle="1" w:styleId="191">
    <w:name w:val="Основной текст (19)"/>
    <w:basedOn w:val="a"/>
    <w:link w:val="190"/>
    <w:rsid w:val="00CA7569"/>
    <w:pPr>
      <w:shd w:val="clear" w:color="auto" w:fill="FFFFFF"/>
      <w:spacing w:after="0" w:line="0" w:lineRule="atLeast"/>
    </w:pPr>
    <w:rPr>
      <w:rFonts w:ascii="Times New Roman" w:eastAsia="Times New Roman" w:hAnsi="Times New Roman"/>
      <w:sz w:val="25"/>
      <w:szCs w:val="25"/>
    </w:rPr>
  </w:style>
  <w:style w:type="paragraph" w:customStyle="1" w:styleId="90">
    <w:name w:val="Основной текст (9)"/>
    <w:basedOn w:val="a"/>
    <w:link w:val="9"/>
    <w:rsid w:val="00CA7569"/>
    <w:pPr>
      <w:shd w:val="clear" w:color="auto" w:fill="FFFFFF"/>
      <w:spacing w:after="0" w:line="0" w:lineRule="atLeast"/>
      <w:jc w:val="right"/>
    </w:pPr>
    <w:rPr>
      <w:rFonts w:ascii="Times New Roman" w:eastAsia="Times New Roman" w:hAnsi="Times New Roman"/>
      <w:sz w:val="25"/>
      <w:szCs w:val="25"/>
    </w:rPr>
  </w:style>
  <w:style w:type="paragraph" w:customStyle="1" w:styleId="221">
    <w:name w:val="Основной текст (22)"/>
    <w:basedOn w:val="a"/>
    <w:link w:val="220"/>
    <w:rsid w:val="00CA7569"/>
    <w:pPr>
      <w:shd w:val="clear" w:color="auto" w:fill="FFFFFF"/>
      <w:spacing w:after="0" w:line="0" w:lineRule="atLeast"/>
    </w:pPr>
    <w:rPr>
      <w:rFonts w:ascii="Times New Roman" w:eastAsia="Times New Roman" w:hAnsi="Times New Roman"/>
      <w:sz w:val="25"/>
      <w:szCs w:val="25"/>
    </w:rPr>
  </w:style>
  <w:style w:type="paragraph" w:customStyle="1" w:styleId="150">
    <w:name w:val="Основной текст (15)"/>
    <w:basedOn w:val="a"/>
    <w:link w:val="15"/>
    <w:rsid w:val="00CA7569"/>
    <w:pPr>
      <w:shd w:val="clear" w:color="auto" w:fill="FFFFFF"/>
      <w:spacing w:after="0" w:line="0" w:lineRule="atLeast"/>
      <w:jc w:val="right"/>
    </w:pPr>
    <w:rPr>
      <w:rFonts w:ascii="Times New Roman" w:eastAsia="Times New Roman" w:hAnsi="Times New Roman"/>
    </w:rPr>
  </w:style>
  <w:style w:type="paragraph" w:customStyle="1" w:styleId="202">
    <w:name w:val="Основной текст (20)"/>
    <w:basedOn w:val="a"/>
    <w:link w:val="201"/>
    <w:rsid w:val="00CA7569"/>
    <w:pPr>
      <w:shd w:val="clear" w:color="auto" w:fill="FFFFFF"/>
      <w:spacing w:after="0" w:line="0" w:lineRule="atLeast"/>
    </w:pPr>
    <w:rPr>
      <w:rFonts w:ascii="Times New Roman" w:eastAsia="Times New Roman" w:hAnsi="Times New Roman"/>
      <w:sz w:val="25"/>
      <w:szCs w:val="25"/>
    </w:rPr>
  </w:style>
  <w:style w:type="paragraph" w:customStyle="1" w:styleId="120">
    <w:name w:val="Основной текст (12)"/>
    <w:basedOn w:val="a"/>
    <w:link w:val="12"/>
    <w:rsid w:val="00CA7569"/>
    <w:pPr>
      <w:shd w:val="clear" w:color="auto" w:fill="FFFFFF"/>
      <w:spacing w:after="0" w:line="0" w:lineRule="atLeast"/>
      <w:jc w:val="right"/>
    </w:pPr>
    <w:rPr>
      <w:rFonts w:ascii="Times New Roman" w:eastAsia="Times New Roman" w:hAnsi="Times New Roman"/>
      <w:sz w:val="25"/>
      <w:szCs w:val="25"/>
    </w:rPr>
  </w:style>
  <w:style w:type="paragraph" w:customStyle="1" w:styleId="211">
    <w:name w:val="Основной текст (21)"/>
    <w:basedOn w:val="a"/>
    <w:link w:val="210"/>
    <w:rsid w:val="00CA7569"/>
    <w:pPr>
      <w:shd w:val="clear" w:color="auto" w:fill="FFFFFF"/>
      <w:spacing w:after="0" w:line="0" w:lineRule="atLeast"/>
    </w:pPr>
    <w:rPr>
      <w:rFonts w:ascii="Times New Roman" w:eastAsia="Times New Roman" w:hAnsi="Times New Roman"/>
    </w:rPr>
  </w:style>
  <w:style w:type="paragraph" w:customStyle="1" w:styleId="160">
    <w:name w:val="Основной текст (16)"/>
    <w:basedOn w:val="a"/>
    <w:link w:val="16"/>
    <w:rsid w:val="00CA7569"/>
    <w:pPr>
      <w:shd w:val="clear" w:color="auto" w:fill="FFFFFF"/>
      <w:spacing w:after="0" w:line="0" w:lineRule="atLeast"/>
      <w:jc w:val="right"/>
    </w:pPr>
    <w:rPr>
      <w:rFonts w:ascii="Times New Roman" w:eastAsia="Times New Roman" w:hAnsi="Times New Roman"/>
    </w:rPr>
  </w:style>
  <w:style w:type="paragraph" w:customStyle="1" w:styleId="270">
    <w:name w:val="Основной текст (27)"/>
    <w:basedOn w:val="a"/>
    <w:link w:val="27"/>
    <w:rsid w:val="00CA7569"/>
    <w:pPr>
      <w:shd w:val="clear" w:color="auto" w:fill="FFFFFF"/>
      <w:spacing w:after="0" w:line="0" w:lineRule="atLeast"/>
    </w:pPr>
    <w:rPr>
      <w:rFonts w:ascii="Times New Roman" w:eastAsia="Times New Roman" w:hAnsi="Times New Roman"/>
      <w:sz w:val="23"/>
      <w:szCs w:val="23"/>
    </w:rPr>
  </w:style>
  <w:style w:type="paragraph" w:customStyle="1" w:styleId="140">
    <w:name w:val="Основной текст (14)"/>
    <w:basedOn w:val="a"/>
    <w:link w:val="14"/>
    <w:rsid w:val="00CA7569"/>
    <w:pPr>
      <w:shd w:val="clear" w:color="auto" w:fill="FFFFFF"/>
      <w:spacing w:after="0" w:line="0" w:lineRule="atLeast"/>
      <w:jc w:val="right"/>
    </w:pPr>
    <w:rPr>
      <w:rFonts w:ascii="Times New Roman" w:eastAsia="Times New Roman" w:hAnsi="Times New Roman"/>
      <w:sz w:val="11"/>
      <w:szCs w:val="11"/>
    </w:rPr>
  </w:style>
  <w:style w:type="paragraph" w:customStyle="1" w:styleId="261">
    <w:name w:val="Основной текст (26)"/>
    <w:basedOn w:val="a"/>
    <w:link w:val="260"/>
    <w:rsid w:val="00CA7569"/>
    <w:pPr>
      <w:shd w:val="clear" w:color="auto" w:fill="FFFFFF"/>
      <w:spacing w:after="0" w:line="0" w:lineRule="atLeast"/>
    </w:pPr>
    <w:rPr>
      <w:rFonts w:ascii="Times New Roman" w:eastAsia="Times New Roman" w:hAnsi="Times New Roman"/>
    </w:rPr>
  </w:style>
  <w:style w:type="paragraph" w:customStyle="1" w:styleId="130">
    <w:name w:val="Основной текст (13)"/>
    <w:basedOn w:val="a"/>
    <w:link w:val="13"/>
    <w:rsid w:val="00CA7569"/>
    <w:pPr>
      <w:shd w:val="clear" w:color="auto" w:fill="FFFFFF"/>
      <w:spacing w:after="0" w:line="0" w:lineRule="atLeast"/>
      <w:jc w:val="right"/>
    </w:pPr>
    <w:rPr>
      <w:rFonts w:ascii="Times New Roman" w:eastAsia="Times New Roman" w:hAnsi="Times New Roman"/>
    </w:rPr>
  </w:style>
  <w:style w:type="paragraph" w:customStyle="1" w:styleId="290">
    <w:name w:val="Основной текст (29)"/>
    <w:basedOn w:val="a"/>
    <w:link w:val="29"/>
    <w:rsid w:val="00CA7569"/>
    <w:pPr>
      <w:shd w:val="clear" w:color="auto" w:fill="FFFFFF"/>
      <w:spacing w:after="0" w:line="0" w:lineRule="atLeast"/>
    </w:pPr>
    <w:rPr>
      <w:rFonts w:ascii="Times New Roman" w:eastAsia="Times New Roman" w:hAnsi="Times New Roman"/>
    </w:rPr>
  </w:style>
  <w:style w:type="paragraph" w:styleId="aff0">
    <w:name w:val="caption"/>
    <w:basedOn w:val="a"/>
    <w:next w:val="a"/>
    <w:uiPriority w:val="35"/>
    <w:unhideWhenUsed/>
    <w:qFormat/>
    <w:rsid w:val="00CA7569"/>
    <w:pPr>
      <w:spacing w:line="240" w:lineRule="auto"/>
    </w:pPr>
    <w:rPr>
      <w:rFonts w:asciiTheme="minorHAnsi" w:eastAsiaTheme="minorEastAsia" w:hAnsiTheme="minorHAnsi" w:cstheme="minorBidi"/>
      <w:b/>
      <w:bCs/>
      <w:color w:val="5B9BD5" w:themeColor="accent1"/>
      <w:sz w:val="18"/>
      <w:szCs w:val="18"/>
      <w:lang w:eastAsia="ru-RU"/>
    </w:rPr>
  </w:style>
  <w:style w:type="character" w:customStyle="1" w:styleId="style51">
    <w:name w:val="style51"/>
    <w:basedOn w:val="a0"/>
    <w:rsid w:val="00CA7569"/>
    <w:rPr>
      <w:color w:val="000000"/>
    </w:rPr>
  </w:style>
  <w:style w:type="paragraph" w:customStyle="1" w:styleId="style7">
    <w:name w:val="style7"/>
    <w:basedOn w:val="a"/>
    <w:rsid w:val="00CA7569"/>
    <w:pPr>
      <w:spacing w:before="100" w:beforeAutospacing="1" w:after="100" w:afterAutospacing="1" w:line="240" w:lineRule="auto"/>
    </w:pPr>
    <w:rPr>
      <w:rFonts w:ascii="Times New Roman" w:eastAsia="Times New Roman" w:hAnsi="Times New Roman"/>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iro.ru/wp-content/uploads/2014/02/Ot-rojdenia-do-shkoli.pd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ro.ru/wp-content/uploads/2014/02/Ot-rojdenia-do-shkoli.pdf"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71C6E-6BBD-4752-99A9-1102E9A3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3097</TotalTime>
  <Pages>141</Pages>
  <Words>26035</Words>
  <Characters>148404</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Дрень</dc:creator>
  <cp:lastModifiedBy>Алена</cp:lastModifiedBy>
  <cp:revision>35</cp:revision>
  <cp:lastPrinted>2018-04-24T06:55:00Z</cp:lastPrinted>
  <dcterms:created xsi:type="dcterms:W3CDTF">2016-01-11T08:27:00Z</dcterms:created>
  <dcterms:modified xsi:type="dcterms:W3CDTF">2018-06-15T05:50:00Z</dcterms:modified>
</cp:coreProperties>
</file>