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230" w:y="88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79pt;height:838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1" w:y="179"/>
        <w:widowControl w:val="0"/>
        <w:rPr>
          <w:sz w:val="2"/>
          <w:szCs w:val="2"/>
        </w:rPr>
      </w:pPr>
      <w:r>
        <w:pict>
          <v:shape id="_x0000_s1027" type="#_x0000_t75" style="width:588pt;height:833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1" w:y="59"/>
        <w:widowControl w:val="0"/>
        <w:rPr>
          <w:sz w:val="2"/>
          <w:szCs w:val="2"/>
        </w:rPr>
      </w:pPr>
      <w:r>
        <w:pict>
          <v:shape id="_x0000_s1028" type="#_x0000_t75" style="width:588pt;height:839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5" w:y="122"/>
        <w:widowControl w:val="0"/>
        <w:rPr>
          <w:sz w:val="2"/>
          <w:szCs w:val="2"/>
        </w:rPr>
      </w:pPr>
      <w:r>
        <w:pict>
          <v:shape id="_x0000_s1029" type="#_x0000_t75" style="width:587pt;height:836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4" w:y="151"/>
        <w:widowControl w:val="0"/>
        <w:rPr>
          <w:sz w:val="2"/>
          <w:szCs w:val="2"/>
        </w:rPr>
      </w:pPr>
      <w:r>
        <w:pict>
          <v:shape id="_x0000_s1030" type="#_x0000_t75" style="width:560pt;height:835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02" w:y="88"/>
        <w:widowControl w:val="0"/>
        <w:rPr>
          <w:sz w:val="2"/>
          <w:szCs w:val="2"/>
        </w:rPr>
      </w:pPr>
      <w:r>
        <w:pict>
          <v:shape id="_x0000_s1031" type="#_x0000_t75" style="width:572pt;height:838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5" w:y="88"/>
        <w:widowControl w:val="0"/>
        <w:rPr>
          <w:sz w:val="2"/>
          <w:szCs w:val="2"/>
        </w:rPr>
      </w:pPr>
      <w:r>
        <w:pict>
          <v:shape id="_x0000_s1032" type="#_x0000_t75" style="width:587pt;height:838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87" w:y="122"/>
        <w:widowControl w:val="0"/>
        <w:rPr>
          <w:sz w:val="2"/>
          <w:szCs w:val="2"/>
        </w:rPr>
      </w:pPr>
      <w:r>
        <w:pict>
          <v:shape id="_x0000_s1033" type="#_x0000_t75" style="width:574pt;height:836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47" w:y="122"/>
        <w:widowControl w:val="0"/>
        <w:rPr>
          <w:sz w:val="2"/>
          <w:szCs w:val="2"/>
        </w:rPr>
      </w:pPr>
      <w:r>
        <w:pict>
          <v:shape id="_x0000_s1034" type="#_x0000_t75" style="width:567pt;height:836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62" w:y="179"/>
        <w:widowControl w:val="0"/>
        <w:rPr>
          <w:sz w:val="2"/>
          <w:szCs w:val="2"/>
        </w:rPr>
      </w:pPr>
      <w:r>
        <w:pict>
          <v:shape id="_x0000_s1035" type="#_x0000_t75" style="width:566pt;height:833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16" w:y="179"/>
        <w:widowControl w:val="0"/>
        <w:rPr>
          <w:sz w:val="2"/>
          <w:szCs w:val="2"/>
        </w:rPr>
      </w:pPr>
      <w:r>
        <w:pict>
          <v:shape id="_x0000_s1036" type="#_x0000_t75" style="width:571pt;height:833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3" w:y="151"/>
        <w:widowControl w:val="0"/>
        <w:rPr>
          <w:sz w:val="2"/>
          <w:szCs w:val="2"/>
        </w:rPr>
      </w:pPr>
      <w:r>
        <w:pict>
          <v:shape id="_x0000_s1037" type="#_x0000_t75" style="width:575pt;height:835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4" w:y="151"/>
        <w:widowControl w:val="0"/>
        <w:rPr>
          <w:sz w:val="2"/>
          <w:szCs w:val="2"/>
        </w:rPr>
      </w:pPr>
      <w:r>
        <w:pict>
          <v:shape id="_x0000_s1038" type="#_x0000_t75" style="width:578pt;height:835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16" w:y="122"/>
        <w:widowControl w:val="0"/>
        <w:rPr>
          <w:sz w:val="2"/>
          <w:szCs w:val="2"/>
        </w:rPr>
      </w:pPr>
      <w:r>
        <w:pict>
          <v:shape id="_x0000_s1039" type="#_x0000_t75" style="width:571pt;height:836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02" w:y="151"/>
        <w:widowControl w:val="0"/>
        <w:rPr>
          <w:sz w:val="2"/>
          <w:szCs w:val="2"/>
        </w:rPr>
      </w:pPr>
      <w:r>
        <w:pict>
          <v:shape id="_x0000_s1040" type="#_x0000_t75" style="width:572pt;height:835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02" w:y="122"/>
        <w:widowControl w:val="0"/>
        <w:rPr>
          <w:sz w:val="2"/>
          <w:szCs w:val="2"/>
        </w:rPr>
      </w:pPr>
      <w:r>
        <w:pict>
          <v:shape id="_x0000_s1041" type="#_x0000_t75" style="width:572pt;height:836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87" w:y="59"/>
        <w:widowControl w:val="0"/>
        <w:rPr>
          <w:sz w:val="2"/>
          <w:szCs w:val="2"/>
        </w:rPr>
      </w:pPr>
      <w:r>
        <w:pict>
          <v:shape id="_x0000_s1042" type="#_x0000_t75" style="width:574pt;height:839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62" w:y="151"/>
        <w:widowControl w:val="0"/>
        <w:rPr>
          <w:sz w:val="2"/>
          <w:szCs w:val="2"/>
        </w:rPr>
      </w:pPr>
      <w:r>
        <w:pict>
          <v:shape id="_x0000_s1043" type="#_x0000_t75" style="width:566pt;height:835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05" w:y="208"/>
        <w:widowControl w:val="0"/>
        <w:rPr>
          <w:sz w:val="2"/>
          <w:szCs w:val="2"/>
        </w:rPr>
      </w:pPr>
      <w:r>
        <w:pict>
          <v:shape id="_x0000_s1044" type="#_x0000_t75" style="width:562pt;height:832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08" w:y="535"/>
        <w:widowControl w:val="0"/>
        <w:rPr>
          <w:sz w:val="2"/>
          <w:szCs w:val="2"/>
        </w:rPr>
      </w:pPr>
      <w:r>
        <w:pict>
          <v:shape id="_x0000_s1045" type="#_x0000_t75" style="width:552pt;height:816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3" w:y="208"/>
        <w:widowControl w:val="0"/>
        <w:rPr>
          <w:sz w:val="2"/>
          <w:szCs w:val="2"/>
        </w:rPr>
      </w:pPr>
      <w:r>
        <w:pict>
          <v:shape id="_x0000_s1046" type="#_x0000_t75" style="width:575pt;height:832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/Relationships>
</file>