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347" w:y="151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78pt;height:835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19" w:y="2"/>
        <w:widowControl w:val="0"/>
        <w:rPr>
          <w:sz w:val="2"/>
          <w:szCs w:val="2"/>
        </w:rPr>
      </w:pPr>
      <w:r>
        <w:pict>
          <v:shape id="_x0000_s1027" type="#_x0000_t75" style="width:571pt;height:842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54" w:y="31"/>
        <w:widowControl w:val="0"/>
        <w:rPr>
          <w:sz w:val="2"/>
          <w:szCs w:val="2"/>
        </w:rPr>
      </w:pPr>
      <w:r>
        <w:pict>
          <v:shape id="_x0000_s1028" type="#_x0000_t75" style="width:557pt;height:841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43" w:y="88"/>
        <w:widowControl w:val="0"/>
        <w:rPr>
          <w:sz w:val="2"/>
          <w:szCs w:val="2"/>
        </w:rPr>
      </w:pPr>
      <w:r>
        <w:pict>
          <v:shape id="_x0000_s1029" type="#_x0000_t75" style="width:548pt;height:838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43" w:y="2"/>
        <w:widowControl w:val="0"/>
        <w:rPr>
          <w:sz w:val="2"/>
          <w:szCs w:val="2"/>
        </w:rPr>
      </w:pPr>
      <w:r>
        <w:pict>
          <v:shape id="_x0000_s1030" type="#_x0000_t75" style="width:548pt;height:842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23" w:y="59"/>
        <w:widowControl w:val="0"/>
        <w:rPr>
          <w:sz w:val="2"/>
          <w:szCs w:val="2"/>
        </w:rPr>
      </w:pPr>
      <w:r>
        <w:pict>
          <v:shape id="_x0000_s1031" type="#_x0000_t75" style="width:560pt;height:839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08" w:y="2"/>
        <w:widowControl w:val="0"/>
        <w:rPr>
          <w:sz w:val="2"/>
          <w:szCs w:val="2"/>
        </w:rPr>
      </w:pPr>
      <w:r>
        <w:pict>
          <v:shape id="_x0000_s1032" type="#_x0000_t75" style="width:562pt;height:842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94" w:y="88"/>
        <w:widowControl w:val="0"/>
        <w:rPr>
          <w:sz w:val="2"/>
          <w:szCs w:val="2"/>
        </w:rPr>
      </w:pPr>
      <w:r>
        <w:pict>
          <v:shape id="_x0000_s1033" type="#_x0000_t75" style="width:563pt;height:838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54" w:y="2"/>
        <w:widowControl w:val="0"/>
        <w:rPr>
          <w:sz w:val="2"/>
          <w:szCs w:val="2"/>
        </w:rPr>
      </w:pPr>
      <w:r>
        <w:pict>
          <v:shape id="_x0000_s1034" type="#_x0000_t75" style="width:557pt;height:842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08" w:y="31"/>
        <w:widowControl w:val="0"/>
        <w:rPr>
          <w:sz w:val="2"/>
          <w:szCs w:val="2"/>
        </w:rPr>
      </w:pPr>
      <w:r>
        <w:pict>
          <v:shape id="_x0000_s1035" type="#_x0000_t75" style="width:562pt;height:841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83" w:y="59"/>
        <w:widowControl w:val="0"/>
        <w:rPr>
          <w:sz w:val="2"/>
          <w:szCs w:val="2"/>
        </w:rPr>
      </w:pPr>
      <w:r>
        <w:pict>
          <v:shape id="_x0000_s1036" type="#_x0000_t75" style="width:554pt;height:839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54" w:y="88"/>
        <w:widowControl w:val="0"/>
        <w:rPr>
          <w:sz w:val="2"/>
          <w:szCs w:val="2"/>
        </w:rPr>
      </w:pPr>
      <w:r>
        <w:pict>
          <v:shape id="_x0000_s1037" type="#_x0000_t75" style="width:557pt;height:838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008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/Relationships>
</file>