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5" w:rsidRDefault="006463D5" w:rsidP="0064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Автономное дошкольное образовательное учреждение</w:t>
      </w:r>
    </w:p>
    <w:p w:rsidR="006463D5" w:rsidRDefault="006463D5" w:rsidP="006463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«Юргинский детский сад Юргинского муниципального района»</w:t>
      </w:r>
    </w:p>
    <w:p w:rsidR="006463D5" w:rsidRDefault="006463D5" w:rsidP="006463D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627250, Тюменская область, Юргинский район, с. Юргинское, ул. 25 Партсъезда, дом 1, тел.8(34543)-2-40-01, факс-2-38-68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6463D5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5C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C547E" w:rsidRDefault="006463D5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Директор АДОУ «Юргинский детский сад</w:t>
      </w:r>
    </w:p>
    <w:p w:rsidR="006463D5" w:rsidRDefault="005C547E" w:rsidP="006463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4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Юргинского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47E" w:rsidRDefault="006463D5" w:rsidP="006463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______________________ Л.Н.Оцелюк</w:t>
      </w:r>
      <w:r w:rsidR="005C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6463D5" w:rsidRDefault="006463D5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C1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214B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МЕРОПРИЯТИЙ </w:t>
      </w:r>
    </w:p>
    <w:p w:rsidR="005C547E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(ДОРОЖНАЯ КАРТА)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A6" w:rsidRPr="005C547E" w:rsidRDefault="007A39A6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A39A6" w:rsidRDefault="007A39A6" w:rsidP="007A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A6" w:rsidRDefault="006463D5" w:rsidP="0064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социальной политики Российской Федерации в области социальной защиты инвалидов в 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общепризнанными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международного права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реализация комплекса мер, направленных на создание инвалидам равных с 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возможностей для участия в жизни общества, в том числе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равное право на получение всех не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социальных услуг для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своих нужд в разл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сферах жизнедеятельности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уровня и качества их жизни. </w:t>
      </w:r>
    </w:p>
    <w:p w:rsidR="007A39A6" w:rsidRDefault="006463D5" w:rsidP="0064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Федерации, органы исполнительной власти субъектов Российской Федерации, ор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местного самоуправления и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независимо от организационно-правовых форм (согласно статье 15 Федерального закона от 24.11.1995 № 181-ФЗ «О социальн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инвалидов в Российской Федерации») создают условия инвалидам для беспрепятственного доступа к объе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ктам социальной инфраструктуры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(жилым, общественным и производственным зданиям, строениям и сооружениям, спортивным сооружениям, местам отдыха, ку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льтурно-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зрелищным и другим учреждениям), а также для беспрепятственного пользования железнодорожным, во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здушным, водным, междугородным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и всеми видами городского и пригородного пассажирского транспорта, средствами связи и информа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(включая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обеспечивающие дублирование звуковыми сигналами световых сигналов светофоров и устройств, р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егулирующих движение пешеходов </w:t>
      </w:r>
      <w:r w:rsidR="007A39A6"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транспортные коммуникации). Государство гарантирует инвалиду право на получение необходимой информации и беспрепятственный доступ к ней, в том числе с использованием специаль</w:t>
      </w:r>
      <w:r w:rsid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адаптированных носителей. </w:t>
      </w:r>
    </w:p>
    <w:p w:rsidR="007A39A6" w:rsidRPr="007A39A6" w:rsidRDefault="007A39A6" w:rsidP="0064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направлений реабилитации инвалидов предусматривает также обеспечение инвалидов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их семей информацией по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реабилитации инвалидов, в том числе об объектах социальной инфраструктуры и оказываемых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услугах (с учетом требований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объектов и услуг для граждан с различными видами нарушений функций и ограничений жизнедеятельности). </w:t>
      </w:r>
    </w:p>
    <w:p w:rsidR="002441D2" w:rsidRDefault="007A39A6" w:rsidP="0064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Конвенции «О правах инвалидов» (ООН, 2006, ратифицирована Ро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Федерацией 03.05.2012)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инвалидам наравне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гражданами доступа к физическому окружению (зданиям и сооружениям), транспорту, информации 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а также к другим объектам 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услугам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реализовываться комплекс мер, включая: выявление и устранение препятствий и барьеров,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шающих доступности, которые, 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частности, распространяются на здания, дороги, транспорт и другие объекты, в том числе </w:t>
      </w:r>
      <w:r w:rsid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жилые дома, медицинские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и рабочие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а также на информационные, коммуникационные и другие службы, включая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ектронные и экстренные службы.</w:t>
      </w:r>
    </w:p>
    <w:p w:rsidR="005E76C5" w:rsidRDefault="006463D5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   </w:t>
      </w:r>
      <w:r w:rsidR="002441D2">
        <w:rPr>
          <w:rStyle w:val="c0"/>
        </w:rPr>
        <w:t>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6463D5" w:rsidRDefault="006463D5" w:rsidP="006463D5">
      <w:pPr>
        <w:pStyle w:val="c1"/>
        <w:spacing w:before="0" w:beforeAutospacing="0" w:after="0" w:afterAutospacing="0"/>
        <w:jc w:val="both"/>
      </w:pPr>
      <w:r>
        <w:t xml:space="preserve">           </w:t>
      </w:r>
      <w:r w:rsidR="005E76C5">
        <w:t>В связи с эти</w:t>
      </w:r>
      <w:r w:rsidR="00D56E02">
        <w:t>м</w:t>
      </w:r>
      <w:r w:rsidR="005E76C5">
        <w:t xml:space="preserve"> в </w:t>
      </w:r>
      <w:r>
        <w:t>автономном д</w:t>
      </w:r>
      <w:r w:rsidR="005E76C5">
        <w:t xml:space="preserve">ошкольном образовательном учреждении </w:t>
      </w:r>
      <w:r>
        <w:t>«Юргинский детский сад Юргинского муниципального района»</w:t>
      </w:r>
      <w:r w:rsidR="005E76C5">
        <w:t xml:space="preserve"> разработана дорожная карта объекта по повышению значений показателей дос</w:t>
      </w:r>
      <w:r w:rsidR="00CC0502">
        <w:t>тупности для инвалидов,  которая</w:t>
      </w:r>
      <w:r w:rsidR="005E76C5">
        <w:t xml:space="preserve"> сформирован</w:t>
      </w:r>
      <w:r w:rsidR="00CC0502">
        <w:t>а</w:t>
      </w:r>
      <w:r w:rsidR="005E76C5">
        <w:t xml:space="preserve"> на </w:t>
      </w:r>
      <w:r w:rsidR="005E76C5">
        <w:lastRenderedPageBreak/>
        <w:t>основе Паспорта доступности детского сада.</w:t>
      </w:r>
      <w:r>
        <w:t xml:space="preserve"> </w:t>
      </w:r>
      <w:r w:rsidR="005E76C5">
        <w:t xml:space="preserve">Образовательную деятельность в </w:t>
      </w:r>
      <w:r>
        <w:t>АДОУ</w:t>
      </w:r>
      <w:r w:rsidR="005E76C5">
        <w:t xml:space="preserve"> осуществляют педагоги дошкольных групп, музыкальный руководитель и инструктор по физкультуре в соответствии с основной образовательной программой – общеобразовательной программой дошкольного образования детского сада, разработанной в соответствии с ФГОС дошкольного образования. </w:t>
      </w:r>
    </w:p>
    <w:p w:rsidR="006463D5" w:rsidRDefault="006463D5" w:rsidP="006463D5">
      <w:pPr>
        <w:pStyle w:val="c1"/>
        <w:spacing w:before="0" w:beforeAutospacing="0" w:after="0" w:afterAutospacing="0"/>
        <w:jc w:val="both"/>
      </w:pPr>
      <w:r>
        <w:t xml:space="preserve">       </w:t>
      </w:r>
      <w:r w:rsidR="005E76C5">
        <w:t xml:space="preserve">     Детский сад предоставляет услуги дошкольного</w:t>
      </w:r>
      <w:r w:rsidR="00566726">
        <w:t xml:space="preserve"> образования для здоровых детей</w:t>
      </w:r>
      <w:r w:rsidR="005E76C5">
        <w:t>, а так же для детей – инвалидов в рамках инклюзивного образования посредством реализации индивидуальных маршрутов педагогического сопровождения реб</w:t>
      </w:r>
      <w:r w:rsidR="005E76C5">
        <w:rPr>
          <w:rFonts w:ascii="Cambria Math" w:hAnsi="Cambria Math" w:cs="Cambria Math"/>
        </w:rPr>
        <w:t>ё</w:t>
      </w:r>
      <w:r w:rsidR="005E76C5">
        <w:t>нка – инвалида, составленных в соответствии с образова</w:t>
      </w:r>
      <w:r>
        <w:t>тельной программой АДОУ «Юргинский детский сад Юргинского муниципального района»</w:t>
      </w:r>
      <w:r w:rsidR="005E76C5">
        <w:t>, а так же в соответствии с диагнозом данного реб</w:t>
      </w:r>
      <w:r w:rsidR="005E76C5">
        <w:rPr>
          <w:rFonts w:ascii="Cambria Math" w:hAnsi="Cambria Math" w:cs="Cambria Math"/>
        </w:rPr>
        <w:t>ё</w:t>
      </w:r>
      <w:r w:rsidR="005E76C5">
        <w:t xml:space="preserve">нка. </w:t>
      </w:r>
    </w:p>
    <w:p w:rsidR="006463D5" w:rsidRDefault="006463D5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t xml:space="preserve">        </w:t>
      </w:r>
      <w:r w:rsidR="00D56E02">
        <w:rPr>
          <w:rStyle w:val="c0"/>
        </w:rPr>
        <w:t xml:space="preserve"> «Дорожная карта» предусматривает реализацию комплекса мероприятий по следующим основным направлениям: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1. Обеспечение доступности, повышение оперативности и эффективности предоставления </w:t>
      </w:r>
      <w:r w:rsidR="00CC0502">
        <w:rPr>
          <w:rStyle w:val="c0"/>
        </w:rPr>
        <w:t>образователь</w:t>
      </w:r>
      <w:r>
        <w:rPr>
          <w:rStyle w:val="c0"/>
        </w:rPr>
        <w:t>ных услуг в рамках совершенствования системы реабилитации инвалидов в образовательном учреждении.</w:t>
      </w:r>
    </w:p>
    <w:p w:rsidR="006463D5" w:rsidRDefault="00D56E02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В рамках указанного направления в ДОУ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2. Обеспечение устойчивого формирования доступной среды для инвалидов в образовательном учреждении.</w:t>
      </w:r>
    </w:p>
    <w:p w:rsidR="006463D5" w:rsidRDefault="00D56E02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В рамках указанного направления в образовательном учреждении предполагается: </w:t>
      </w:r>
    </w:p>
    <w:p w:rsidR="00D56E02" w:rsidRDefault="00D56E02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- проведение </w:t>
      </w:r>
      <w:r w:rsidR="00CC0502">
        <w:rPr>
          <w:rStyle w:val="c0"/>
        </w:rPr>
        <w:t>обследования</w:t>
      </w:r>
      <w:r>
        <w:rPr>
          <w:rStyle w:val="c0"/>
        </w:rPr>
        <w:t xml:space="preserve"> доступной среды для инвалидов к объектам и услугам, предоставляемых детским садом;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6463D5" w:rsidRDefault="00D56E02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3. Создание условий доступности образования, в том числе создание безбарьерной дошкольной среды для детей-инвалидов в детском саду</w:t>
      </w:r>
      <w:r w:rsidR="006463D5">
        <w:rPr>
          <w:rStyle w:val="c0"/>
        </w:rPr>
        <w:t>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 Данное направление предполагает: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здоровья;- повышение эффективности педагогического сопровождения воспитывающихся в ДОУ;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создание в </w:t>
      </w:r>
      <w:r w:rsidR="00566726">
        <w:rPr>
          <w:rStyle w:val="c0"/>
        </w:rPr>
        <w:t>детском саду</w:t>
      </w:r>
      <w:r>
        <w:rPr>
          <w:rStyle w:val="c0"/>
        </w:rPr>
        <w:t xml:space="preserve">  доступной образовательной среды для детей-инвалидов и детей с ограниченными возможностями здоровья;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</w:t>
      </w:r>
      <w:r w:rsidR="00566726">
        <w:rPr>
          <w:rStyle w:val="c0"/>
        </w:rPr>
        <w:t>ей</w:t>
      </w:r>
      <w:r>
        <w:rPr>
          <w:rStyle w:val="c0"/>
        </w:rPr>
        <w:t xml:space="preserve"> территори</w:t>
      </w:r>
      <w:r w:rsidR="00566726">
        <w:rPr>
          <w:rStyle w:val="c0"/>
        </w:rPr>
        <w:t>и</w:t>
      </w:r>
      <w:r>
        <w:rPr>
          <w:rStyle w:val="c0"/>
        </w:rPr>
        <w:t>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разработка механизмов, обеспечивающих доступность услуг в сфере образования для различных категорий детей-инвалидов, в том числе по созданию безбарьерной дошкольной среды;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разработка моделей реализации индивидуальной программы </w:t>
      </w:r>
      <w:r w:rsidR="00CC0502">
        <w:rPr>
          <w:rStyle w:val="c0"/>
        </w:rPr>
        <w:t>реабилитации</w:t>
      </w:r>
      <w:r>
        <w:rPr>
          <w:rStyle w:val="c0"/>
        </w:rPr>
        <w:t xml:space="preserve"> ребенка-инвалида в части получения детьми-инвалидами образования в обыч</w:t>
      </w:r>
      <w:r w:rsidR="00566726">
        <w:rPr>
          <w:rStyle w:val="c0"/>
        </w:rPr>
        <w:t>ном образовательном учреждении</w:t>
      </w:r>
      <w:r>
        <w:rPr>
          <w:rStyle w:val="c0"/>
        </w:rPr>
        <w:t>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</w:t>
      </w:r>
      <w:r w:rsidR="00566726">
        <w:rPr>
          <w:rStyle w:val="c0"/>
        </w:rPr>
        <w:t>дошкольного образования</w:t>
      </w:r>
      <w:r>
        <w:rPr>
          <w:rStyle w:val="c0"/>
        </w:rPr>
        <w:t>;</w:t>
      </w:r>
    </w:p>
    <w:p w:rsidR="006463D5" w:rsidRDefault="00D56E02" w:rsidP="006463D5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lastRenderedPageBreak/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D56E02" w:rsidRDefault="00D56E02" w:rsidP="006463D5">
      <w:pPr>
        <w:pStyle w:val="c4"/>
        <w:spacing w:before="0" w:beforeAutospacing="0" w:after="0" w:afterAutospacing="0"/>
        <w:jc w:val="both"/>
      </w:pPr>
      <w:r>
        <w:rPr>
          <w:rStyle w:val="c0"/>
        </w:rPr>
        <w:t>В системе дошкольного образования для детей с ОВЗ уже сегодня существуют следующие образовательные модели:</w:t>
      </w:r>
    </w:p>
    <w:p w:rsidR="00D56E02" w:rsidRDefault="00D56E02" w:rsidP="006463D5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- модель воспитания, развития и обучения детей с ограниченными возможностями здоровья (далее – ОВЗ) и детей-инвалидов в группах </w:t>
      </w:r>
      <w:r w:rsidR="005770CE">
        <w:rPr>
          <w:rStyle w:val="c0"/>
        </w:rPr>
        <w:t>общего развития</w:t>
      </w:r>
      <w:r>
        <w:rPr>
          <w:rStyle w:val="c0"/>
        </w:rPr>
        <w:t>;</w:t>
      </w:r>
    </w:p>
    <w:p w:rsidR="00D56E02" w:rsidRDefault="00D56E02" w:rsidP="006463D5">
      <w:pPr>
        <w:pStyle w:val="c4"/>
        <w:spacing w:before="0" w:beforeAutospacing="0" w:after="0" w:afterAutospacing="0"/>
        <w:jc w:val="both"/>
      </w:pPr>
      <w:r>
        <w:rPr>
          <w:rStyle w:val="c0"/>
        </w:rPr>
        <w:t>- модель воспитания, развития и обучения детей с ОВЗ и детей-инвалидов в группах оздоровительной направленности в ДОУ;</w:t>
      </w:r>
    </w:p>
    <w:p w:rsidR="00D56E02" w:rsidRDefault="00D56E02" w:rsidP="006463D5">
      <w:pPr>
        <w:pStyle w:val="c4"/>
        <w:spacing w:before="0" w:beforeAutospacing="0" w:after="0" w:afterAutospacing="0"/>
        <w:jc w:val="both"/>
      </w:pPr>
      <w:r>
        <w:rPr>
          <w:rStyle w:val="c0"/>
        </w:rPr>
        <w:t>- модель обучения и воспитания детей с ОВЗ и детей-инвалидов в общеразвивающих группах совместно с нормально развивающимися сверстниками;</w:t>
      </w:r>
    </w:p>
    <w:p w:rsidR="00D56E02" w:rsidRDefault="00D56E02" w:rsidP="006463D5">
      <w:pPr>
        <w:pStyle w:val="c4"/>
        <w:spacing w:before="0" w:beforeAutospacing="0" w:after="0" w:afterAutospacing="0"/>
        <w:jc w:val="both"/>
      </w:pPr>
      <w:r>
        <w:rPr>
          <w:rStyle w:val="c0"/>
        </w:rPr>
        <w:t>- модель обучения и воспитания детей с ОВЗ и детей-инвалидов в общеразвивающих группах по индивидуал</w:t>
      </w:r>
      <w:r w:rsidR="00566726">
        <w:rPr>
          <w:rStyle w:val="c0"/>
        </w:rPr>
        <w:t>ьным образовательным маршрутам</w:t>
      </w:r>
      <w:r>
        <w:rPr>
          <w:rStyle w:val="c0"/>
        </w:rPr>
        <w:t xml:space="preserve"> совместно с нормал</w:t>
      </w:r>
      <w:r w:rsidR="00822ED8">
        <w:rPr>
          <w:rStyle w:val="c0"/>
        </w:rPr>
        <w:t>ьно развивающимися сверстниками, что наиболее применимо к детскому саду.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В рамках указанного направления по формированию условий доступности обучения детей-инвалидов в </w:t>
      </w:r>
      <w:r w:rsidR="005770CE">
        <w:rPr>
          <w:rStyle w:val="c0"/>
        </w:rPr>
        <w:t xml:space="preserve">детском саду </w:t>
      </w:r>
      <w:r>
        <w:rPr>
          <w:rStyle w:val="c0"/>
        </w:rPr>
        <w:t xml:space="preserve">предполагается: 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</w:t>
      </w:r>
      <w:r w:rsidR="00566726">
        <w:rPr>
          <w:rStyle w:val="c0"/>
        </w:rPr>
        <w:t>ния в развитии ребенка-инвалида.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5. Создание условий для обеспечения качества образования детей-инвалид</w:t>
      </w:r>
      <w:r w:rsidR="00566726">
        <w:rPr>
          <w:rStyle w:val="c0"/>
        </w:rPr>
        <w:t>ов в образовательном учреждении.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     Данное направление предполагает: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разработку системы мониторинга по оценке качества образования детей-инвалидов;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прове</w:t>
      </w:r>
      <w:r w:rsidR="00822ED8">
        <w:rPr>
          <w:rStyle w:val="c0"/>
        </w:rPr>
        <w:t>дение</w:t>
      </w:r>
      <w:r>
        <w:rPr>
          <w:rStyle w:val="c0"/>
        </w:rPr>
        <w:t xml:space="preserve"> анализ</w:t>
      </w:r>
      <w:r w:rsidR="00822ED8">
        <w:rPr>
          <w:rStyle w:val="c0"/>
        </w:rPr>
        <w:t>а</w:t>
      </w:r>
      <w:r>
        <w:rPr>
          <w:rStyle w:val="c0"/>
        </w:rPr>
        <w:t xml:space="preserve"> действующих правоприменительных практик образования детей-инвалидов в различных образовательных моделях;</w:t>
      </w:r>
    </w:p>
    <w:p w:rsidR="00D56E02" w:rsidRDefault="00D56E02" w:rsidP="006463D5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созда</w:t>
      </w:r>
      <w:r w:rsidR="00822ED8">
        <w:rPr>
          <w:rStyle w:val="c0"/>
        </w:rPr>
        <w:t>ние</w:t>
      </w:r>
      <w:r w:rsidR="00566726">
        <w:rPr>
          <w:rStyle w:val="c0"/>
        </w:rPr>
        <w:t>собственн</w:t>
      </w:r>
      <w:r w:rsidR="00822ED8">
        <w:rPr>
          <w:rStyle w:val="c0"/>
        </w:rPr>
        <w:t>ой</w:t>
      </w:r>
      <w:r>
        <w:rPr>
          <w:rStyle w:val="c0"/>
        </w:rPr>
        <w:t>систем</w:t>
      </w:r>
      <w:r w:rsidR="00822ED8">
        <w:rPr>
          <w:rStyle w:val="c0"/>
        </w:rPr>
        <w:t>ы</w:t>
      </w:r>
      <w:r w:rsidR="00566726">
        <w:rPr>
          <w:rStyle w:val="c0"/>
        </w:rPr>
        <w:t>дошкольного</w:t>
      </w:r>
      <w:r>
        <w:rPr>
          <w:rStyle w:val="c0"/>
        </w:rPr>
        <w:t xml:space="preserve">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5770CE" w:rsidRDefault="00822ED8" w:rsidP="006463D5">
      <w:pPr>
        <w:pStyle w:val="c1"/>
        <w:spacing w:before="0" w:beforeAutospacing="0" w:after="0" w:afterAutospacing="0"/>
        <w:jc w:val="both"/>
      </w:pPr>
      <w:r>
        <w:t>Предоставляемые</w:t>
      </w:r>
      <w:r w:rsidR="005770CE">
        <w:t xml:space="preserve"> услуги:  </w:t>
      </w:r>
    </w:p>
    <w:p w:rsidR="005770CE" w:rsidRDefault="005226F1" w:rsidP="006463D5">
      <w:pPr>
        <w:pStyle w:val="c1"/>
        <w:spacing w:before="0" w:beforeAutospacing="0" w:after="0" w:afterAutospacing="0"/>
        <w:jc w:val="both"/>
      </w:pPr>
      <w:r>
        <w:t xml:space="preserve">1. </w:t>
      </w:r>
      <w:r w:rsidR="005770CE">
        <w:t>Прием заявлений от родителей (законных представителей) о зачислении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нка инвалида  в детский сад; </w:t>
      </w:r>
      <w:r w:rsidR="005770CE">
        <w:br/>
        <w:t>2. Индивидуальная работа с детьми</w:t>
      </w:r>
      <w:r w:rsidR="00CB08D0">
        <w:t>-</w:t>
      </w:r>
      <w:r w:rsidR="005770CE">
        <w:t xml:space="preserve">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детского сада </w:t>
      </w:r>
      <w:r w:rsidR="00822ED8">
        <w:t xml:space="preserve">и </w:t>
      </w:r>
      <w:r w:rsidR="005770CE">
        <w:t>диагнозом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нка; </w:t>
      </w:r>
      <w:r w:rsidR="005770CE">
        <w:br/>
        <w:t xml:space="preserve">3. Оказание </w:t>
      </w:r>
      <w:r w:rsidR="00CB08D0">
        <w:t xml:space="preserve">консультативной </w:t>
      </w:r>
      <w:r w:rsidR="005770CE">
        <w:t>педагогической помощи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нку – инвалиду и его родителям (законным представителям); </w:t>
      </w:r>
      <w:r w:rsidR="005770CE">
        <w:br/>
        <w:t>4. Присмотр и уход за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2441D2" w:rsidRDefault="005770CE" w:rsidP="006463D5">
      <w:pPr>
        <w:pStyle w:val="c1"/>
        <w:spacing w:before="0" w:beforeAutospacing="0" w:after="0" w:afterAutospacing="0"/>
        <w:jc w:val="both"/>
      </w:pPr>
      <w:r>
        <w:t>5. Создание адаптивной безбарьерной предметно - развивающей среды для реб</w:t>
      </w:r>
      <w:r>
        <w:rPr>
          <w:rFonts w:ascii="Cambria Math" w:hAnsi="Cambria Math" w:cs="Cambria Math"/>
        </w:rPr>
        <w:t>ё</w:t>
      </w:r>
      <w:r>
        <w:t>нка-инвалида.</w:t>
      </w:r>
    </w:p>
    <w:p w:rsidR="00D50591" w:rsidRDefault="00D50591" w:rsidP="00D50591">
      <w:pPr>
        <w:spacing w:after="0" w:line="240" w:lineRule="auto"/>
      </w:pPr>
    </w:p>
    <w:p w:rsidR="003510EF" w:rsidRPr="00660DC5" w:rsidRDefault="003510EF" w:rsidP="008079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Повышение значений показателей доступности для инвалидов объектов и услуг дорожной карты </w:t>
      </w:r>
      <w:r w:rsidR="00B1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АДОУ «Юргинский детский сад Юргинского муниципального района»</w:t>
      </w:r>
    </w:p>
    <w:p w:rsidR="00660DC5" w:rsidRPr="00660DC5" w:rsidRDefault="003510EF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доступностидля инвалидов объектов и услуг дорожной кар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60DC5" w:rsidRDefault="00B122A1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АДОУ «Юргинский детский сад Юргинского муниципального района»</w:t>
      </w:r>
    </w:p>
    <w:p w:rsidR="00660DC5" w:rsidRDefault="00660DC5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76"/>
        <w:gridCol w:w="4244"/>
        <w:gridCol w:w="765"/>
        <w:gridCol w:w="765"/>
        <w:gridCol w:w="766"/>
        <w:gridCol w:w="765"/>
        <w:gridCol w:w="766"/>
        <w:gridCol w:w="3544"/>
        <w:gridCol w:w="2629"/>
      </w:tblGrid>
      <w:tr w:rsidR="008079CF" w:rsidTr="005624D2">
        <w:trPr>
          <w:trHeight w:val="981"/>
        </w:trPr>
        <w:tc>
          <w:tcPr>
            <w:tcW w:w="576" w:type="dxa"/>
            <w:vMerge w:val="restart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4" w:type="dxa"/>
            <w:vMerge w:val="restart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показателейдоступности для инвалидов</w:t>
            </w:r>
          </w:p>
        </w:tc>
        <w:tc>
          <w:tcPr>
            <w:tcW w:w="3827" w:type="dxa"/>
            <w:gridSpan w:val="5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повышения значенийпоказателей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и услуг (годы) и мониторинг</w:t>
            </w:r>
          </w:p>
        </w:tc>
        <w:tc>
          <w:tcPr>
            <w:tcW w:w="3544" w:type="dxa"/>
            <w:vMerge w:val="restart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 достижение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доступности объектов и услуг</w:t>
            </w:r>
          </w:p>
        </w:tc>
        <w:tc>
          <w:tcPr>
            <w:tcW w:w="2629" w:type="dxa"/>
            <w:vMerge w:val="restart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079CF" w:rsidTr="005624D2">
        <w:tc>
          <w:tcPr>
            <w:tcW w:w="576" w:type="dxa"/>
            <w:vMerge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4" w:type="dxa"/>
          </w:tcPr>
          <w:p w:rsidR="005A7C1A" w:rsidRPr="006D17C6" w:rsidRDefault="00D50591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</w:t>
            </w:r>
            <w:r w:rsidR="003C1F00"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4" w:type="dxa"/>
          </w:tcPr>
          <w:p w:rsidR="005A7C1A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5A7C1A" w:rsidRDefault="005226F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B122A1" w:rsidTr="005624D2">
        <w:tc>
          <w:tcPr>
            <w:tcW w:w="576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4" w:type="dxa"/>
          </w:tcPr>
          <w:p w:rsidR="00B122A1" w:rsidRPr="003C1F00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становка поручней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лестничного прохода наружной лестницы</w:t>
            </w:r>
            <w:r w:rsidRPr="003C1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122A1" w:rsidRDefault="00B122A1" w:rsidP="000A4311">
            <w:pPr>
              <w:jc w:val="both"/>
            </w:pPr>
            <w:r w:rsidRPr="00C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B122A1" w:rsidTr="005624D2">
        <w:tc>
          <w:tcPr>
            <w:tcW w:w="576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4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5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B122A1" w:rsidRDefault="00B122A1" w:rsidP="000A4311">
            <w:pPr>
              <w:jc w:val="both"/>
            </w:pPr>
            <w:r w:rsidRPr="00CF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B122A1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4" w:type="dxa"/>
          </w:tcPr>
          <w:p w:rsidR="005A7C1A" w:rsidRPr="006D17C6" w:rsidRDefault="003C1F00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4" w:type="dxa"/>
          </w:tcPr>
          <w:p w:rsidR="003C1F00" w:rsidRPr="006D17C6" w:rsidRDefault="006D17C6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>перенести на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1,2 м</w:t>
            </w:r>
          </w:p>
        </w:tc>
        <w:tc>
          <w:tcPr>
            <w:tcW w:w="765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4" w:type="dxa"/>
          </w:tcPr>
          <w:p w:rsidR="003C1F00" w:rsidRPr="006D17C6" w:rsidRDefault="006D17C6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становить фиксаторы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"открыто" или "закрыто"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4" w:type="dxa"/>
          </w:tcPr>
          <w:p w:rsidR="003C1F00" w:rsidRPr="006D17C6" w:rsidRDefault="006D17C6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рая дверного полотна и ручки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окрасить в отличные от дверного полотна контрастные цвета</w:t>
            </w:r>
          </w:p>
        </w:tc>
        <w:tc>
          <w:tcPr>
            <w:tcW w:w="765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P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44" w:type="dxa"/>
          </w:tcPr>
          <w:p w:rsidR="003C1F00" w:rsidRP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Путь (пути) движения внутри </w:t>
            </w: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здания (в т.ч. пути эвакуации):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</w:t>
            </w:r>
          </w:p>
        </w:tc>
        <w:tc>
          <w:tcPr>
            <w:tcW w:w="4244" w:type="dxa"/>
          </w:tcPr>
          <w:p w:rsidR="003C1F00" w:rsidRPr="006D17C6" w:rsidRDefault="006D17C6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перил со второй стороны с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F00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3C1F00" w:rsidRDefault="005226F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6D17C6" w:rsidTr="005624D2">
        <w:tc>
          <w:tcPr>
            <w:tcW w:w="57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4" w:type="dxa"/>
          </w:tcPr>
          <w:p w:rsidR="006D17C6" w:rsidRPr="006D17C6" w:rsidRDefault="006D17C6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лестничных маршей и площадок в соответствии с Техническим Регламентом.</w:t>
            </w:r>
          </w:p>
        </w:tc>
        <w:tc>
          <w:tcPr>
            <w:tcW w:w="765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4" w:type="dxa"/>
          </w:tcPr>
          <w:p w:rsidR="006D17C6" w:rsidRDefault="005624D2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зон «возможной опасности»  контрастной  </w:t>
            </w:r>
            <w:r w:rsidRPr="00562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44" w:type="dxa"/>
          </w:tcPr>
          <w:p w:rsidR="006D17C6" w:rsidRPr="005624D2" w:rsidRDefault="005624D2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 красками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полов на путях движения на расстоянии 0,6 м перед дверными проемами и входами на лестницы или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4" w:type="dxa"/>
          </w:tcPr>
          <w:p w:rsidR="005624D2" w:rsidRPr="005624D2" w:rsidRDefault="005624D2" w:rsidP="000A4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4" w:type="dxa"/>
          </w:tcPr>
          <w:p w:rsidR="005624D2" w:rsidRDefault="005624D2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4B52F8" w:rsidRDefault="004B52F8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44" w:type="dxa"/>
          </w:tcPr>
          <w:p w:rsidR="005624D2" w:rsidRPr="004B52F8" w:rsidRDefault="00425F0D" w:rsidP="000A4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4" w:type="dxa"/>
          </w:tcPr>
          <w:p w:rsidR="005624D2" w:rsidRDefault="005D1753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5624D2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P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4" w:type="dxa"/>
          </w:tcPr>
          <w:p w:rsidR="00425F0D" w:rsidRPr="00425F0D" w:rsidRDefault="00425F0D" w:rsidP="000A4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44" w:type="dxa"/>
          </w:tcPr>
          <w:p w:rsidR="00425F0D" w:rsidRPr="00425F0D" w:rsidRDefault="00425F0D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кустические средства: 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29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425F0D" w:rsidRDefault="00425F0D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ED8" w:rsidRDefault="00822ED8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ED8" w:rsidRDefault="005A7C1A" w:rsidP="000A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3510EF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инвалидов, обучающихся </w:t>
      </w:r>
      <w:r w:rsidR="00822ED8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 другими обучающимися</w:t>
      </w:r>
    </w:p>
    <w:p w:rsidR="00A4349A" w:rsidRPr="003510EF" w:rsidRDefault="00822ED8" w:rsidP="000A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подготовительн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школе групп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старш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2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W w:w="15735" w:type="dxa"/>
        <w:tblInd w:w="-318" w:type="dxa"/>
        <w:tblLook w:val="04A0"/>
      </w:tblPr>
      <w:tblGrid>
        <w:gridCol w:w="1419"/>
        <w:gridCol w:w="681"/>
        <w:gridCol w:w="682"/>
        <w:gridCol w:w="1232"/>
        <w:gridCol w:w="1232"/>
        <w:gridCol w:w="1346"/>
        <w:gridCol w:w="1347"/>
        <w:gridCol w:w="1346"/>
        <w:gridCol w:w="1347"/>
        <w:gridCol w:w="1276"/>
        <w:gridCol w:w="1276"/>
        <w:gridCol w:w="1275"/>
        <w:gridCol w:w="1276"/>
      </w:tblGrid>
      <w:tr w:rsidR="00A4349A" w:rsidRPr="002B4693" w:rsidTr="002B4693">
        <w:tc>
          <w:tcPr>
            <w:tcW w:w="2782" w:type="dxa"/>
            <w:gridSpan w:val="3"/>
          </w:tcPr>
          <w:p w:rsidR="00A4349A" w:rsidRPr="002B4693" w:rsidRDefault="0081382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64" w:type="dxa"/>
            <w:gridSpan w:val="2"/>
          </w:tcPr>
          <w:p w:rsidR="00A4349A" w:rsidRPr="002B4693" w:rsidRDefault="002B4693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инвалидов, обучающихся по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числа обучающихся инвалидов/ (%)</w:t>
            </w:r>
          </w:p>
        </w:tc>
        <w:tc>
          <w:tcPr>
            <w:tcW w:w="2693" w:type="dxa"/>
            <w:gridSpan w:val="2"/>
          </w:tcPr>
          <w:p w:rsidR="00A4349A" w:rsidRPr="002B4693" w:rsidRDefault="002B4693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инвалидов, получающих образование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</w:tcPr>
          <w:p w:rsidR="00813826" w:rsidRPr="002B4693" w:rsidRDefault="0081382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педагогических работников, прошедших обучение по работе с</w:t>
            </w:r>
          </w:p>
          <w:p w:rsidR="00A4349A" w:rsidRPr="002B4693" w:rsidRDefault="0081382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инвалидами, от общего чи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сла 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</w:p>
        </w:tc>
        <w:tc>
          <w:tcPr>
            <w:tcW w:w="2552" w:type="dxa"/>
            <w:gridSpan w:val="2"/>
          </w:tcPr>
          <w:p w:rsidR="00A4349A" w:rsidRPr="002B4693" w:rsidRDefault="0081382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подготовленных для работы с инвалидами помощников, посредников в расчете на 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определенное количество (10 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чел.) обучающихся инвалидов</w:t>
            </w:r>
          </w:p>
        </w:tc>
        <w:tc>
          <w:tcPr>
            <w:tcW w:w="2551" w:type="dxa"/>
            <w:gridSpan w:val="2"/>
          </w:tcPr>
          <w:p w:rsidR="00A4349A" w:rsidRPr="002B4693" w:rsidRDefault="00813826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Г, С, О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помещений от общего числа помещений в детском саду 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№ 4</w:t>
            </w:r>
          </w:p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Default="005A7C1A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№ 8</w:t>
            </w:r>
          </w:p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подготовит. № 6</w:t>
            </w:r>
          </w:p>
        </w:tc>
        <w:tc>
          <w:tcPr>
            <w:tcW w:w="681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подготовит. № 7 </w:t>
            </w:r>
          </w:p>
        </w:tc>
        <w:tc>
          <w:tcPr>
            <w:tcW w:w="681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510EF" w:rsidRDefault="003510EF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1A" w:rsidRDefault="003510EF" w:rsidP="000A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мероприятий,</w:t>
      </w:r>
    </w:p>
    <w:p w:rsidR="003510EF" w:rsidRDefault="003510EF" w:rsidP="000A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инвалидов объектов и услуг</w:t>
      </w:r>
    </w:p>
    <w:p w:rsidR="005A7C1A" w:rsidRDefault="005A7C1A" w:rsidP="000A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594" w:type="dxa"/>
        <w:tblInd w:w="-318" w:type="dxa"/>
        <w:tblLayout w:type="fixed"/>
        <w:tblLook w:val="04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404772" w:rsidRPr="005A7C1A" w:rsidTr="00794059">
        <w:tc>
          <w:tcPr>
            <w:tcW w:w="852" w:type="dxa"/>
          </w:tcPr>
          <w:p w:rsidR="00404772" w:rsidRPr="005A7C1A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404772" w:rsidRPr="005A7C1A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404772" w:rsidRPr="005A7C1A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404772" w:rsidRPr="005A7C1A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470909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</w:t>
            </w:r>
            <w:r w:rsidR="0047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04772" w:rsidRPr="005A7C1A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</w:tcPr>
          <w:p w:rsidR="00404772" w:rsidRPr="005A7C1A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404772" w:rsidRDefault="0040477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DC67C2" w:rsidRPr="005A7C1A" w:rsidRDefault="00DC67C2" w:rsidP="000A4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880085" w:rsidRPr="00880085" w:rsidTr="00794059">
        <w:tc>
          <w:tcPr>
            <w:tcW w:w="15594" w:type="dxa"/>
            <w:gridSpan w:val="9"/>
          </w:tcPr>
          <w:p w:rsidR="00880085" w:rsidRPr="00880085" w:rsidRDefault="00880085" w:rsidP="000A43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РФ</w:t>
            </w:r>
          </w:p>
        </w:tc>
        <w:tc>
          <w:tcPr>
            <w:tcW w:w="2456" w:type="dxa"/>
          </w:tcPr>
          <w:p w:rsidR="00404772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3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обеспечению условий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0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показателей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объектов и услуг для детей –инвалидов и их</w:t>
            </w:r>
            <w:r w:rsidR="00AD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72" w:type="dxa"/>
            <w:gridSpan w:val="2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создании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доступности объектов и услуг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– инвалидов и их родителей </w:t>
            </w:r>
          </w:p>
        </w:tc>
        <w:tc>
          <w:tcPr>
            <w:tcW w:w="2456" w:type="dxa"/>
          </w:tcPr>
          <w:p w:rsidR="00404772" w:rsidRDefault="00B122A1" w:rsidP="00AD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AD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ОВР</w:t>
            </w:r>
          </w:p>
        </w:tc>
        <w:tc>
          <w:tcPr>
            <w:tcW w:w="1363" w:type="dxa"/>
          </w:tcPr>
          <w:p w:rsidR="00880085" w:rsidRDefault="000E71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  <w:r w:rsidR="000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="0042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инклюзивного образования</w:t>
            </w:r>
          </w:p>
        </w:tc>
        <w:tc>
          <w:tcPr>
            <w:tcW w:w="3572" w:type="dxa"/>
            <w:gridSpan w:val="2"/>
          </w:tcPr>
          <w:p w:rsidR="001400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о внесении изменений в основ</w:t>
            </w:r>
            <w:r w:rsidR="00C4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образовательную программу детского сада </w:t>
            </w:r>
          </w:p>
          <w:p w:rsidR="00140072" w:rsidRDefault="0014007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04772" w:rsidRDefault="00B122A1" w:rsidP="00AD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AD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ОВР</w:t>
            </w:r>
          </w:p>
        </w:tc>
        <w:tc>
          <w:tcPr>
            <w:tcW w:w="1363" w:type="dxa"/>
          </w:tcPr>
          <w:p w:rsidR="00880085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–август</w:t>
            </w:r>
          </w:p>
          <w:p w:rsidR="00404772" w:rsidRDefault="0088008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404772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детского сада  в рамках инклюзивного образования</w:t>
            </w:r>
          </w:p>
        </w:tc>
        <w:tc>
          <w:tcPr>
            <w:tcW w:w="1701" w:type="dxa"/>
          </w:tcPr>
          <w:p w:rsidR="00404772" w:rsidRDefault="005A7C1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07C2" w:rsidTr="009E7077">
        <w:tc>
          <w:tcPr>
            <w:tcW w:w="852" w:type="dxa"/>
          </w:tcPr>
          <w:p w:rsidR="000A07C2" w:rsidRPr="000A07C2" w:rsidRDefault="000A0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</w:tcPr>
          <w:p w:rsidR="000A07C2" w:rsidRPr="00161A5D" w:rsidRDefault="000A0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0A07C2" w:rsidRDefault="0047090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 2015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№1309 «Об утверждении Порядка обеспечения условий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для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и предоставляемых услуг в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оказания им при этом необходимой помощи»;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саду </w:t>
            </w:r>
          </w:p>
        </w:tc>
        <w:tc>
          <w:tcPr>
            <w:tcW w:w="2456" w:type="dxa"/>
          </w:tcPr>
          <w:p w:rsidR="000A07C2" w:rsidRDefault="000A0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3" w:type="dxa"/>
          </w:tcPr>
          <w:p w:rsidR="000A07C2" w:rsidRDefault="0047090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A07C2" w:rsidRDefault="0047090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паспорта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 услуг по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0A07C2" w:rsidRDefault="0047090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079CF" w:rsidTr="009E7077">
        <w:tc>
          <w:tcPr>
            <w:tcW w:w="852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240" w:type="dxa"/>
          </w:tcPr>
          <w:p w:rsidR="008079CF" w:rsidRPr="000A07C2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акт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8079CF" w:rsidRPr="004F79C5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закон от 30.12.2009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384-ФЗ "Технический регламент о безопасности зданий и сооружений" (Постановление П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  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8079CF" w:rsidRDefault="00B122A1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</w:t>
            </w:r>
          </w:p>
        </w:tc>
        <w:tc>
          <w:tcPr>
            <w:tcW w:w="1363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079CF" w:rsidRDefault="008079C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072" w:rsidTr="00794059">
        <w:tc>
          <w:tcPr>
            <w:tcW w:w="15594" w:type="dxa"/>
            <w:gridSpan w:val="9"/>
          </w:tcPr>
          <w:p w:rsidR="00140072" w:rsidRPr="00DC67C2" w:rsidRDefault="00140072" w:rsidP="000A4311">
            <w:pPr>
              <w:jc w:val="center"/>
            </w:pP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инвалидов объекта детский сад</w:t>
            </w:r>
          </w:p>
        </w:tc>
      </w:tr>
      <w:tr w:rsidR="000D3BC9" w:rsidTr="00232C15">
        <w:tc>
          <w:tcPr>
            <w:tcW w:w="852" w:type="dxa"/>
          </w:tcPr>
          <w:p w:rsidR="000D3BC9" w:rsidRDefault="0047090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D3BC9" w:rsidRPr="00161A5D" w:rsidRDefault="0079405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реконструкции (капитального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ремонта), и предоставляемых на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услуг (с учетом результатов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паспортизации)</w:t>
            </w:r>
            <w:r w:rsid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и пр.) </w:t>
            </w:r>
          </w:p>
        </w:tc>
        <w:tc>
          <w:tcPr>
            <w:tcW w:w="3410" w:type="dxa"/>
          </w:tcPr>
          <w:p w:rsidR="000D3BC9" w:rsidRDefault="000D3BC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</w:t>
            </w:r>
          </w:p>
        </w:tc>
        <w:tc>
          <w:tcPr>
            <w:tcW w:w="2456" w:type="dxa"/>
          </w:tcPr>
          <w:p w:rsidR="000D3BC9" w:rsidRDefault="000D3BC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363" w:type="dxa"/>
          </w:tcPr>
          <w:p w:rsidR="000D3BC9" w:rsidRDefault="000D3BC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B1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94059" w:rsidRPr="00794059" w:rsidRDefault="0079405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объекту с целью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0D3BC9" w:rsidRDefault="000D3BC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BC9" w:rsidRDefault="000D3BC9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69" w:rsidRPr="00CC2D69" w:rsidRDefault="00CC2D69" w:rsidP="000A43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2383" w:rsidTr="00232C15">
        <w:tc>
          <w:tcPr>
            <w:tcW w:w="852" w:type="dxa"/>
          </w:tcPr>
          <w:p w:rsidR="00FF2383" w:rsidRDefault="00AF0C0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F2383" w:rsidRPr="00FF2383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визуальных средств информации о предоставлении услуги (надписи,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метки,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3410" w:type="dxa"/>
          </w:tcPr>
          <w:p w:rsidR="00FF2383" w:rsidRPr="009E7077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N </w:t>
            </w: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FF2383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F2383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2383" w:rsidRPr="00794059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2383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DC67C2" w:rsidRPr="00DC67C2" w:rsidTr="00232C15">
        <w:tc>
          <w:tcPr>
            <w:tcW w:w="15594" w:type="dxa"/>
            <w:gridSpan w:val="9"/>
          </w:tcPr>
          <w:p w:rsidR="00DC67C2" w:rsidRPr="00DC67C2" w:rsidRDefault="00DC67C2" w:rsidP="000A4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предоставляемых инвалидам услуг с учетом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DC67C2" w:rsidTr="00232C15">
        <w:tc>
          <w:tcPr>
            <w:tcW w:w="852" w:type="dxa"/>
          </w:tcPr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DC67C2" w:rsidRP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связанных с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для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объекта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услуг с учетом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инвалидов стойких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асстройств функций организма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ограничений жизнедеятельности </w:t>
            </w:r>
          </w:p>
          <w:p w:rsidR="00DC67C2" w:rsidRPr="00794059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</w:t>
            </w:r>
          </w:p>
        </w:tc>
        <w:tc>
          <w:tcPr>
            <w:tcW w:w="2456" w:type="dxa"/>
          </w:tcPr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3" w:type="dxa"/>
          </w:tcPr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P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232C15" w:rsidRPr="00794059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6067" w:rsidRDefault="006476D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циалистов,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инструктирование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услуг</w:t>
            </w:r>
          </w:p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6DA" w:rsidRPr="00794059" w:rsidRDefault="006476D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1E4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DC67C2" w:rsidTr="00232C15">
        <w:tc>
          <w:tcPr>
            <w:tcW w:w="852" w:type="dxa"/>
          </w:tcPr>
          <w:p w:rsidR="00DC67C2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</w:tcPr>
          <w:p w:rsidR="00232C15" w:rsidRP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инвалидов, имеющих стойкие расстройства функций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самостоятельного 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оказания им помощи на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</w:p>
          <w:p w:rsidR="00DC67C2" w:rsidRPr="00794059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232C15" w:rsidRP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которыми на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2C15" w:rsidRPr="00232C15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DC67C2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32C15" w:rsidRP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C67C2" w:rsidRPr="00794059" w:rsidRDefault="00DC67C2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67C2" w:rsidRPr="00794059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организации,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административно-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актом возложены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DC67C2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DC67C2" w:rsidTr="00232C15">
        <w:tc>
          <w:tcPr>
            <w:tcW w:w="852" w:type="dxa"/>
          </w:tcPr>
          <w:p w:rsidR="00DC67C2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02" w:type="dxa"/>
            <w:gridSpan w:val="2"/>
          </w:tcPr>
          <w:p w:rsidR="00DC67C2" w:rsidRPr="00794059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DC67C2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риказы по детскому саду    </w:t>
            </w:r>
          </w:p>
        </w:tc>
        <w:tc>
          <w:tcPr>
            <w:tcW w:w="2456" w:type="dxa"/>
          </w:tcPr>
          <w:p w:rsidR="00DC67C2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3" w:type="dxa"/>
          </w:tcPr>
          <w:p w:rsidR="00DC67C2" w:rsidRPr="00794059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</w:tc>
        <w:tc>
          <w:tcPr>
            <w:tcW w:w="2268" w:type="dxa"/>
          </w:tcPr>
          <w:p w:rsidR="00DC67C2" w:rsidRPr="00794059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DC67C2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15" w:rsidTr="00232C15">
        <w:tc>
          <w:tcPr>
            <w:tcW w:w="852" w:type="dxa"/>
          </w:tcPr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слуха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электронного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сети Интернет </w:t>
            </w:r>
          </w:p>
        </w:tc>
        <w:tc>
          <w:tcPr>
            <w:tcW w:w="3410" w:type="dxa"/>
          </w:tcPr>
          <w:p w:rsidR="00232C15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232C15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232C15">
        <w:tc>
          <w:tcPr>
            <w:tcW w:w="852" w:type="dxa"/>
          </w:tcPr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слабовидящих) с использованием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телефонного взаимодействия </w:t>
            </w:r>
          </w:p>
        </w:tc>
        <w:tc>
          <w:tcPr>
            <w:tcW w:w="3410" w:type="dxa"/>
          </w:tcPr>
          <w:p w:rsidR="00232C15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232C15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232C15">
        <w:tc>
          <w:tcPr>
            <w:tcW w:w="852" w:type="dxa"/>
          </w:tcPr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232C15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0C0A" w:rsidRDefault="00AF0C0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2C15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D8" w:rsidTr="009E7077">
        <w:tc>
          <w:tcPr>
            <w:tcW w:w="15594" w:type="dxa"/>
            <w:gridSpan w:val="9"/>
          </w:tcPr>
          <w:p w:rsidR="001534D8" w:rsidRPr="001534D8" w:rsidRDefault="001534D8" w:rsidP="000A4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инвалидов совместно с другими обучающимися (в инклюзивных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условиях)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</w:p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3" w:type="dxa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 с другими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(в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инклюзивных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условиях) в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gridSpan w:val="2"/>
          </w:tcPr>
          <w:p w:rsidR="001534D8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0F440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ежегодное пополнение </w:t>
            </w:r>
            <w:hyperlink r:id="rId7" w:history="1">
              <w:r w:rsidRPr="000F4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базы данных</w:t>
              </w:r>
            </w:hyperlink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 на детей-инвалидов, </w:t>
            </w: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r w:rsidR="007D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детского сада </w:t>
            </w:r>
          </w:p>
        </w:tc>
        <w:tc>
          <w:tcPr>
            <w:tcW w:w="3410" w:type="dxa"/>
          </w:tcPr>
          <w:p w:rsidR="005A014B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Приказы по детскому саду     </w:t>
            </w:r>
          </w:p>
        </w:tc>
        <w:tc>
          <w:tcPr>
            <w:tcW w:w="2456" w:type="dxa"/>
          </w:tcPr>
          <w:p w:rsidR="005A014B" w:rsidRDefault="007D510F" w:rsidP="00AD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медсестра, </w:t>
            </w:r>
            <w:r w:rsidR="00AD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ОВР</w:t>
            </w:r>
          </w:p>
        </w:tc>
        <w:tc>
          <w:tcPr>
            <w:tcW w:w="1363" w:type="dxa"/>
          </w:tcPr>
          <w:p w:rsidR="005A014B" w:rsidRPr="001534D8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0F440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детей-инвалидов с трудностями передвижения, слабовидящих </w:t>
            </w:r>
            <w:r w:rsidR="00326067">
              <w:rPr>
                <w:rFonts w:ascii="Times New Roman" w:hAnsi="Times New Roman" w:cs="Times New Roman"/>
                <w:sz w:val="24"/>
                <w:szCs w:val="24"/>
              </w:rPr>
              <w:t>и слабослыша-щих</w:t>
            </w:r>
            <w:r w:rsidR="007D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детей, проживающих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детского сада </w:t>
            </w:r>
          </w:p>
        </w:tc>
        <w:tc>
          <w:tcPr>
            <w:tcW w:w="3410" w:type="dxa"/>
          </w:tcPr>
          <w:p w:rsidR="005A014B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         </w:t>
            </w:r>
          </w:p>
        </w:tc>
        <w:tc>
          <w:tcPr>
            <w:tcW w:w="2456" w:type="dxa"/>
          </w:tcPr>
          <w:p w:rsidR="005A014B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363" w:type="dxa"/>
          </w:tcPr>
          <w:p w:rsidR="005A014B" w:rsidRPr="001534D8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курсов повышения квалифика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образова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услуг детям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 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развития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на 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руководящих 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обучения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детей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здоровья </w:t>
            </w:r>
          </w:p>
        </w:tc>
        <w:tc>
          <w:tcPr>
            <w:tcW w:w="1843" w:type="dxa"/>
            <w:gridSpan w:val="2"/>
          </w:tcPr>
          <w:p w:rsidR="001534D8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3402" w:type="dxa"/>
            <w:gridSpan w:val="2"/>
          </w:tcPr>
          <w:p w:rsidR="005A014B" w:rsidRDefault="005A014B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  <w:p w:rsidR="009301E4" w:rsidRPr="00FF2383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A014B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5A014B" w:rsidRPr="001534D8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02" w:type="dxa"/>
            <w:gridSpan w:val="2"/>
          </w:tcPr>
          <w:p w:rsidR="005A014B" w:rsidRDefault="005A014B" w:rsidP="000A4311">
            <w:pPr>
              <w:jc w:val="both"/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среды для детей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>-инвалидов в детском саду</w:t>
            </w:r>
          </w:p>
        </w:tc>
        <w:tc>
          <w:tcPr>
            <w:tcW w:w="3410" w:type="dxa"/>
          </w:tcPr>
          <w:p w:rsidR="005A014B" w:rsidRPr="001534D8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детскому саду          </w:t>
            </w:r>
          </w:p>
        </w:tc>
        <w:tc>
          <w:tcPr>
            <w:tcW w:w="2456" w:type="dxa"/>
          </w:tcPr>
          <w:p w:rsidR="005A014B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A014B" w:rsidRPr="001534D8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402" w:type="dxa"/>
            <w:gridSpan w:val="2"/>
          </w:tcPr>
          <w:p w:rsidR="005A014B" w:rsidRPr="00FF2383" w:rsidRDefault="005A014B" w:rsidP="000A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для детей-инвалидов в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3410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A014B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A014B" w:rsidRPr="001534D8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5A014B" w:rsidRPr="001534D8" w:rsidRDefault="005A014B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9E7077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нарушением зр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(слабовидящих) 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FF2383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5A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детскому саду </w:t>
            </w:r>
          </w:p>
          <w:p w:rsid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7D510F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63" w:type="dxa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7D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1534D8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(слабовидящих) </w:t>
            </w:r>
          </w:p>
          <w:p w:rsidR="001534D8" w:rsidRPr="00794059" w:rsidRDefault="001534D8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34D8" w:rsidRDefault="009301E4" w:rsidP="000A4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10EF" w:rsidRPr="003510EF" w:rsidRDefault="003510EF" w:rsidP="000A43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EF" w:rsidRDefault="003510EF" w:rsidP="000A4311">
      <w:pPr>
        <w:jc w:val="both"/>
      </w:pPr>
    </w:p>
    <w:sectPr w:rsidR="003510EF" w:rsidSect="007A39A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9D" w:rsidRDefault="00735B9D" w:rsidP="009471B1">
      <w:pPr>
        <w:spacing w:after="0" w:line="240" w:lineRule="auto"/>
      </w:pPr>
      <w:r>
        <w:separator/>
      </w:r>
    </w:p>
  </w:endnote>
  <w:endnote w:type="continuationSeparator" w:id="1">
    <w:p w:rsidR="00735B9D" w:rsidRDefault="00735B9D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62444"/>
    </w:sdtPr>
    <w:sdtContent>
      <w:p w:rsidR="006463D5" w:rsidRDefault="00F74435" w:rsidP="009471B1">
        <w:pPr>
          <w:pStyle w:val="a5"/>
          <w:jc w:val="center"/>
        </w:pPr>
        <w:fldSimple w:instr="PAGE   \* MERGEFORMAT">
          <w:r w:rsidR="00B07BA2">
            <w:rPr>
              <w:noProof/>
            </w:rPr>
            <w:t>1</w:t>
          </w:r>
        </w:fldSimple>
      </w:p>
    </w:sdtContent>
  </w:sdt>
  <w:p w:rsidR="006463D5" w:rsidRDefault="006463D5" w:rsidP="009471B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9D" w:rsidRDefault="00735B9D" w:rsidP="009471B1">
      <w:pPr>
        <w:spacing w:after="0" w:line="240" w:lineRule="auto"/>
      </w:pPr>
      <w:r>
        <w:separator/>
      </w:r>
    </w:p>
  </w:footnote>
  <w:footnote w:type="continuationSeparator" w:id="1">
    <w:p w:rsidR="00735B9D" w:rsidRDefault="00735B9D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71"/>
    <w:rsid w:val="000A07C2"/>
    <w:rsid w:val="000A4311"/>
    <w:rsid w:val="000D3BC9"/>
    <w:rsid w:val="000E71C2"/>
    <w:rsid w:val="000F01FE"/>
    <w:rsid w:val="000F4408"/>
    <w:rsid w:val="00140072"/>
    <w:rsid w:val="001534D8"/>
    <w:rsid w:val="00161A5D"/>
    <w:rsid w:val="00214BC1"/>
    <w:rsid w:val="00232C15"/>
    <w:rsid w:val="002441D2"/>
    <w:rsid w:val="002B4693"/>
    <w:rsid w:val="00326067"/>
    <w:rsid w:val="003510EF"/>
    <w:rsid w:val="003C1F00"/>
    <w:rsid w:val="00404772"/>
    <w:rsid w:val="00425F0D"/>
    <w:rsid w:val="00470909"/>
    <w:rsid w:val="004B52F8"/>
    <w:rsid w:val="004F79C5"/>
    <w:rsid w:val="005226F1"/>
    <w:rsid w:val="005624D2"/>
    <w:rsid w:val="00566726"/>
    <w:rsid w:val="005770CE"/>
    <w:rsid w:val="0059403B"/>
    <w:rsid w:val="005A014B"/>
    <w:rsid w:val="005A7C1A"/>
    <w:rsid w:val="005C547E"/>
    <w:rsid w:val="005D1753"/>
    <w:rsid w:val="005E76C5"/>
    <w:rsid w:val="006463D5"/>
    <w:rsid w:val="006476DA"/>
    <w:rsid w:val="00660DC5"/>
    <w:rsid w:val="006D17C6"/>
    <w:rsid w:val="00735B9D"/>
    <w:rsid w:val="00794059"/>
    <w:rsid w:val="007A39A6"/>
    <w:rsid w:val="007D510F"/>
    <w:rsid w:val="008079CF"/>
    <w:rsid w:val="00813826"/>
    <w:rsid w:val="00822ED8"/>
    <w:rsid w:val="00880085"/>
    <w:rsid w:val="009301E4"/>
    <w:rsid w:val="00931753"/>
    <w:rsid w:val="00936CDD"/>
    <w:rsid w:val="009471B1"/>
    <w:rsid w:val="009E7077"/>
    <w:rsid w:val="009E7CB3"/>
    <w:rsid w:val="00A37AE9"/>
    <w:rsid w:val="00A4349A"/>
    <w:rsid w:val="00AD7873"/>
    <w:rsid w:val="00AF0C0A"/>
    <w:rsid w:val="00B07BA2"/>
    <w:rsid w:val="00B122A1"/>
    <w:rsid w:val="00BD3098"/>
    <w:rsid w:val="00C1052F"/>
    <w:rsid w:val="00C21971"/>
    <w:rsid w:val="00C25FBB"/>
    <w:rsid w:val="00C33D12"/>
    <w:rsid w:val="00C46B09"/>
    <w:rsid w:val="00C81F37"/>
    <w:rsid w:val="00CB08D0"/>
    <w:rsid w:val="00CC0502"/>
    <w:rsid w:val="00CC2D69"/>
    <w:rsid w:val="00D04FCD"/>
    <w:rsid w:val="00D200D9"/>
    <w:rsid w:val="00D50591"/>
    <w:rsid w:val="00D56E02"/>
    <w:rsid w:val="00DA0D78"/>
    <w:rsid w:val="00DC67C2"/>
    <w:rsid w:val="00E97C9B"/>
    <w:rsid w:val="00EA6EA5"/>
    <w:rsid w:val="00F625BF"/>
    <w:rsid w:val="00F74435"/>
    <w:rsid w:val="00FF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MDOU-49</dc:creator>
  <cp:lastModifiedBy>Personal</cp:lastModifiedBy>
  <cp:revision>2</cp:revision>
  <cp:lastPrinted>2017-05-17T05:32:00Z</cp:lastPrinted>
  <dcterms:created xsi:type="dcterms:W3CDTF">2018-01-12T10:21:00Z</dcterms:created>
  <dcterms:modified xsi:type="dcterms:W3CDTF">2018-01-12T10:21:00Z</dcterms:modified>
</cp:coreProperties>
</file>